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DE92A" w14:textId="32559581" w:rsidR="00DE0877" w:rsidRDefault="00DE0877" w:rsidP="00DE0877">
      <w:pPr>
        <w:pStyle w:val="Rubrik"/>
      </w:pPr>
      <w:bookmarkStart w:id="0" w:name="Start"/>
      <w:bookmarkEnd w:id="0"/>
      <w:r>
        <w:t xml:space="preserve">Svar på fråga 2020/21:1655 av </w:t>
      </w:r>
      <w:r w:rsidRPr="00DE0877">
        <w:t>Johan Hultberg</w:t>
      </w:r>
      <w:r>
        <w:t xml:space="preserve"> (M)</w:t>
      </w:r>
      <w:r>
        <w:br/>
        <w:t>Användning av snabbtester inom äldreomsorgen och sjukvården</w:t>
      </w:r>
    </w:p>
    <w:p w14:paraId="13012BE4" w14:textId="6980B625" w:rsidR="00DE0877" w:rsidRDefault="00DE0877" w:rsidP="00DE0877">
      <w:pPr>
        <w:pStyle w:val="Brdtext"/>
      </w:pPr>
      <w:r>
        <w:t>Johan Hultberg har frågat mig vilka åtgärder jag tänker vidta för att snabbt öka användningen av antigentester inom äldreomsorgen och hälso- och sjuk</w:t>
      </w:r>
      <w:r w:rsidR="00223ED6">
        <w:softHyphen/>
      </w:r>
      <w:r>
        <w:t>vården.</w:t>
      </w:r>
    </w:p>
    <w:p w14:paraId="2F057E2F" w14:textId="77777777" w:rsidR="00DE0877" w:rsidRDefault="00DE0877" w:rsidP="00DE0877">
      <w:pPr>
        <w:pStyle w:val="Brdtext"/>
      </w:pPr>
      <w:r>
        <w:t>Testning och smittspårning sker i stor omfattning i Sverige, och det är viktigt att samhället har tillgång till en rad olika verktyg och metoder för att bryta smittkedjor och pressa ned smittspridningen. Ett sådant värdefullt verktyg är snabbtester. Snabbtester kan användas för att snabbt upptäcka och motverka utbrott på exempelvis särskilda boenden för äldre.</w:t>
      </w:r>
    </w:p>
    <w:p w14:paraId="00C6A526" w14:textId="0FED6186" w:rsidR="00DE0877" w:rsidRDefault="00671350" w:rsidP="00DE0877">
      <w:pPr>
        <w:pStyle w:val="Brdtext"/>
      </w:pPr>
      <w:r w:rsidRPr="00671350">
        <w:t xml:space="preserve">Regeringen och Sveriges Kommuner och Regioner (SKR) tecknade den 11 juni 2020 en överenskommelse om genomförande för ökad testning. Denna överenskommelse förnyades den 20 november 2020 och den 17 december 2020 slöt staten och SKR en tilläggsöverenskommelse om snabbtester. </w:t>
      </w:r>
      <w:r w:rsidR="00DE0877">
        <w:t>Överenskommelsen innebär att staten medfinansierar de tester som regionerna utför i enlighet med Folkhälsomyndighetens rekommendationer. Regionerna utför testningen och rapporterar in utfall och statistik till Folkhälso</w:t>
      </w:r>
      <w:r w:rsidR="00223ED6">
        <w:softHyphen/>
      </w:r>
      <w:r w:rsidR="00DE0877">
        <w:t>myndigheten.</w:t>
      </w:r>
    </w:p>
    <w:p w14:paraId="36199744" w14:textId="77777777" w:rsidR="00CB2544" w:rsidRDefault="00DE0877" w:rsidP="00DE0877">
      <w:pPr>
        <w:pStyle w:val="Brdtext"/>
      </w:pPr>
      <w:r>
        <w:t>Som en del i att fortsatt möta behovet av storskalig testning för covid-19 har regeringen avsatt 1,4 miljarder kronor under 2021 för användande av snabb</w:t>
      </w:r>
      <w:r w:rsidR="00223ED6">
        <w:softHyphen/>
      </w:r>
      <w:r>
        <w:t>tester</w:t>
      </w:r>
      <w:r w:rsidR="002E2366" w:rsidRPr="002E2366">
        <w:t xml:space="preserve"> </w:t>
      </w:r>
      <w:r w:rsidR="002E2366">
        <w:t>inom såväl äldreomsorgen som hälso- och sjukvården</w:t>
      </w:r>
      <w:r>
        <w:t xml:space="preserve">. Regeringen har </w:t>
      </w:r>
    </w:p>
    <w:p w14:paraId="65EDB2E6" w14:textId="77777777" w:rsidR="00CB2544" w:rsidRDefault="00CB2544">
      <w:r>
        <w:br w:type="page"/>
      </w:r>
    </w:p>
    <w:p w14:paraId="35D9E69A" w14:textId="0ECCE805" w:rsidR="00DE0877" w:rsidRDefault="00DE0877" w:rsidP="00DE0877">
      <w:pPr>
        <w:pStyle w:val="Brdtext"/>
      </w:pPr>
      <w:r>
        <w:lastRenderedPageBreak/>
        <w:t>tidigare avsatt 7,5 miljarder kronor för storskalig PCR-testning och smitt</w:t>
      </w:r>
      <w:r w:rsidR="00223ED6">
        <w:softHyphen/>
      </w:r>
      <w:r>
        <w:t>spårning under 2021.</w:t>
      </w:r>
    </w:p>
    <w:p w14:paraId="2EFD901D" w14:textId="5E01527C" w:rsidR="00DE0877" w:rsidRDefault="00DE0877" w:rsidP="006A12F1">
      <w:pPr>
        <w:pStyle w:val="Brdtext"/>
      </w:pPr>
      <w:r>
        <w:t xml:space="preserve">Stockholm den </w:t>
      </w:r>
      <w:sdt>
        <w:sdtPr>
          <w:id w:val="-1225218591"/>
          <w:placeholder>
            <w:docPart w:val="BE9C7A5E96284BBCAC67AD9402941703"/>
          </w:placeholder>
          <w:dataBinding w:prefixMappings="xmlns:ns0='http://lp/documentinfo/RK' " w:xpath="/ns0:DocumentInfo[1]/ns0:BaseInfo[1]/ns0:HeaderDate[1]" w:storeItemID="{C67A45D8-686C-448F-9329-41B1639AEC4C}"/>
          <w:date w:fullDate="2021-02-17T00:00:00Z">
            <w:dateFormat w:val="d MMMM yyyy"/>
            <w:lid w:val="sv-SE"/>
            <w:storeMappedDataAs w:val="dateTime"/>
            <w:calendar w:val="gregorian"/>
          </w:date>
        </w:sdtPr>
        <w:sdtEndPr/>
        <w:sdtContent>
          <w:r>
            <w:t>17 februari 2021</w:t>
          </w:r>
        </w:sdtContent>
      </w:sdt>
    </w:p>
    <w:p w14:paraId="508E6A8C" w14:textId="77777777" w:rsidR="00DE0877" w:rsidRDefault="00DE0877" w:rsidP="004E7A8F">
      <w:pPr>
        <w:pStyle w:val="Brdtextutanavstnd"/>
      </w:pPr>
    </w:p>
    <w:p w14:paraId="029A57AD" w14:textId="77777777" w:rsidR="00DE0877" w:rsidRDefault="00DE0877" w:rsidP="004E7A8F">
      <w:pPr>
        <w:pStyle w:val="Brdtextutanavstnd"/>
      </w:pPr>
    </w:p>
    <w:p w14:paraId="76224104" w14:textId="77777777" w:rsidR="00DE0877" w:rsidRDefault="00DE0877" w:rsidP="004E7A8F">
      <w:pPr>
        <w:pStyle w:val="Brdtextutanavstnd"/>
      </w:pPr>
    </w:p>
    <w:p w14:paraId="1B252700" w14:textId="60E61E3F" w:rsidR="00DE0877" w:rsidRDefault="00DE0877" w:rsidP="00422A41">
      <w:pPr>
        <w:pStyle w:val="Brdtext"/>
      </w:pPr>
      <w:r>
        <w:t>Lena Hallengren</w:t>
      </w:r>
    </w:p>
    <w:sectPr w:rsidR="00DE0877"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EF854" w14:textId="77777777" w:rsidR="007F0466" w:rsidRDefault="007F0466" w:rsidP="00A87A54">
      <w:pPr>
        <w:spacing w:after="0" w:line="240" w:lineRule="auto"/>
      </w:pPr>
      <w:r>
        <w:separator/>
      </w:r>
    </w:p>
  </w:endnote>
  <w:endnote w:type="continuationSeparator" w:id="0">
    <w:p w14:paraId="263AD246" w14:textId="77777777" w:rsidR="007F0466" w:rsidRDefault="007F04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05BEE2" w14:textId="77777777" w:rsidTr="006A26EC">
      <w:trPr>
        <w:trHeight w:val="227"/>
        <w:jc w:val="right"/>
      </w:trPr>
      <w:tc>
        <w:tcPr>
          <w:tcW w:w="708" w:type="dxa"/>
          <w:vAlign w:val="bottom"/>
        </w:tcPr>
        <w:p w14:paraId="354E5AF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C075E9" w14:textId="77777777" w:rsidTr="006A26EC">
      <w:trPr>
        <w:trHeight w:val="850"/>
        <w:jc w:val="right"/>
      </w:trPr>
      <w:tc>
        <w:tcPr>
          <w:tcW w:w="708" w:type="dxa"/>
          <w:vAlign w:val="bottom"/>
        </w:tcPr>
        <w:p w14:paraId="69789A33" w14:textId="77777777" w:rsidR="005606BC" w:rsidRPr="00347E11" w:rsidRDefault="005606BC" w:rsidP="005606BC">
          <w:pPr>
            <w:pStyle w:val="Sidfot"/>
            <w:spacing w:line="276" w:lineRule="auto"/>
            <w:jc w:val="right"/>
          </w:pPr>
        </w:p>
      </w:tc>
    </w:tr>
  </w:tbl>
  <w:p w14:paraId="3C784E4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5A6684" w14:textId="77777777" w:rsidTr="001F4302">
      <w:trPr>
        <w:trHeight w:val="510"/>
      </w:trPr>
      <w:tc>
        <w:tcPr>
          <w:tcW w:w="8525" w:type="dxa"/>
          <w:gridSpan w:val="2"/>
          <w:vAlign w:val="bottom"/>
        </w:tcPr>
        <w:p w14:paraId="0B8DF771" w14:textId="77777777" w:rsidR="00347E11" w:rsidRPr="00347E11" w:rsidRDefault="00347E11" w:rsidP="00347E11">
          <w:pPr>
            <w:pStyle w:val="Sidfot"/>
            <w:rPr>
              <w:sz w:val="8"/>
            </w:rPr>
          </w:pPr>
        </w:p>
      </w:tc>
    </w:tr>
    <w:tr w:rsidR="00093408" w:rsidRPr="00EE3C0F" w14:paraId="470D1F92" w14:textId="77777777" w:rsidTr="00C26068">
      <w:trPr>
        <w:trHeight w:val="227"/>
      </w:trPr>
      <w:tc>
        <w:tcPr>
          <w:tcW w:w="4074" w:type="dxa"/>
        </w:tcPr>
        <w:p w14:paraId="071BC633" w14:textId="77777777" w:rsidR="00347E11" w:rsidRPr="00F53AEA" w:rsidRDefault="00347E11" w:rsidP="00C26068">
          <w:pPr>
            <w:pStyle w:val="Sidfot"/>
            <w:spacing w:line="276" w:lineRule="auto"/>
          </w:pPr>
        </w:p>
      </w:tc>
      <w:tc>
        <w:tcPr>
          <w:tcW w:w="4451" w:type="dxa"/>
        </w:tcPr>
        <w:p w14:paraId="4F8F49C0" w14:textId="77777777" w:rsidR="00093408" w:rsidRPr="00F53AEA" w:rsidRDefault="00093408" w:rsidP="00F53AEA">
          <w:pPr>
            <w:pStyle w:val="Sidfot"/>
            <w:spacing w:line="276" w:lineRule="auto"/>
          </w:pPr>
        </w:p>
      </w:tc>
    </w:tr>
  </w:tbl>
  <w:p w14:paraId="5D80EF3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1DF8A" w14:textId="77777777" w:rsidR="007F0466" w:rsidRDefault="007F0466" w:rsidP="00A87A54">
      <w:pPr>
        <w:spacing w:after="0" w:line="240" w:lineRule="auto"/>
      </w:pPr>
      <w:r>
        <w:separator/>
      </w:r>
    </w:p>
  </w:footnote>
  <w:footnote w:type="continuationSeparator" w:id="0">
    <w:p w14:paraId="1CCB9B35" w14:textId="77777777" w:rsidR="007F0466" w:rsidRDefault="007F04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0877" w14:paraId="554CC0A3" w14:textId="77777777" w:rsidTr="00C93EBA">
      <w:trPr>
        <w:trHeight w:val="227"/>
      </w:trPr>
      <w:tc>
        <w:tcPr>
          <w:tcW w:w="5534" w:type="dxa"/>
        </w:tcPr>
        <w:p w14:paraId="45420C71" w14:textId="77777777" w:rsidR="00DE0877" w:rsidRPr="007D73AB" w:rsidRDefault="00DE0877">
          <w:pPr>
            <w:pStyle w:val="Sidhuvud"/>
          </w:pPr>
        </w:p>
      </w:tc>
      <w:tc>
        <w:tcPr>
          <w:tcW w:w="3170" w:type="dxa"/>
          <w:vAlign w:val="bottom"/>
        </w:tcPr>
        <w:p w14:paraId="11E41EE6" w14:textId="77777777" w:rsidR="00DE0877" w:rsidRPr="007D73AB" w:rsidRDefault="00DE0877" w:rsidP="00340DE0">
          <w:pPr>
            <w:pStyle w:val="Sidhuvud"/>
          </w:pPr>
        </w:p>
      </w:tc>
      <w:tc>
        <w:tcPr>
          <w:tcW w:w="1134" w:type="dxa"/>
        </w:tcPr>
        <w:p w14:paraId="77821AD8" w14:textId="77777777" w:rsidR="00DE0877" w:rsidRDefault="00DE0877" w:rsidP="005A703A">
          <w:pPr>
            <w:pStyle w:val="Sidhuvud"/>
          </w:pPr>
        </w:p>
      </w:tc>
    </w:tr>
    <w:tr w:rsidR="00DE0877" w14:paraId="5F9ADF52" w14:textId="77777777" w:rsidTr="00C93EBA">
      <w:trPr>
        <w:trHeight w:val="1928"/>
      </w:trPr>
      <w:tc>
        <w:tcPr>
          <w:tcW w:w="5534" w:type="dxa"/>
        </w:tcPr>
        <w:p w14:paraId="7C8703E7" w14:textId="77777777" w:rsidR="00DE0877" w:rsidRPr="00340DE0" w:rsidRDefault="00DE0877" w:rsidP="00340DE0">
          <w:pPr>
            <w:pStyle w:val="Sidhuvud"/>
          </w:pPr>
          <w:r>
            <w:rPr>
              <w:noProof/>
            </w:rPr>
            <w:drawing>
              <wp:inline distT="0" distB="0" distL="0" distR="0" wp14:anchorId="360F9141" wp14:editId="0E44361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2ADBB30" w14:textId="77777777" w:rsidR="00DE0877" w:rsidRPr="00710A6C" w:rsidRDefault="00DE0877" w:rsidP="00EE3C0F">
          <w:pPr>
            <w:pStyle w:val="Sidhuvud"/>
            <w:rPr>
              <w:b/>
            </w:rPr>
          </w:pPr>
        </w:p>
        <w:p w14:paraId="3DF30D75" w14:textId="77777777" w:rsidR="00DE0877" w:rsidRDefault="00DE0877" w:rsidP="00EE3C0F">
          <w:pPr>
            <w:pStyle w:val="Sidhuvud"/>
          </w:pPr>
        </w:p>
        <w:p w14:paraId="3058265C" w14:textId="77777777" w:rsidR="00DE0877" w:rsidRDefault="00DE0877" w:rsidP="00EE3C0F">
          <w:pPr>
            <w:pStyle w:val="Sidhuvud"/>
          </w:pPr>
        </w:p>
        <w:p w14:paraId="40C45DA1" w14:textId="77777777" w:rsidR="00DE0877" w:rsidRDefault="00DE0877" w:rsidP="00EE3C0F">
          <w:pPr>
            <w:pStyle w:val="Sidhuvud"/>
          </w:pPr>
        </w:p>
        <w:sdt>
          <w:sdtPr>
            <w:alias w:val="Dnr"/>
            <w:tag w:val="ccRKShow_Dnr"/>
            <w:id w:val="-829283628"/>
            <w:placeholder>
              <w:docPart w:val="61469C95567E430D81E08D22DBA23E27"/>
            </w:placeholder>
            <w:dataBinding w:prefixMappings="xmlns:ns0='http://lp/documentinfo/RK' " w:xpath="/ns0:DocumentInfo[1]/ns0:BaseInfo[1]/ns0:Dnr[1]" w:storeItemID="{C67A45D8-686C-448F-9329-41B1639AEC4C}"/>
            <w:text/>
          </w:sdtPr>
          <w:sdtEndPr/>
          <w:sdtContent>
            <w:p w14:paraId="4848CAE5" w14:textId="5B3EA85E" w:rsidR="00DE0877" w:rsidRDefault="00DE0877" w:rsidP="00EE3C0F">
              <w:pPr>
                <w:pStyle w:val="Sidhuvud"/>
              </w:pPr>
              <w:r>
                <w:t>S2021/01166</w:t>
              </w:r>
            </w:p>
          </w:sdtContent>
        </w:sdt>
        <w:sdt>
          <w:sdtPr>
            <w:alias w:val="DocNumber"/>
            <w:tag w:val="DocNumber"/>
            <w:id w:val="1726028884"/>
            <w:placeholder>
              <w:docPart w:val="3FDB0592C76844119E4A4BD5BFA6A8E8"/>
            </w:placeholder>
            <w:showingPlcHdr/>
            <w:dataBinding w:prefixMappings="xmlns:ns0='http://lp/documentinfo/RK' " w:xpath="/ns0:DocumentInfo[1]/ns0:BaseInfo[1]/ns0:DocNumber[1]" w:storeItemID="{C67A45D8-686C-448F-9329-41B1639AEC4C}"/>
            <w:text/>
          </w:sdtPr>
          <w:sdtEndPr/>
          <w:sdtContent>
            <w:p w14:paraId="2B9C9221" w14:textId="77777777" w:rsidR="00DE0877" w:rsidRDefault="00DE0877" w:rsidP="00EE3C0F">
              <w:pPr>
                <w:pStyle w:val="Sidhuvud"/>
              </w:pPr>
              <w:r>
                <w:rPr>
                  <w:rStyle w:val="Platshllartext"/>
                </w:rPr>
                <w:t xml:space="preserve"> </w:t>
              </w:r>
            </w:p>
          </w:sdtContent>
        </w:sdt>
        <w:p w14:paraId="309EB4C9" w14:textId="77777777" w:rsidR="00DE0877" w:rsidRDefault="00DE0877" w:rsidP="00EE3C0F">
          <w:pPr>
            <w:pStyle w:val="Sidhuvud"/>
          </w:pPr>
        </w:p>
      </w:tc>
      <w:tc>
        <w:tcPr>
          <w:tcW w:w="1134" w:type="dxa"/>
        </w:tcPr>
        <w:p w14:paraId="538A50B8" w14:textId="77777777" w:rsidR="00DE0877" w:rsidRDefault="00DE0877" w:rsidP="0094502D">
          <w:pPr>
            <w:pStyle w:val="Sidhuvud"/>
          </w:pPr>
        </w:p>
        <w:p w14:paraId="7C478A8B" w14:textId="77777777" w:rsidR="00DE0877" w:rsidRPr="0094502D" w:rsidRDefault="00DE0877" w:rsidP="00EC71A6">
          <w:pPr>
            <w:pStyle w:val="Sidhuvud"/>
          </w:pPr>
        </w:p>
      </w:tc>
    </w:tr>
    <w:tr w:rsidR="00DE0877" w14:paraId="6E3F90FC" w14:textId="77777777" w:rsidTr="00C93EBA">
      <w:trPr>
        <w:trHeight w:val="2268"/>
      </w:trPr>
      <w:sdt>
        <w:sdtPr>
          <w:rPr>
            <w:b/>
          </w:rPr>
          <w:alias w:val="SenderText"/>
          <w:tag w:val="ccRKShow_SenderText"/>
          <w:id w:val="1374046025"/>
          <w:placeholder>
            <w:docPart w:val="C739A3D9910D40A0AB0E86147D24814E"/>
          </w:placeholder>
        </w:sdtPr>
        <w:sdtEndPr>
          <w:rPr>
            <w:b w:val="0"/>
          </w:rPr>
        </w:sdtEndPr>
        <w:sdtContent>
          <w:tc>
            <w:tcPr>
              <w:tcW w:w="5534" w:type="dxa"/>
              <w:tcMar>
                <w:right w:w="1134" w:type="dxa"/>
              </w:tcMar>
            </w:tcPr>
            <w:p w14:paraId="162294B1" w14:textId="77777777" w:rsidR="00DE0877" w:rsidRPr="00DE0877" w:rsidRDefault="00DE0877" w:rsidP="00340DE0">
              <w:pPr>
                <w:pStyle w:val="Sidhuvud"/>
                <w:rPr>
                  <w:b/>
                </w:rPr>
              </w:pPr>
              <w:r w:rsidRPr="00DE0877">
                <w:rPr>
                  <w:b/>
                </w:rPr>
                <w:t>Socialdepartementet</w:t>
              </w:r>
            </w:p>
            <w:p w14:paraId="53762B1F" w14:textId="6C76AFC2" w:rsidR="00DE0877" w:rsidRPr="00340DE0" w:rsidRDefault="00DE0877" w:rsidP="00EE408F">
              <w:pPr>
                <w:pStyle w:val="Sidhuvud"/>
              </w:pPr>
              <w:r w:rsidRPr="00DE0877">
                <w:t>Socialministern</w:t>
              </w:r>
            </w:p>
          </w:tc>
        </w:sdtContent>
      </w:sdt>
      <w:sdt>
        <w:sdtPr>
          <w:alias w:val="Recipient"/>
          <w:tag w:val="ccRKShow_Recipient"/>
          <w:id w:val="-28344517"/>
          <w:placeholder>
            <w:docPart w:val="8C1AD78ECD0D41C9B895A4D9882861D1"/>
          </w:placeholder>
          <w:dataBinding w:prefixMappings="xmlns:ns0='http://lp/documentinfo/RK' " w:xpath="/ns0:DocumentInfo[1]/ns0:BaseInfo[1]/ns0:Recipient[1]" w:storeItemID="{C67A45D8-686C-448F-9329-41B1639AEC4C}"/>
          <w:text w:multiLine="1"/>
        </w:sdtPr>
        <w:sdtEndPr/>
        <w:sdtContent>
          <w:tc>
            <w:tcPr>
              <w:tcW w:w="3170" w:type="dxa"/>
            </w:tcPr>
            <w:p w14:paraId="77613866" w14:textId="77777777" w:rsidR="00DE0877" w:rsidRDefault="00DE0877" w:rsidP="00547B89">
              <w:pPr>
                <w:pStyle w:val="Sidhuvud"/>
              </w:pPr>
              <w:r>
                <w:t>Till riksdagen</w:t>
              </w:r>
            </w:p>
          </w:tc>
        </w:sdtContent>
      </w:sdt>
      <w:tc>
        <w:tcPr>
          <w:tcW w:w="1134" w:type="dxa"/>
        </w:tcPr>
        <w:p w14:paraId="67BD8FB9" w14:textId="77777777" w:rsidR="00DE0877" w:rsidRDefault="00DE0877" w:rsidP="003E6020">
          <w:pPr>
            <w:pStyle w:val="Sidhuvud"/>
          </w:pPr>
        </w:p>
      </w:tc>
    </w:tr>
  </w:tbl>
  <w:p w14:paraId="17A9F927" w14:textId="7DFBA87F"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7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907"/>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3E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366"/>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350"/>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466"/>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544"/>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877"/>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408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484F3"/>
  <w15:docId w15:val="{C47844C3-29FB-439E-838A-BEAB8E4C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469C95567E430D81E08D22DBA23E27"/>
        <w:category>
          <w:name w:val="Allmänt"/>
          <w:gallery w:val="placeholder"/>
        </w:category>
        <w:types>
          <w:type w:val="bbPlcHdr"/>
        </w:types>
        <w:behaviors>
          <w:behavior w:val="content"/>
        </w:behaviors>
        <w:guid w:val="{BCE09894-2393-474B-9858-F770BCD9896A}"/>
      </w:docPartPr>
      <w:docPartBody>
        <w:p w:rsidR="00AE417F" w:rsidRDefault="00514A0E" w:rsidP="00514A0E">
          <w:pPr>
            <w:pStyle w:val="61469C95567E430D81E08D22DBA23E27"/>
          </w:pPr>
          <w:r>
            <w:rPr>
              <w:rStyle w:val="Platshllartext"/>
            </w:rPr>
            <w:t xml:space="preserve"> </w:t>
          </w:r>
        </w:p>
      </w:docPartBody>
    </w:docPart>
    <w:docPart>
      <w:docPartPr>
        <w:name w:val="3FDB0592C76844119E4A4BD5BFA6A8E8"/>
        <w:category>
          <w:name w:val="Allmänt"/>
          <w:gallery w:val="placeholder"/>
        </w:category>
        <w:types>
          <w:type w:val="bbPlcHdr"/>
        </w:types>
        <w:behaviors>
          <w:behavior w:val="content"/>
        </w:behaviors>
        <w:guid w:val="{3B4EB326-5728-4A19-80ED-DD4DA5DD1A6F}"/>
      </w:docPartPr>
      <w:docPartBody>
        <w:p w:rsidR="00AE417F" w:rsidRDefault="00514A0E" w:rsidP="00514A0E">
          <w:pPr>
            <w:pStyle w:val="3FDB0592C76844119E4A4BD5BFA6A8E81"/>
          </w:pPr>
          <w:r>
            <w:rPr>
              <w:rStyle w:val="Platshllartext"/>
            </w:rPr>
            <w:t xml:space="preserve"> </w:t>
          </w:r>
        </w:p>
      </w:docPartBody>
    </w:docPart>
    <w:docPart>
      <w:docPartPr>
        <w:name w:val="C739A3D9910D40A0AB0E86147D24814E"/>
        <w:category>
          <w:name w:val="Allmänt"/>
          <w:gallery w:val="placeholder"/>
        </w:category>
        <w:types>
          <w:type w:val="bbPlcHdr"/>
        </w:types>
        <w:behaviors>
          <w:behavior w:val="content"/>
        </w:behaviors>
        <w:guid w:val="{3E135B4F-9243-456D-852F-2417B1BA63A5}"/>
      </w:docPartPr>
      <w:docPartBody>
        <w:p w:rsidR="00AE417F" w:rsidRDefault="00514A0E" w:rsidP="00514A0E">
          <w:pPr>
            <w:pStyle w:val="C739A3D9910D40A0AB0E86147D24814E1"/>
          </w:pPr>
          <w:r>
            <w:rPr>
              <w:rStyle w:val="Platshllartext"/>
            </w:rPr>
            <w:t xml:space="preserve"> </w:t>
          </w:r>
        </w:p>
      </w:docPartBody>
    </w:docPart>
    <w:docPart>
      <w:docPartPr>
        <w:name w:val="8C1AD78ECD0D41C9B895A4D9882861D1"/>
        <w:category>
          <w:name w:val="Allmänt"/>
          <w:gallery w:val="placeholder"/>
        </w:category>
        <w:types>
          <w:type w:val="bbPlcHdr"/>
        </w:types>
        <w:behaviors>
          <w:behavior w:val="content"/>
        </w:behaviors>
        <w:guid w:val="{486542ED-4E3E-4E19-B858-3E8B9DD2EF2C}"/>
      </w:docPartPr>
      <w:docPartBody>
        <w:p w:rsidR="00AE417F" w:rsidRDefault="00514A0E" w:rsidP="00514A0E">
          <w:pPr>
            <w:pStyle w:val="8C1AD78ECD0D41C9B895A4D9882861D1"/>
          </w:pPr>
          <w:r>
            <w:rPr>
              <w:rStyle w:val="Platshllartext"/>
            </w:rPr>
            <w:t xml:space="preserve"> </w:t>
          </w:r>
        </w:p>
      </w:docPartBody>
    </w:docPart>
    <w:docPart>
      <w:docPartPr>
        <w:name w:val="BE9C7A5E96284BBCAC67AD9402941703"/>
        <w:category>
          <w:name w:val="Allmänt"/>
          <w:gallery w:val="placeholder"/>
        </w:category>
        <w:types>
          <w:type w:val="bbPlcHdr"/>
        </w:types>
        <w:behaviors>
          <w:behavior w:val="content"/>
        </w:behaviors>
        <w:guid w:val="{202B0481-55F6-469F-B80C-F0B2C4C18197}"/>
      </w:docPartPr>
      <w:docPartBody>
        <w:p w:rsidR="00AE417F" w:rsidRDefault="00514A0E" w:rsidP="00514A0E">
          <w:pPr>
            <w:pStyle w:val="BE9C7A5E96284BBCAC67AD940294170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0E"/>
    <w:rsid w:val="00514A0E"/>
    <w:rsid w:val="00A1059B"/>
    <w:rsid w:val="00AE41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AA36CC643944B8844AE312F5EB7D32">
    <w:name w:val="8AAA36CC643944B8844AE312F5EB7D32"/>
    <w:rsid w:val="00514A0E"/>
  </w:style>
  <w:style w:type="character" w:styleId="Platshllartext">
    <w:name w:val="Placeholder Text"/>
    <w:basedOn w:val="Standardstycketeckensnitt"/>
    <w:uiPriority w:val="99"/>
    <w:semiHidden/>
    <w:rsid w:val="00514A0E"/>
    <w:rPr>
      <w:noProof w:val="0"/>
      <w:color w:val="808080"/>
    </w:rPr>
  </w:style>
  <w:style w:type="paragraph" w:customStyle="1" w:styleId="003217AF44EA4387A1FD10DFABCE2335">
    <w:name w:val="003217AF44EA4387A1FD10DFABCE2335"/>
    <w:rsid w:val="00514A0E"/>
  </w:style>
  <w:style w:type="paragraph" w:customStyle="1" w:styleId="D3D9DB6B29C74BF8A4259C1B3583A8C6">
    <w:name w:val="D3D9DB6B29C74BF8A4259C1B3583A8C6"/>
    <w:rsid w:val="00514A0E"/>
  </w:style>
  <w:style w:type="paragraph" w:customStyle="1" w:styleId="5376F059563145ED8FE97066D8A2F69B">
    <w:name w:val="5376F059563145ED8FE97066D8A2F69B"/>
    <w:rsid w:val="00514A0E"/>
  </w:style>
  <w:style w:type="paragraph" w:customStyle="1" w:styleId="61469C95567E430D81E08D22DBA23E27">
    <w:name w:val="61469C95567E430D81E08D22DBA23E27"/>
    <w:rsid w:val="00514A0E"/>
  </w:style>
  <w:style w:type="paragraph" w:customStyle="1" w:styleId="3FDB0592C76844119E4A4BD5BFA6A8E8">
    <w:name w:val="3FDB0592C76844119E4A4BD5BFA6A8E8"/>
    <w:rsid w:val="00514A0E"/>
  </w:style>
  <w:style w:type="paragraph" w:customStyle="1" w:styleId="AACF599B436E4835855238ACA13E5F3A">
    <w:name w:val="AACF599B436E4835855238ACA13E5F3A"/>
    <w:rsid w:val="00514A0E"/>
  </w:style>
  <w:style w:type="paragraph" w:customStyle="1" w:styleId="C06F860EA62746FB8AFCA749E4E4B3C0">
    <w:name w:val="C06F860EA62746FB8AFCA749E4E4B3C0"/>
    <w:rsid w:val="00514A0E"/>
  </w:style>
  <w:style w:type="paragraph" w:customStyle="1" w:styleId="0186FA87D3B14F8689752F4EBC00E6A5">
    <w:name w:val="0186FA87D3B14F8689752F4EBC00E6A5"/>
    <w:rsid w:val="00514A0E"/>
  </w:style>
  <w:style w:type="paragraph" w:customStyle="1" w:styleId="C739A3D9910D40A0AB0E86147D24814E">
    <w:name w:val="C739A3D9910D40A0AB0E86147D24814E"/>
    <w:rsid w:val="00514A0E"/>
  </w:style>
  <w:style w:type="paragraph" w:customStyle="1" w:styleId="8C1AD78ECD0D41C9B895A4D9882861D1">
    <w:name w:val="8C1AD78ECD0D41C9B895A4D9882861D1"/>
    <w:rsid w:val="00514A0E"/>
  </w:style>
  <w:style w:type="paragraph" w:customStyle="1" w:styleId="3FDB0592C76844119E4A4BD5BFA6A8E81">
    <w:name w:val="3FDB0592C76844119E4A4BD5BFA6A8E81"/>
    <w:rsid w:val="00514A0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39A3D9910D40A0AB0E86147D24814E1">
    <w:name w:val="C739A3D9910D40A0AB0E86147D24814E1"/>
    <w:rsid w:val="00514A0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506638FB5E403CA6C7C7DB5EFAE07F">
    <w:name w:val="4E506638FB5E403CA6C7C7DB5EFAE07F"/>
    <w:rsid w:val="00514A0E"/>
  </w:style>
  <w:style w:type="paragraph" w:customStyle="1" w:styleId="291FE50594DB411099177C98417D0FCF">
    <w:name w:val="291FE50594DB411099177C98417D0FCF"/>
    <w:rsid w:val="00514A0E"/>
  </w:style>
  <w:style w:type="paragraph" w:customStyle="1" w:styleId="8FFA1A46980F46CB86DA21D8C1F4DDA5">
    <w:name w:val="8FFA1A46980F46CB86DA21D8C1F4DDA5"/>
    <w:rsid w:val="00514A0E"/>
  </w:style>
  <w:style w:type="paragraph" w:customStyle="1" w:styleId="8B7235FB63C94EB092113067342AD440">
    <w:name w:val="8B7235FB63C94EB092113067342AD440"/>
    <w:rsid w:val="00514A0E"/>
  </w:style>
  <w:style w:type="paragraph" w:customStyle="1" w:styleId="2966389DF22E48B7AD00DEA1367DD5B0">
    <w:name w:val="2966389DF22E48B7AD00DEA1367DD5B0"/>
    <w:rsid w:val="00514A0E"/>
  </w:style>
  <w:style w:type="paragraph" w:customStyle="1" w:styleId="BE9C7A5E96284BBCAC67AD9402941703">
    <w:name w:val="BE9C7A5E96284BBCAC67AD9402941703"/>
    <w:rsid w:val="00514A0E"/>
  </w:style>
  <w:style w:type="paragraph" w:customStyle="1" w:styleId="215926DB567F4CBCA72E857D2A4D5AF4">
    <w:name w:val="215926DB567F4CBCA72E857D2A4D5AF4"/>
    <w:rsid w:val="00514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2021-02-17T00:00:00</HeaderDate>
    <Office/>
    <Dnr>S2021/01166</Dnr>
    <ParagrafNr/>
    <DocumentTitle/>
    <VisitingAddress/>
    <Extra1/>
    <Extra2/>
    <Extra3>Johan Hultberg</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159711d3-5bf6-4e7d-aaa6-0de22d8921c2</RD_Svarsid>
  </documentManagement>
</p:properties>
</file>

<file path=customXml/itemProps1.xml><?xml version="1.0" encoding="utf-8"?>
<ds:datastoreItem xmlns:ds="http://schemas.openxmlformats.org/officeDocument/2006/customXml" ds:itemID="{8B2A301B-2C59-4109-8FBC-FEA870AA7DF8}"/>
</file>

<file path=customXml/itemProps2.xml><?xml version="1.0" encoding="utf-8"?>
<ds:datastoreItem xmlns:ds="http://schemas.openxmlformats.org/officeDocument/2006/customXml" ds:itemID="{C67A45D8-686C-448F-9329-41B1639AEC4C}"/>
</file>

<file path=customXml/itemProps3.xml><?xml version="1.0" encoding="utf-8"?>
<ds:datastoreItem xmlns:ds="http://schemas.openxmlformats.org/officeDocument/2006/customXml" ds:itemID="{75018A57-2D94-46AB-A15D-2D3A999222A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C8A8D08-5CC2-42B1-B7C9-39E4256E2B3A}"/>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1655.docx</dc:title>
  <dc:subject/>
  <dc:creator>Martin Holmer</dc:creator>
  <cp:keywords/>
  <dc:description/>
  <cp:lastModifiedBy>Maria Zetterström</cp:lastModifiedBy>
  <cp:revision>3</cp:revision>
  <dcterms:created xsi:type="dcterms:W3CDTF">2021-02-16T15:25:00Z</dcterms:created>
  <dcterms:modified xsi:type="dcterms:W3CDTF">2021-02-16T19:29:00Z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