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553" w:rsidRPr="006E586B" w:rsidRDefault="00743553">
      <w:pPr>
        <w:pStyle w:val="Hemstlrubrik"/>
      </w:pPr>
      <w:r w:rsidRPr="006E586B">
        <w:t>Förslag till riksdagsbeslut</w:t>
      </w:r>
    </w:p>
    <w:p w:rsidR="00743553" w:rsidRPr="006E586B" w:rsidRDefault="00743553">
      <w:pPr>
        <w:pStyle w:val="Hemstlatt"/>
        <w:ind w:left="0"/>
      </w:pPr>
      <w:r w:rsidRPr="006E586B">
        <w:t xml:space="preserve">Riksdagen tillkännager för regeringen som sin mening vad som anförs i motionen om </w:t>
      </w:r>
      <w:r w:rsidRPr="006E586B">
        <w:rPr>
          <w:color w:val="000000"/>
        </w:rPr>
        <w:t>en ny jämställdhetsmyndi</w:t>
      </w:r>
      <w:r w:rsidRPr="006E586B">
        <w:rPr>
          <w:color w:val="000000"/>
        </w:rPr>
        <w:t>g</w:t>
      </w:r>
      <w:r w:rsidRPr="006E586B">
        <w:rPr>
          <w:color w:val="000000"/>
        </w:rPr>
        <w:t>het.</w:t>
      </w:r>
    </w:p>
    <w:p w:rsidR="00743553" w:rsidRPr="006E586B" w:rsidRDefault="00743553">
      <w:pPr>
        <w:pStyle w:val="Rubrik1"/>
      </w:pPr>
      <w:r w:rsidRPr="006E586B">
        <w:t>Motivering</w:t>
      </w:r>
    </w:p>
    <w:p w:rsidR="00743553" w:rsidRPr="006E586B" w:rsidRDefault="00743553">
      <w:r w:rsidRPr="006E586B">
        <w:t>Ombudsmännen mot diskriminering slås nu samman till en ny myndighet, och jämställdhetslagen och sex andra diskrimineringslagar blir därefter en enda sammanhållen diskrimineringslag. Detta har riksdagen bestämt. Den nya lagen kommer att gälla från och med den 1 januari 2009. Då läggs också de fyra myndigheterna JämO, DO, HomO och HO ned och ersätts i stället med en ny ombudsman: Diskrimineringsombudsmannen.</w:t>
      </w:r>
    </w:p>
    <w:p w:rsidR="00743553" w:rsidRPr="006E586B" w:rsidRDefault="00743553">
      <w:pPr>
        <w:pStyle w:val="Normaltindrag"/>
      </w:pPr>
      <w:r w:rsidRPr="006E586B">
        <w:t>Den nya lagen kommer förutom att motverka diskriminering som har sa</w:t>
      </w:r>
      <w:r w:rsidRPr="006E586B">
        <w:t>m</w:t>
      </w:r>
      <w:r w:rsidRPr="006E586B">
        <w:t>band med kön, etnicitet, religion och annan trosuppfattning, sexuell läggning och funktionshinder även gälla skydd mot diskriminering på grund av ålder och könsöverskridande uttryck eller identitet. Exempelvis kommer diskrim</w:t>
      </w:r>
      <w:r w:rsidRPr="006E586B">
        <w:t>i</w:t>
      </w:r>
      <w:r w:rsidRPr="006E586B">
        <w:t>nering av transpersoner bli förbjuden.</w:t>
      </w:r>
    </w:p>
    <w:p w:rsidR="00743553" w:rsidRPr="006E586B" w:rsidRDefault="00743553">
      <w:pPr>
        <w:pStyle w:val="Normaltindrag"/>
      </w:pPr>
      <w:r w:rsidRPr="006E586B">
        <w:t xml:space="preserve">Jag menar att det finns en risk för att diskriminering som har samband med kön riskerar att urholkas och detta av två anledningar. För det första finns risken att diskriminering på grund av kön ses som en diskriminering bland andra. För det andra </w:t>
      </w:r>
      <w:r w:rsidRPr="006E586B">
        <w:t>finns också risken att det långa och goda arbete som skett under många år för att arbeta för att bryta den rådande strukturen i Sverige med lika tillgång till yrkes- och studieutbud för båda könen minskar i betyde</w:t>
      </w:r>
      <w:r w:rsidRPr="006E586B">
        <w:t>l</w:t>
      </w:r>
      <w:r w:rsidRPr="006E586B">
        <w:t>se.</w:t>
      </w:r>
    </w:p>
    <w:p w:rsidR="00743553" w:rsidRPr="006E586B" w:rsidRDefault="00743553">
      <w:pPr>
        <w:pStyle w:val="Normaltindrag"/>
      </w:pPr>
      <w:r w:rsidRPr="006E586B">
        <w:t>Den diskriminering som sker på grund av kön skär rakt igenom alla de ö</w:t>
      </w:r>
      <w:r w:rsidRPr="006E586B">
        <w:t>v</w:t>
      </w:r>
      <w:r w:rsidRPr="006E586B">
        <w:t>riga diskrimineringsgrunderna. Oavsett vilken etnicitet, religion och trosup</w:t>
      </w:r>
      <w:r w:rsidRPr="006E586B">
        <w:t>p</w:t>
      </w:r>
      <w:r w:rsidRPr="006E586B">
        <w:t xml:space="preserve">fattning, sexuell läggning och funktionshinder som människor har, eller för den delen könsöverskridande uttryck eller identitet så tillhör vi alla något av de båda könen. Därför menar jag att jämställdheten intar en särställning i vårt </w:t>
      </w:r>
      <w:r w:rsidRPr="006E586B">
        <w:lastRenderedPageBreak/>
        <w:t>samhälle. Därför borde vi se över möjligheten om en översyn kan komma till stånd som har till syfte att undersöka hur en jämställdhetsmyndighet skulle kunna se ut för att bevaka och stödja såväl det</w:t>
      </w:r>
      <w:r w:rsidRPr="006E586B">
        <w:t xml:space="preserve"> civila samhället som arbetsl</w:t>
      </w:r>
      <w:r w:rsidRPr="006E586B">
        <w:t>i</w:t>
      </w:r>
      <w:r w:rsidRPr="006E586B">
        <w:t>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86B">
        <w:trPr>
          <w:cantSplit/>
        </w:trPr>
        <w:tc>
          <w:tcPr>
            <w:tcW w:w="3046" w:type="dxa"/>
          </w:tcPr>
          <w:p w:rsidR="00743553" w:rsidRPr="006E586B" w:rsidRDefault="00743553">
            <w:pPr>
              <w:pStyle w:val="UnderskriftDatum"/>
              <w:spacing w:before="240"/>
            </w:pPr>
            <w:r w:rsidRPr="006E586B">
              <w:t>Stockholm den 2 oktober 2008</w:t>
            </w:r>
          </w:p>
        </w:tc>
        <w:tc>
          <w:tcPr>
            <w:tcW w:w="3047" w:type="dxa"/>
          </w:tcPr>
          <w:p w:rsidR="00743553" w:rsidRPr="006E586B" w:rsidRDefault="00743553">
            <w:pPr>
              <w:pStyle w:val="Underskrifter"/>
              <w:spacing w:before="240"/>
            </w:pPr>
          </w:p>
        </w:tc>
      </w:tr>
      <w:tr w:rsidR="00000000" w:rsidRPr="006E586B">
        <w:trPr>
          <w:cantSplit/>
        </w:trPr>
        <w:tc>
          <w:tcPr>
            <w:tcW w:w="3046" w:type="dxa"/>
          </w:tcPr>
          <w:p w:rsidR="00743553" w:rsidRPr="006E586B" w:rsidRDefault="00743553">
            <w:pPr>
              <w:pStyle w:val="Underskrifter"/>
            </w:pPr>
            <w:r w:rsidRPr="006E586B">
              <w:t>Åsa Lindestam (s)</w:t>
            </w:r>
          </w:p>
        </w:tc>
        <w:tc>
          <w:tcPr>
            <w:tcW w:w="3046" w:type="dxa"/>
          </w:tcPr>
          <w:p w:rsidR="00743553" w:rsidRPr="006E586B" w:rsidRDefault="00743553">
            <w:pPr>
              <w:pStyle w:val="Underskrifter"/>
            </w:pPr>
          </w:p>
        </w:tc>
      </w:tr>
    </w:tbl>
    <w:p w:rsidR="00743553" w:rsidRPr="006E586B" w:rsidRDefault="00743553">
      <w:pPr>
        <w:pStyle w:val="Normaltindrag"/>
      </w:pPr>
    </w:p>
    <w:sectPr w:rsidR="00743553" w:rsidRPr="006E58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553" w:rsidRPr="006E586B" w:rsidRDefault="00743553">
      <w:r w:rsidRPr="006E586B">
        <w:separator/>
      </w:r>
    </w:p>
  </w:endnote>
  <w:endnote w:type="continuationSeparator" w:id="0">
    <w:p w:rsidR="00743553" w:rsidRPr="006E586B" w:rsidRDefault="00743553">
      <w:r w:rsidRPr="006E58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553" w:rsidRPr="006E586B" w:rsidRDefault="006E586B">
    <w:pPr>
      <w:pStyle w:val="Sidfot"/>
    </w:pPr>
    <w:r w:rsidRPr="006E58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8670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553" w:rsidRDefault="007435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3553" w:rsidRDefault="007435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553" w:rsidRPr="006E586B" w:rsidRDefault="006E586B">
    <w:pPr>
      <w:pStyle w:val="Sidfot"/>
    </w:pPr>
    <w:r w:rsidRPr="006E58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3605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553" w:rsidRDefault="007435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3553" w:rsidRDefault="007435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553" w:rsidRPr="006E586B" w:rsidRDefault="006E586B">
    <w:pPr>
      <w:pStyle w:val="Sidfot"/>
    </w:pPr>
    <w:r w:rsidRPr="006E58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279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553" w:rsidRDefault="007435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3553" w:rsidRDefault="007435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553" w:rsidRPr="006E586B" w:rsidRDefault="00743553">
      <w:r w:rsidRPr="006E586B">
        <w:separator/>
      </w:r>
    </w:p>
  </w:footnote>
  <w:footnote w:type="continuationSeparator" w:id="0">
    <w:p w:rsidR="00743553" w:rsidRPr="006E586B" w:rsidRDefault="00743553">
      <w:r w:rsidRPr="006E58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553" w:rsidRPr="006E586B" w:rsidRDefault="006E586B">
    <w:pPr>
      <w:pStyle w:val="Sidhuvud"/>
    </w:pPr>
    <w:r w:rsidRPr="006E58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068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553" w:rsidRDefault="007435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3553" w:rsidRDefault="007435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553" w:rsidRPr="006E586B" w:rsidRDefault="006E586B">
    <w:pPr>
      <w:pStyle w:val="Sidhuvud"/>
    </w:pPr>
    <w:r w:rsidRPr="006E58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7027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553" w:rsidRDefault="007435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3553" w:rsidRDefault="007435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553" w:rsidRPr="006E586B" w:rsidRDefault="00743553">
    <w:pPr>
      <w:pStyle w:val="FSHNormal"/>
      <w:tabs>
        <w:tab w:val="right" w:pos="5840"/>
      </w:tabs>
    </w:pPr>
    <w:r w:rsidRPr="006E586B">
      <w:br/>
    </w:r>
    <w:r w:rsidRPr="006E586B">
      <w:fldChar w:fldCharType="begin" w:fldLock="1"/>
    </w:r>
    <w:r w:rsidRPr="006E586B">
      <w:instrText xml:space="preserve"> DOCPROPERTY</w:instrText>
    </w:r>
    <w:r w:rsidRPr="006E586B">
      <w:rPr>
        <w:sz w:val="18"/>
      </w:rPr>
      <w:instrText xml:space="preserve"> "YearUser" *\charformat </w:instrText>
    </w:r>
    <w:r w:rsidRPr="006E586B">
      <w:fldChar w:fldCharType="separate"/>
    </w:r>
    <w:r w:rsidRPr="006E586B">
      <w:t>2008/09</w:t>
    </w:r>
    <w:r w:rsidRPr="006E586B">
      <w:fldChar w:fldCharType="end"/>
    </w:r>
    <w:r w:rsidRPr="006E586B">
      <w:t xml:space="preserve"> </w:t>
    </w:r>
    <w:r w:rsidRPr="006E586B">
      <w:tab/>
      <w:t xml:space="preserve">mnr: </w:t>
    </w:r>
    <w:r w:rsidRPr="006E586B">
      <w:fldChar w:fldCharType="begin" w:fldLock="1"/>
    </w:r>
    <w:r w:rsidRPr="006E586B">
      <w:instrText xml:space="preserve"> DOCPROPERTY</w:instrText>
    </w:r>
    <w:r w:rsidRPr="006E586B">
      <w:rPr>
        <w:sz w:val="18"/>
      </w:rPr>
      <w:instrText xml:space="preserve"> "Motionsnummer" *\charformat </w:instrText>
    </w:r>
    <w:r w:rsidRPr="006E586B">
      <w:fldChar w:fldCharType="separate"/>
    </w:r>
    <w:r w:rsidRPr="006E586B">
      <w:t>A284</w:t>
    </w:r>
    <w:r w:rsidRPr="006E586B">
      <w:fldChar w:fldCharType="end"/>
    </w:r>
    <w:r w:rsidRPr="006E586B">
      <w:br/>
    </w:r>
    <w:r w:rsidRPr="006E586B">
      <w:fldChar w:fldCharType="begin" w:fldLock="1"/>
    </w:r>
    <w:r w:rsidRPr="006E586B">
      <w:instrText xml:space="preserve"> DOCPROPERTY</w:instrText>
    </w:r>
    <w:r w:rsidRPr="006E586B">
      <w:rPr>
        <w:sz w:val="18"/>
      </w:rPr>
      <w:instrText xml:space="preserve"> "Samling" *\charformat </w:instrText>
    </w:r>
    <w:r w:rsidRPr="006E586B">
      <w:fldChar w:fldCharType="end"/>
    </w:r>
    <w:r w:rsidRPr="006E586B">
      <w:tab/>
      <w:t xml:space="preserve">pnr: </w:t>
    </w:r>
    <w:r w:rsidRPr="006E586B">
      <w:fldChar w:fldCharType="begin" w:fldLock="1"/>
    </w:r>
    <w:r w:rsidRPr="006E586B">
      <w:instrText xml:space="preserve"> DOCPROPERTY</w:instrText>
    </w:r>
    <w:r w:rsidRPr="006E586B">
      <w:rPr>
        <w:sz w:val="18"/>
      </w:rPr>
      <w:instrText xml:space="preserve"> "Partinummer" *\charformat </w:instrText>
    </w:r>
    <w:r w:rsidRPr="006E586B">
      <w:fldChar w:fldCharType="separate"/>
    </w:r>
    <w:r w:rsidRPr="006E586B">
      <w:t>s43003</w:t>
    </w:r>
    <w:r w:rsidRPr="006E586B">
      <w:fldChar w:fldCharType="end"/>
    </w:r>
  </w:p>
  <w:p w:rsidR="00743553" w:rsidRPr="006E586B" w:rsidRDefault="00743553">
    <w:pPr>
      <w:pStyle w:val="FSHRub1"/>
    </w:pPr>
    <w:r w:rsidRPr="006E586B">
      <w:t>Motion till riksdagen</w:t>
    </w:r>
    <w:r w:rsidRPr="006E586B">
      <w:br/>
    </w:r>
    <w:r w:rsidRPr="006E586B">
      <w:fldChar w:fldCharType="begin" w:fldLock="1"/>
    </w:r>
    <w:r w:rsidRPr="006E586B">
      <w:instrText xml:space="preserve"> DOCPROPERTY "YearUser" *\charformat </w:instrText>
    </w:r>
    <w:r w:rsidRPr="006E586B">
      <w:fldChar w:fldCharType="separate"/>
    </w:r>
    <w:r w:rsidRPr="006E586B">
      <w:t>2008/09</w:t>
    </w:r>
    <w:r w:rsidRPr="006E586B">
      <w:fldChar w:fldCharType="end"/>
    </w:r>
    <w:r w:rsidRPr="006E586B">
      <w:t>:</w:t>
    </w:r>
    <w:r w:rsidRPr="006E586B">
      <w:fldChar w:fldCharType="begin" w:fldLock="1"/>
    </w:r>
    <w:r w:rsidRPr="006E586B">
      <w:instrText xml:space="preserve"> DOCPROPERTY "Motionsnummer" *\charformat </w:instrText>
    </w:r>
    <w:r w:rsidRPr="006E586B">
      <w:fldChar w:fldCharType="separate"/>
    </w:r>
    <w:r w:rsidRPr="006E586B">
      <w:t>A284</w:t>
    </w:r>
    <w:r w:rsidRPr="006E586B">
      <w:fldChar w:fldCharType="end"/>
    </w:r>
  </w:p>
  <w:p w:rsidR="00743553" w:rsidRPr="006E586B" w:rsidRDefault="00743553">
    <w:pPr>
      <w:pStyle w:val="FSHNormalS5"/>
    </w:pPr>
    <w:r w:rsidRPr="006E586B">
      <w:fldChar w:fldCharType="begin" w:fldLock="1"/>
    </w:r>
    <w:r w:rsidRPr="006E586B">
      <w:instrText xml:space="preserve"> DOCPROPERTY "MotionarText" *\charformat </w:instrText>
    </w:r>
    <w:r w:rsidRPr="006E586B">
      <w:fldChar w:fldCharType="separate"/>
    </w:r>
    <w:r w:rsidRPr="006E586B">
      <w:t>av Åsa Lindestam (s)</w:t>
    </w:r>
    <w:r w:rsidRPr="006E586B">
      <w:fldChar w:fldCharType="end"/>
    </w:r>
    <w:r w:rsidRPr="006E586B">
      <w:br/>
    </w:r>
    <w:r w:rsidRPr="006E586B">
      <w:fldChar w:fldCharType="begin" w:fldLock="1"/>
    </w:r>
    <w:r w:rsidRPr="006E586B">
      <w:instrText xml:space="preserve"> DOCPROPERTY "SvarFrasKort" *\charformat </w:instrText>
    </w:r>
    <w:r w:rsidRPr="006E586B">
      <w:fldChar w:fldCharType="end"/>
    </w:r>
  </w:p>
  <w:p w:rsidR="00743553" w:rsidRPr="006E586B" w:rsidRDefault="00743553">
    <w:pPr>
      <w:pStyle w:val="FSHTitel"/>
    </w:pPr>
    <w:r w:rsidRPr="006E586B">
      <w:fldChar w:fldCharType="begin" w:fldLock="1"/>
    </w:r>
    <w:r w:rsidRPr="006E586B">
      <w:instrText xml:space="preserve"> DOCPROPERTY</w:instrText>
    </w:r>
    <w:r w:rsidRPr="006E586B">
      <w:rPr>
        <w:sz w:val="18"/>
      </w:rPr>
      <w:instrText xml:space="preserve"> "RubrikSvar" *\charformat </w:instrText>
    </w:r>
    <w:r w:rsidRPr="006E586B">
      <w:fldChar w:fldCharType="separate"/>
    </w:r>
    <w:r w:rsidRPr="006E586B">
      <w:t>Jämställdhetsmyndighet</w:t>
    </w:r>
    <w:r w:rsidRPr="006E586B">
      <w:fldChar w:fldCharType="end"/>
    </w:r>
  </w:p>
  <w:p w:rsidR="00743553" w:rsidRPr="006E586B" w:rsidRDefault="00743553">
    <w:pPr>
      <w:pStyle w:val="Normal00"/>
    </w:pPr>
  </w:p>
  <w:p w:rsidR="00743553" w:rsidRPr="006E586B" w:rsidRDefault="007435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4685268">
    <w:abstractNumId w:val="8"/>
  </w:num>
  <w:num w:numId="2" w16cid:durableId="1951819329">
    <w:abstractNumId w:val="9"/>
  </w:num>
  <w:num w:numId="3" w16cid:durableId="648636237">
    <w:abstractNumId w:val="8"/>
  </w:num>
  <w:num w:numId="4" w16cid:durableId="1204168811">
    <w:abstractNumId w:val="9"/>
  </w:num>
  <w:num w:numId="5" w16cid:durableId="1186140772">
    <w:abstractNumId w:val="13"/>
  </w:num>
  <w:num w:numId="6" w16cid:durableId="1024210669">
    <w:abstractNumId w:val="10"/>
  </w:num>
  <w:num w:numId="7" w16cid:durableId="1447500615">
    <w:abstractNumId w:val="11"/>
  </w:num>
  <w:num w:numId="8" w16cid:durableId="660694698">
    <w:abstractNumId w:val="12"/>
  </w:num>
  <w:num w:numId="9" w16cid:durableId="1375350576">
    <w:abstractNumId w:val="8"/>
  </w:num>
  <w:num w:numId="10" w16cid:durableId="288318228">
    <w:abstractNumId w:val="3"/>
  </w:num>
  <w:num w:numId="11" w16cid:durableId="794178732">
    <w:abstractNumId w:val="2"/>
  </w:num>
  <w:num w:numId="12" w16cid:durableId="1486505296">
    <w:abstractNumId w:val="1"/>
  </w:num>
  <w:num w:numId="13" w16cid:durableId="1439910827">
    <w:abstractNumId w:val="0"/>
  </w:num>
  <w:num w:numId="14" w16cid:durableId="492644622">
    <w:abstractNumId w:val="9"/>
  </w:num>
  <w:num w:numId="15" w16cid:durableId="1172329765">
    <w:abstractNumId w:val="7"/>
  </w:num>
  <w:num w:numId="16" w16cid:durableId="1072509025">
    <w:abstractNumId w:val="6"/>
  </w:num>
  <w:num w:numId="17" w16cid:durableId="712729130">
    <w:abstractNumId w:val="5"/>
  </w:num>
  <w:num w:numId="18" w16cid:durableId="953906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AD9B30-D646-4250-B865-90521500BADD}"/>
  </w:docVars>
  <w:rsids>
    <w:rsidRoot w:val="002B3CFF"/>
    <w:rsid w:val="002B3CFF"/>
    <w:rsid w:val="006E586B"/>
    <w:rsid w:val="007435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EA0286-442C-4C3B-A725-6F74C89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1721</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s43003</vt:lpstr>
    </vt:vector>
  </TitlesOfParts>
  <Company>Riksdagen</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s43003</dc:title>
  <dc:subject>s43003</dc:subject>
  <dc:creator>Riksdagen</dc:creator>
  <cp:keywords>Riksdagen</cp:keywords>
  <dc:description>TKG-ktrl, MSMQ4mb, PersReg-Distribution mm b-&gt;ny fplogga c-&gt;nygamla s-rosen</dc:description>
  <cp:lastModifiedBy>Lars Brink</cp:lastModifiedBy>
  <cp:revision>2</cp:revision>
  <cp:lastPrinted>2008-12-18T13:41:00Z</cp:lastPrinted>
  <dcterms:created xsi:type="dcterms:W3CDTF">2025-12-17T13:45:00Z</dcterms:created>
  <dcterms:modified xsi:type="dcterms:W3CDTF">2025-12-17T13:45:00Z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Jämställdhetsmyndighet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Jämställdhetsmyndighet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20082009000000000115000430030069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20082009000000000115000430030069</vt:lpwstr>
  </property>
  <property fmtid="{D5CDD505-2E9C-101B-9397-08002B2CF9AE}" pid="50" name="nummer">
    <vt:lpwstr>284</vt:lpwstr>
  </property>
  <property fmtid="{D5CDD505-2E9C-101B-9397-08002B2CF9AE}" pid="51" name="utskottsbeteckning">
    <vt:lpwstr>A</vt:lpwstr>
  </property>
  <property fmtid="{D5CDD505-2E9C-101B-9397-08002B2CF9AE}" pid="52" name="GlobalUID">
    <vt:lpwstr>{F0DC6CA7-DF7B-4EED-BE46-4D5585ED3A07}</vt:lpwstr>
  </property>
  <property fmtid="{D5CDD505-2E9C-101B-9397-08002B2CF9AE}" pid="53" name="Överföringar">
    <vt:i4>0</vt:i4>
  </property>
  <property fmtid="{D5CDD505-2E9C-101B-9397-08002B2CF9AE}" pid="54" name="Checksum">
    <vt:lpwstr>*1019155829861*</vt:lpwstr>
  </property>
  <property fmtid="{D5CDD505-2E9C-101B-9397-08002B2CF9AE}" pid="55" name="skuggnummer">
    <vt:lpwstr>1288</vt:lpwstr>
  </property>
  <property fmtid="{D5CDD505-2E9C-101B-9397-08002B2CF9AE}" pid="56" name="urixVersion">
    <vt:lpwstr>3.2.0.8</vt:lpwstr>
  </property>
  <property fmtid="{D5CDD505-2E9C-101B-9397-08002B2CF9AE}" pid="57" name="urixOrigin">
    <vt:lpwstr>090401 19:10:40.865</vt:lpwstr>
  </property>
  <property fmtid="{D5CDD505-2E9C-101B-9397-08002B2CF9AE}" pid="58" name="urixGuid">
    <vt:lpwstr>{AF317903-375C-41D7-9EEF-0F97612D27EA}</vt:lpwstr>
  </property>
</Properties>
</file>