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134463E064A4443B1E373BD52A35EC3"/>
        </w:placeholder>
        <w15:appearance w15:val="hidden"/>
        <w:text/>
      </w:sdtPr>
      <w:sdtEndPr/>
      <w:sdtContent>
        <w:p w:rsidRPr="009B062B" w:rsidR="00AF30DD" w:rsidP="009B062B" w:rsidRDefault="00AF30DD" w14:paraId="7A96012C" w14:textId="77777777">
          <w:pPr>
            <w:pStyle w:val="RubrikFrslagTIllRiksdagsbeslut"/>
          </w:pPr>
          <w:r w:rsidRPr="009B062B">
            <w:t>Förslag till riksdagsbeslut</w:t>
          </w:r>
        </w:p>
      </w:sdtContent>
    </w:sdt>
    <w:sdt>
      <w:sdtPr>
        <w:alias w:val="Yrkande 1"/>
        <w:tag w:val="39905932-e825-4a00-8b22-1f81a43197d4"/>
        <w:id w:val="-1462796120"/>
        <w:lock w:val="sdtLocked"/>
      </w:sdtPr>
      <w:sdtEndPr/>
      <w:sdtContent>
        <w:p w:rsidR="00AA67AB" w:rsidP="005845A7" w:rsidRDefault="007A7374" w14:paraId="7A96012D" w14:textId="6A1B3CAC">
          <w:pPr>
            <w:pStyle w:val="Frslagstext"/>
          </w:pPr>
          <w:r>
            <w:t>Riksdagen anvisar anslagen för 2017 inom utgiftsområde 9 Hälsovård, sjukvård och social omsorg enligt förslaget i tabell 1 i motionen.</w:t>
          </w:r>
        </w:p>
      </w:sdtContent>
    </w:sdt>
    <w:bookmarkStart w:name="MotionsStart" w:displacedByCustomXml="next" w:id="0"/>
    <w:bookmarkEnd w:displacedByCustomXml="next" w:id="0"/>
    <w:sdt>
      <w:sdtPr>
        <w:alias w:val="Yrkande 2"/>
        <w:tag w:val="3ff79d93-981e-49ed-aefd-18ccad05b20d"/>
        <w:id w:val="1827314312"/>
        <w:lock w:val="sdtLocked"/>
      </w:sdtPr>
      <w:sdtEndPr/>
      <w:sdtContent>
        <w:p w:rsidR="005845A7" w:rsidP="0031588A" w:rsidRDefault="005845A7" w14:paraId="58E54C39" w14:textId="7F567D3F">
          <w:pPr>
            <w:pStyle w:val="Frslagstext"/>
          </w:pPr>
          <w:r>
            <w:t xml:space="preserve">Riksdagen avslår regeringens förslag till lag om ändring i lagen (2002:160) om läkemedelsförmåner m.m. (regeringens förslag punkt 1, avsnitt 2.1). </w:t>
          </w:r>
        </w:p>
      </w:sdtContent>
    </w:sdt>
    <w:sdt>
      <w:sdtPr>
        <w:alias w:val="Yrkande 3"/>
        <w:tag w:val="6f20a6a4-b62c-4192-bbf1-f3fed1151437"/>
        <w:id w:val="769589554"/>
        <w:lock w:val="sdtLocked"/>
      </w:sdtPr>
      <w:sdtEndPr/>
      <w:sdtContent>
        <w:p w:rsidR="005845A7" w:rsidP="0031588A" w:rsidRDefault="005845A7" w14:paraId="18756941" w14:textId="3DEC636B">
          <w:pPr>
            <w:pStyle w:val="Frslagstext"/>
          </w:pPr>
          <w:r>
            <w:t xml:space="preserve">Riksdagen avslår regeringens förslag till lag om ändring i lagen (2008:145) om statligt tandvårdsstöd (regeringens förslag punkt 2, avsnitt 2.2). </w:t>
          </w:r>
        </w:p>
      </w:sdtContent>
    </w:sdt>
    <w:sdt>
      <w:sdtPr>
        <w:alias w:val="Yrkande 4"/>
        <w:tag w:val="bf3ea4c5-0646-4c8a-9712-c6a0e01ccf82"/>
        <w:id w:val="1473487098"/>
        <w:lock w:val="sdtLocked"/>
      </w:sdtPr>
      <w:sdtEndPr/>
      <w:sdtContent>
        <w:p w:rsidR="005845A7" w:rsidP="0031588A" w:rsidRDefault="005845A7" w14:paraId="7A2B37BD" w14:textId="4BE6684D">
          <w:pPr>
            <w:pStyle w:val="Frslagstext"/>
          </w:pPr>
          <w:r>
            <w:t>Riksdagen avslår regeringens förslag till lag om ändring i lagen (2008:145) om statligt tandvårdsstöd (regeringens förslag punkt 3, avsnitt 2.3)</w:t>
          </w:r>
        </w:p>
      </w:sdtContent>
    </w:sdt>
    <w:sdt>
      <w:sdtPr>
        <w:alias w:val="Yrkande 5"/>
        <w:tag w:val="f508b3cc-319a-496f-9909-72bab31dc6ab"/>
        <w:id w:val="-1685891324"/>
        <w:lock w:val="sdtLocked"/>
      </w:sdtPr>
      <w:sdtEndPr/>
      <w:sdtContent>
        <w:p w:rsidR="005845A7" w:rsidP="0031588A" w:rsidRDefault="005845A7" w14:paraId="4A13287F" w14:textId="23DF4F14">
          <w:pPr>
            <w:pStyle w:val="Frslagstext"/>
          </w:pPr>
          <w:r>
            <w:t>Riksdagen avslår regeringens förslag till lag om ändring i lagen (2008:145) om statligt tandvårdsstöd (regeringens förslag punkt 4, avsnitt 2.4)</w:t>
          </w:r>
        </w:p>
      </w:sdtContent>
    </w:sdt>
    <w:p w:rsidRPr="009B062B" w:rsidR="00AF30DD" w:rsidP="009B062B" w:rsidRDefault="000156D9" w14:paraId="7A96012E" w14:textId="77777777">
      <w:pPr>
        <w:pStyle w:val="Rubrik1"/>
      </w:pPr>
      <w:r w:rsidRPr="009B062B">
        <w:t>Motivering</w:t>
      </w:r>
    </w:p>
    <w:p w:rsidR="002068A0" w:rsidP="002068A0" w:rsidRDefault="002068A0" w14:paraId="7A96012F" w14:textId="702BA1E2">
      <w:pPr>
        <w:pStyle w:val="Normalutanindragellerluft"/>
      </w:pPr>
      <w:r>
        <w:t xml:space="preserve">Centerpartiet strävar efter en vård och omsorg som finns tillgänglig för alla och som utgår från den enskilda människans behov. Rätten till självbestämmande och inflytande över den vård och omsorg som ges måste gälla </w:t>
      </w:r>
      <w:r w:rsidR="0031588A">
        <w:t>såväl unga som gamla, friska och</w:t>
      </w:r>
      <w:r>
        <w:t xml:space="preserve"> sjuka. Välfärdens huvudsyfte är att garantera trygghet och likvärdiga förutsättningar för alla, vilket bygger på insikten om att människors behov kan se olika ut.</w:t>
      </w:r>
    </w:p>
    <w:p w:rsidRPr="008E6FCE" w:rsidR="002068A0" w:rsidP="008E6FCE" w:rsidRDefault="002068A0" w14:paraId="7A960131" w14:textId="74CF1B9D">
      <w:r w:rsidRPr="008E6FCE">
        <w:t xml:space="preserve">Grunden för att kunna öka välfärdssatsningarna i Sverige är dels att resurserna används ännu bättre och dels att tillväxt och sysselsättningen </w:t>
      </w:r>
      <w:r w:rsidRPr="008E6FCE">
        <w:lastRenderedPageBreak/>
        <w:t xml:space="preserve">ökar, vilket i sin tur ökar </w:t>
      </w:r>
      <w:r w:rsidR="0008253B">
        <w:t>skatteintäkterna. Under a</w:t>
      </w:r>
      <w:r w:rsidRPr="008E6FCE">
        <w:t>lliansregeringen ledde ökad sysselsättning till att medlen till välfärden ökade kraftfullt, trots en långvarig internationell kris.</w:t>
      </w:r>
    </w:p>
    <w:p w:rsidRPr="008E6FCE" w:rsidR="006D01C3" w:rsidP="008E6FCE" w:rsidRDefault="002068A0" w14:paraId="7A960133" w14:textId="77777777">
      <w:r w:rsidRPr="008E6FCE">
        <w:t>Under utgiftsområde 9 finns ett antal riktade satsningar på vård. Några av dessa föreslår Centerpartiet ska utgå, då Centerpartiet anser att riktade statsbidrag till kommunerna bör minska till förmån för generella statsbidrag.</w:t>
      </w:r>
    </w:p>
    <w:p w:rsidR="008E6FCE" w:rsidRDefault="008E6FCE" w14:paraId="60857F34"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rPr>
      </w:pPr>
      <w:r>
        <w:rPr>
          <w:b/>
        </w:rPr>
        <w:br w:type="page"/>
      </w:r>
    </w:p>
    <w:p w:rsidR="002068A0" w:rsidP="008E6FCE" w:rsidRDefault="002068A0" w14:paraId="7A960135" w14:textId="7F383A02">
      <w:pPr>
        <w:spacing w:before="240" w:line="240" w:lineRule="atLeast"/>
        <w:ind w:firstLine="0"/>
        <w:rPr>
          <w:b/>
        </w:rPr>
      </w:pPr>
      <w:r w:rsidRPr="008E6FCE">
        <w:rPr>
          <w:b/>
        </w:rPr>
        <w:lastRenderedPageBreak/>
        <w:t>Tabell 1 Centerpartiets förslag till anslag för 2017 för utgiftsområde 9 uttryckt som differens gentemo</w:t>
      </w:r>
      <w:r w:rsidR="0031588A">
        <w:rPr>
          <w:b/>
        </w:rPr>
        <w:t>t regeringens förslag</w:t>
      </w:r>
    </w:p>
    <w:p w:rsidRPr="0031588A" w:rsidR="0031588A" w:rsidP="0031588A" w:rsidRDefault="0031588A" w14:paraId="21AA93D2" w14:textId="1AC61FE8">
      <w:pPr>
        <w:pStyle w:val="Tabellunderrubrik"/>
      </w:pPr>
      <w:r w:rsidRPr="0031588A">
        <w:t>Tusental kronor</w:t>
      </w:r>
    </w:p>
    <w:tbl>
      <w:tblPr>
        <w:tblW w:w="8460" w:type="dxa"/>
        <w:tblCellMar>
          <w:left w:w="70" w:type="dxa"/>
          <w:right w:w="70" w:type="dxa"/>
        </w:tblCellMar>
        <w:tblLook w:val="04A0" w:firstRow="1" w:lastRow="0" w:firstColumn="1" w:lastColumn="0" w:noHBand="0" w:noVBand="1"/>
      </w:tblPr>
      <w:tblGrid>
        <w:gridCol w:w="960"/>
        <w:gridCol w:w="4240"/>
        <w:gridCol w:w="1300"/>
        <w:gridCol w:w="1960"/>
      </w:tblGrid>
      <w:tr w:rsidRPr="0031588A" w:rsidR="0031588A" w:rsidTr="0031588A" w14:paraId="7A96013A" w14:textId="77777777">
        <w:trPr>
          <w:trHeight w:val="450"/>
        </w:trPr>
        <w:tc>
          <w:tcPr>
            <w:tcW w:w="960" w:type="dxa"/>
            <w:tcBorders>
              <w:top w:val="single" w:color="auto" w:sz="4" w:space="0"/>
              <w:left w:val="nil"/>
              <w:bottom w:val="single" w:color="auto" w:sz="4" w:space="0"/>
              <w:right w:val="nil"/>
            </w:tcBorders>
            <w:shd w:val="clear" w:color="auto" w:fill="auto"/>
            <w:noWrap/>
            <w:vAlign w:val="bottom"/>
            <w:hideMark/>
          </w:tcPr>
          <w:p w:rsidRPr="0031588A" w:rsidR="002068A0" w:rsidP="0031588A" w:rsidRDefault="002068A0" w14:paraId="7A9601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31588A">
              <w:rPr>
                <w:rFonts w:eastAsia="Times New Roman" w:cstheme="minorHAnsi"/>
                <w:b/>
                <w:bCs/>
                <w:kern w:val="0"/>
                <w:sz w:val="20"/>
                <w:szCs w:val="20"/>
                <w:lang w:eastAsia="sv-SE"/>
                <w14:numSpacing w14:val="default"/>
              </w:rPr>
              <w:t> </w:t>
            </w:r>
          </w:p>
        </w:tc>
        <w:tc>
          <w:tcPr>
            <w:tcW w:w="4240" w:type="dxa"/>
            <w:tcBorders>
              <w:top w:val="single" w:color="auto" w:sz="4" w:space="0"/>
              <w:left w:val="nil"/>
              <w:bottom w:val="single" w:color="auto" w:sz="4" w:space="0"/>
              <w:right w:val="nil"/>
            </w:tcBorders>
            <w:shd w:val="clear" w:color="auto" w:fill="auto"/>
            <w:noWrap/>
            <w:vAlign w:val="bottom"/>
            <w:hideMark/>
          </w:tcPr>
          <w:p w:rsidRPr="0031588A" w:rsidR="002068A0" w:rsidP="0031588A" w:rsidRDefault="002068A0" w14:paraId="7A9601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31588A">
              <w:rPr>
                <w:rFonts w:eastAsia="Times New Roman" w:cstheme="minorHAnsi"/>
                <w:b/>
                <w:bCs/>
                <w:kern w:val="0"/>
                <w:sz w:val="20"/>
                <w:szCs w:val="20"/>
                <w:lang w:eastAsia="sv-SE"/>
                <w14:numSpacing w14:val="default"/>
              </w:rPr>
              <w:t> </w:t>
            </w:r>
          </w:p>
        </w:tc>
        <w:tc>
          <w:tcPr>
            <w:tcW w:w="1300" w:type="dxa"/>
            <w:tcBorders>
              <w:top w:val="single" w:color="auto" w:sz="4" w:space="0"/>
              <w:left w:val="nil"/>
              <w:bottom w:val="single" w:color="auto" w:sz="4" w:space="0"/>
              <w:right w:val="nil"/>
            </w:tcBorders>
            <w:shd w:val="clear" w:color="auto" w:fill="auto"/>
            <w:vAlign w:val="bottom"/>
            <w:hideMark/>
          </w:tcPr>
          <w:p w:rsidRPr="0031588A" w:rsidR="002068A0" w:rsidP="0031588A" w:rsidRDefault="002068A0" w14:paraId="7A9601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31588A">
              <w:rPr>
                <w:rFonts w:eastAsia="Times New Roman" w:cstheme="minorHAnsi"/>
                <w:b/>
                <w:bCs/>
                <w:kern w:val="0"/>
                <w:sz w:val="20"/>
                <w:szCs w:val="20"/>
                <w:lang w:eastAsia="sv-SE"/>
                <w14:numSpacing w14:val="default"/>
              </w:rPr>
              <w:t>Regeringens förslag</w:t>
            </w:r>
          </w:p>
        </w:tc>
        <w:tc>
          <w:tcPr>
            <w:tcW w:w="1960" w:type="dxa"/>
            <w:tcBorders>
              <w:top w:val="single" w:color="auto" w:sz="4" w:space="0"/>
              <w:left w:val="nil"/>
              <w:bottom w:val="single" w:color="auto" w:sz="4" w:space="0"/>
              <w:right w:val="nil"/>
            </w:tcBorders>
            <w:shd w:val="clear" w:color="auto" w:fill="auto"/>
            <w:vAlign w:val="bottom"/>
            <w:hideMark/>
          </w:tcPr>
          <w:p w:rsidRPr="0031588A" w:rsidR="002068A0" w:rsidP="0031588A" w:rsidRDefault="002068A0" w14:paraId="7A9601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31588A">
              <w:rPr>
                <w:rFonts w:eastAsia="Times New Roman" w:cstheme="minorHAnsi"/>
                <w:b/>
                <w:bCs/>
                <w:kern w:val="0"/>
                <w:sz w:val="20"/>
                <w:szCs w:val="20"/>
                <w:lang w:eastAsia="sv-SE"/>
                <w14:numSpacing w14:val="default"/>
              </w:rPr>
              <w:t>Avvikelse från regeringen (C)</w:t>
            </w:r>
          </w:p>
        </w:tc>
      </w:tr>
      <w:tr w:rsidRPr="0031588A" w:rsidR="002068A0" w:rsidTr="0031588A" w14:paraId="7A96013F" w14:textId="77777777">
        <w:trPr>
          <w:trHeight w:val="300"/>
        </w:trPr>
        <w:tc>
          <w:tcPr>
            <w:tcW w:w="960" w:type="dxa"/>
            <w:tcBorders>
              <w:top w:val="single" w:color="auto" w:sz="4" w:space="0"/>
              <w:left w:val="nil"/>
              <w:bottom w:val="single" w:color="auto" w:sz="4" w:space="0"/>
              <w:right w:val="nil"/>
            </w:tcBorders>
            <w:shd w:val="clear" w:color="000000" w:fill="FFFFFF"/>
            <w:noWrap/>
            <w:vAlign w:val="bottom"/>
            <w:hideMark/>
          </w:tcPr>
          <w:p w:rsidRPr="0031588A" w:rsidR="002068A0" w:rsidP="002068A0" w:rsidRDefault="002068A0" w14:paraId="7A9601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1:1</w:t>
            </w:r>
          </w:p>
        </w:tc>
        <w:tc>
          <w:tcPr>
            <w:tcW w:w="4240" w:type="dxa"/>
            <w:tcBorders>
              <w:top w:val="single" w:color="auto" w:sz="4" w:space="0"/>
              <w:left w:val="nil"/>
              <w:bottom w:val="single" w:color="auto" w:sz="4" w:space="0"/>
              <w:right w:val="nil"/>
            </w:tcBorders>
            <w:shd w:val="clear" w:color="000000" w:fill="FFFFFF"/>
            <w:vAlign w:val="bottom"/>
            <w:hideMark/>
          </w:tcPr>
          <w:p w:rsidRPr="0031588A" w:rsidR="002068A0" w:rsidP="002068A0" w:rsidRDefault="002068A0" w14:paraId="7A9601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Myndigheten för vård- och omsorgsanalys</w:t>
            </w:r>
          </w:p>
        </w:tc>
        <w:tc>
          <w:tcPr>
            <w:tcW w:w="1300" w:type="dxa"/>
            <w:tcBorders>
              <w:top w:val="single" w:color="auto" w:sz="4" w:space="0"/>
              <w:left w:val="nil"/>
              <w:bottom w:val="single" w:color="auto" w:sz="4" w:space="0"/>
              <w:right w:val="nil"/>
            </w:tcBorders>
            <w:shd w:val="clear" w:color="000000" w:fill="FFFFFF"/>
            <w:noWrap/>
            <w:vAlign w:val="bottom"/>
            <w:hideMark/>
          </w:tcPr>
          <w:p w:rsidRPr="0031588A" w:rsidR="002068A0" w:rsidP="002068A0" w:rsidRDefault="002068A0" w14:paraId="7A9601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34 885</w:t>
            </w:r>
          </w:p>
        </w:tc>
        <w:tc>
          <w:tcPr>
            <w:tcW w:w="1960" w:type="dxa"/>
            <w:tcBorders>
              <w:top w:val="single" w:color="auto" w:sz="4" w:space="0"/>
              <w:left w:val="nil"/>
              <w:bottom w:val="single" w:color="auto" w:sz="4" w:space="0"/>
              <w:right w:val="nil"/>
            </w:tcBorders>
            <w:shd w:val="clear" w:color="000000" w:fill="FFFFFF"/>
            <w:noWrap/>
            <w:vAlign w:val="bottom"/>
            <w:hideMark/>
          </w:tcPr>
          <w:p w:rsidRPr="0031588A" w:rsidR="002068A0" w:rsidP="002068A0" w:rsidRDefault="0031588A" w14:paraId="7A96013E" w14:textId="618D21F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31588A" w:rsidR="002068A0">
              <w:rPr>
                <w:rFonts w:eastAsia="Times New Roman" w:cstheme="minorHAnsi"/>
                <w:color w:val="000000"/>
                <w:kern w:val="0"/>
                <w:sz w:val="20"/>
                <w:szCs w:val="20"/>
                <w:lang w:eastAsia="sv-SE"/>
                <w14:numSpacing w14:val="default"/>
              </w:rPr>
              <w:t>267</w:t>
            </w:r>
          </w:p>
        </w:tc>
      </w:tr>
      <w:tr w:rsidRPr="0031588A" w:rsidR="002068A0" w:rsidTr="0031588A" w14:paraId="7A960144"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2068A0" w:rsidP="002068A0" w:rsidRDefault="002068A0" w14:paraId="428643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1:2</w:t>
            </w:r>
          </w:p>
          <w:p w:rsidRPr="0031588A" w:rsidR="0031588A" w:rsidP="002068A0" w:rsidRDefault="0031588A" w14:paraId="7A960140" w14:textId="5BCF809F">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31588A" w:rsidR="002068A0" w:rsidP="002068A0" w:rsidRDefault="002068A0" w14:paraId="7A9601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Statens beredning för medicinsk och social utvärdering</w:t>
            </w:r>
          </w:p>
        </w:tc>
        <w:tc>
          <w:tcPr>
            <w:tcW w:w="130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1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81 560</w:t>
            </w:r>
          </w:p>
        </w:tc>
        <w:tc>
          <w:tcPr>
            <w:tcW w:w="1960" w:type="dxa"/>
            <w:tcBorders>
              <w:top w:val="nil"/>
              <w:left w:val="nil"/>
              <w:bottom w:val="single" w:color="auto" w:sz="4" w:space="0"/>
              <w:right w:val="nil"/>
            </w:tcBorders>
            <w:shd w:val="clear" w:color="000000" w:fill="FFFFFF"/>
            <w:noWrap/>
            <w:vAlign w:val="bottom"/>
            <w:hideMark/>
          </w:tcPr>
          <w:p w:rsidRPr="0031588A" w:rsidR="002068A0" w:rsidP="002068A0" w:rsidRDefault="0031588A" w14:paraId="7A960143" w14:textId="009F45C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31588A" w:rsidR="002068A0">
              <w:rPr>
                <w:rFonts w:eastAsia="Times New Roman" w:cstheme="minorHAnsi"/>
                <w:color w:val="000000"/>
                <w:kern w:val="0"/>
                <w:sz w:val="20"/>
                <w:szCs w:val="20"/>
                <w:lang w:eastAsia="sv-SE"/>
                <w14:numSpacing w14:val="default"/>
              </w:rPr>
              <w:t>3 560</w:t>
            </w:r>
          </w:p>
        </w:tc>
      </w:tr>
      <w:tr w:rsidRPr="0031588A" w:rsidR="002068A0" w:rsidTr="0031588A" w14:paraId="7A960149"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1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1:3</w:t>
            </w:r>
          </w:p>
        </w:tc>
        <w:tc>
          <w:tcPr>
            <w:tcW w:w="4240" w:type="dxa"/>
            <w:tcBorders>
              <w:top w:val="nil"/>
              <w:left w:val="nil"/>
              <w:bottom w:val="single" w:color="auto" w:sz="4" w:space="0"/>
              <w:right w:val="nil"/>
            </w:tcBorders>
            <w:shd w:val="clear" w:color="000000" w:fill="FFFFFF"/>
            <w:vAlign w:val="bottom"/>
            <w:hideMark/>
          </w:tcPr>
          <w:p w:rsidRPr="0031588A" w:rsidR="002068A0" w:rsidP="002068A0" w:rsidRDefault="002068A0" w14:paraId="7A9601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Tandvårds- och läkemedelsförmånsverket</w:t>
            </w:r>
          </w:p>
        </w:tc>
        <w:tc>
          <w:tcPr>
            <w:tcW w:w="130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1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140 964</w:t>
            </w:r>
          </w:p>
        </w:tc>
        <w:tc>
          <w:tcPr>
            <w:tcW w:w="1960" w:type="dxa"/>
            <w:tcBorders>
              <w:top w:val="nil"/>
              <w:left w:val="nil"/>
              <w:bottom w:val="single" w:color="auto" w:sz="4" w:space="0"/>
              <w:right w:val="nil"/>
            </w:tcBorders>
            <w:shd w:val="clear" w:color="000000" w:fill="FFFFFF"/>
            <w:noWrap/>
            <w:vAlign w:val="bottom"/>
            <w:hideMark/>
          </w:tcPr>
          <w:p w:rsidRPr="0031588A" w:rsidR="002068A0" w:rsidP="002068A0" w:rsidRDefault="0031588A" w14:paraId="7A960148" w14:textId="2901F0F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31588A" w:rsidR="002068A0">
              <w:rPr>
                <w:rFonts w:eastAsia="Times New Roman" w:cstheme="minorHAnsi"/>
                <w:color w:val="000000"/>
                <w:kern w:val="0"/>
                <w:sz w:val="20"/>
                <w:szCs w:val="20"/>
                <w:lang w:eastAsia="sv-SE"/>
                <w14:numSpacing w14:val="default"/>
              </w:rPr>
              <w:t>535</w:t>
            </w:r>
          </w:p>
        </w:tc>
      </w:tr>
      <w:tr w:rsidRPr="0031588A" w:rsidR="002068A0" w:rsidTr="0031588A" w14:paraId="7A96014E"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1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1:4</w:t>
            </w:r>
          </w:p>
        </w:tc>
        <w:tc>
          <w:tcPr>
            <w:tcW w:w="4240" w:type="dxa"/>
            <w:tcBorders>
              <w:top w:val="nil"/>
              <w:left w:val="nil"/>
              <w:bottom w:val="single" w:color="auto" w:sz="4" w:space="0"/>
              <w:right w:val="nil"/>
            </w:tcBorders>
            <w:shd w:val="clear" w:color="000000" w:fill="FFFFFF"/>
            <w:vAlign w:val="bottom"/>
            <w:hideMark/>
          </w:tcPr>
          <w:p w:rsidRPr="0031588A" w:rsidR="002068A0" w:rsidP="002068A0" w:rsidRDefault="002068A0" w14:paraId="7A9601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Tandvårdsförmåner</w:t>
            </w:r>
          </w:p>
        </w:tc>
        <w:tc>
          <w:tcPr>
            <w:tcW w:w="130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1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5 747 835</w:t>
            </w:r>
          </w:p>
        </w:tc>
        <w:tc>
          <w:tcPr>
            <w:tcW w:w="1960" w:type="dxa"/>
            <w:tcBorders>
              <w:top w:val="nil"/>
              <w:left w:val="nil"/>
              <w:bottom w:val="single" w:color="auto" w:sz="4" w:space="0"/>
              <w:right w:val="nil"/>
            </w:tcBorders>
            <w:shd w:val="clear" w:color="000000" w:fill="FFFFFF"/>
            <w:noWrap/>
            <w:vAlign w:val="bottom"/>
            <w:hideMark/>
          </w:tcPr>
          <w:p w:rsidRPr="0031588A" w:rsidR="002068A0" w:rsidP="002068A0" w:rsidRDefault="0031588A" w14:paraId="7A96014D" w14:textId="0A51FB0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31588A" w:rsidR="002068A0">
              <w:rPr>
                <w:rFonts w:eastAsia="Times New Roman" w:cstheme="minorHAnsi"/>
                <w:color w:val="000000"/>
                <w:kern w:val="0"/>
                <w:sz w:val="20"/>
                <w:szCs w:val="20"/>
                <w:lang w:eastAsia="sv-SE"/>
                <w14:numSpacing w14:val="default"/>
              </w:rPr>
              <w:t>57 000</w:t>
            </w:r>
          </w:p>
        </w:tc>
      </w:tr>
      <w:tr w:rsidRPr="0031588A" w:rsidR="002068A0" w:rsidTr="0031588A" w14:paraId="7A960153"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1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1:5</w:t>
            </w:r>
          </w:p>
        </w:tc>
        <w:tc>
          <w:tcPr>
            <w:tcW w:w="4240" w:type="dxa"/>
            <w:tcBorders>
              <w:top w:val="nil"/>
              <w:left w:val="nil"/>
              <w:bottom w:val="single" w:color="auto" w:sz="4" w:space="0"/>
              <w:right w:val="nil"/>
            </w:tcBorders>
            <w:shd w:val="clear" w:color="000000" w:fill="FFFFFF"/>
            <w:vAlign w:val="bottom"/>
            <w:hideMark/>
          </w:tcPr>
          <w:p w:rsidRPr="0031588A" w:rsidR="002068A0" w:rsidP="002068A0" w:rsidRDefault="002068A0" w14:paraId="7A9601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Bidrag för läkemedelsförmånerna</w:t>
            </w:r>
          </w:p>
        </w:tc>
        <w:tc>
          <w:tcPr>
            <w:tcW w:w="130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1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24 049 736</w:t>
            </w:r>
          </w:p>
        </w:tc>
        <w:tc>
          <w:tcPr>
            <w:tcW w:w="1960" w:type="dxa"/>
            <w:tcBorders>
              <w:top w:val="nil"/>
              <w:left w:val="nil"/>
              <w:bottom w:val="single" w:color="auto" w:sz="4" w:space="0"/>
              <w:right w:val="nil"/>
            </w:tcBorders>
            <w:shd w:val="clear" w:color="000000" w:fill="FFFFFF"/>
            <w:noWrap/>
            <w:vAlign w:val="bottom"/>
            <w:hideMark/>
          </w:tcPr>
          <w:p w:rsidRPr="0031588A" w:rsidR="002068A0" w:rsidP="002068A0" w:rsidRDefault="0031588A" w14:paraId="7A960152" w14:textId="7CE44BA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31588A" w:rsidR="002068A0">
              <w:rPr>
                <w:rFonts w:eastAsia="Times New Roman" w:cstheme="minorHAnsi"/>
                <w:color w:val="000000"/>
                <w:kern w:val="0"/>
                <w:sz w:val="20"/>
                <w:szCs w:val="20"/>
                <w:lang w:eastAsia="sv-SE"/>
                <w14:numSpacing w14:val="default"/>
              </w:rPr>
              <w:t>434 000</w:t>
            </w:r>
          </w:p>
        </w:tc>
      </w:tr>
      <w:tr w:rsidRPr="0031588A" w:rsidR="002068A0" w:rsidTr="0031588A" w14:paraId="7A960158"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1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1:6</w:t>
            </w:r>
          </w:p>
        </w:tc>
        <w:tc>
          <w:tcPr>
            <w:tcW w:w="4240" w:type="dxa"/>
            <w:tcBorders>
              <w:top w:val="nil"/>
              <w:left w:val="nil"/>
              <w:bottom w:val="single" w:color="auto" w:sz="4" w:space="0"/>
              <w:right w:val="nil"/>
            </w:tcBorders>
            <w:shd w:val="clear" w:color="000000" w:fill="FFFFFF"/>
            <w:vAlign w:val="bottom"/>
            <w:hideMark/>
          </w:tcPr>
          <w:p w:rsidRPr="0031588A" w:rsidR="002068A0" w:rsidP="002068A0" w:rsidRDefault="002068A0" w14:paraId="7A9601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Bidrag till folkhälsa och sjukvård</w:t>
            </w:r>
          </w:p>
        </w:tc>
        <w:tc>
          <w:tcPr>
            <w:tcW w:w="130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1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2 729 286</w:t>
            </w:r>
          </w:p>
        </w:tc>
        <w:tc>
          <w:tcPr>
            <w:tcW w:w="1960" w:type="dxa"/>
            <w:tcBorders>
              <w:top w:val="nil"/>
              <w:left w:val="nil"/>
              <w:bottom w:val="single" w:color="auto" w:sz="4" w:space="0"/>
              <w:right w:val="nil"/>
            </w:tcBorders>
            <w:shd w:val="clear" w:color="000000" w:fill="FFFFFF"/>
            <w:noWrap/>
            <w:vAlign w:val="bottom"/>
            <w:hideMark/>
          </w:tcPr>
          <w:p w:rsidRPr="0031588A" w:rsidR="002068A0" w:rsidP="002068A0" w:rsidRDefault="0031588A" w14:paraId="7A960157" w14:textId="78387A6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31588A" w:rsidR="002068A0">
              <w:rPr>
                <w:rFonts w:eastAsia="Times New Roman" w:cstheme="minorHAnsi"/>
                <w:color w:val="000000"/>
                <w:kern w:val="0"/>
                <w:sz w:val="20"/>
                <w:szCs w:val="20"/>
                <w:lang w:eastAsia="sv-SE"/>
                <w14:numSpacing w14:val="default"/>
              </w:rPr>
              <w:t>1 580 000</w:t>
            </w:r>
          </w:p>
        </w:tc>
      </w:tr>
      <w:tr w:rsidRPr="0031588A" w:rsidR="002068A0" w:rsidTr="0031588A" w14:paraId="7A96015D"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1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1:7</w:t>
            </w:r>
          </w:p>
        </w:tc>
        <w:tc>
          <w:tcPr>
            <w:tcW w:w="4240" w:type="dxa"/>
            <w:tcBorders>
              <w:top w:val="nil"/>
              <w:left w:val="nil"/>
              <w:bottom w:val="single" w:color="auto" w:sz="4" w:space="0"/>
              <w:right w:val="nil"/>
            </w:tcBorders>
            <w:shd w:val="clear" w:color="000000" w:fill="FFFFFF"/>
            <w:vAlign w:val="bottom"/>
            <w:hideMark/>
          </w:tcPr>
          <w:p w:rsidRPr="0031588A" w:rsidR="002068A0" w:rsidP="002068A0" w:rsidRDefault="002068A0" w14:paraId="7A9601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Sjukvård i internationella förhållanden</w:t>
            </w:r>
          </w:p>
        </w:tc>
        <w:tc>
          <w:tcPr>
            <w:tcW w:w="130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1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485 476</w:t>
            </w:r>
          </w:p>
        </w:tc>
        <w:tc>
          <w:tcPr>
            <w:tcW w:w="196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1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 </w:t>
            </w:r>
          </w:p>
        </w:tc>
      </w:tr>
      <w:tr w:rsidRPr="0031588A" w:rsidR="002068A0" w:rsidTr="0031588A" w14:paraId="7A960162"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1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1:8</w:t>
            </w:r>
          </w:p>
        </w:tc>
        <w:tc>
          <w:tcPr>
            <w:tcW w:w="4240" w:type="dxa"/>
            <w:tcBorders>
              <w:top w:val="nil"/>
              <w:left w:val="nil"/>
              <w:bottom w:val="single" w:color="auto" w:sz="4" w:space="0"/>
              <w:right w:val="nil"/>
            </w:tcBorders>
            <w:shd w:val="clear" w:color="000000" w:fill="FFFFFF"/>
            <w:vAlign w:val="bottom"/>
            <w:hideMark/>
          </w:tcPr>
          <w:p w:rsidRPr="0031588A" w:rsidR="002068A0" w:rsidP="002068A0" w:rsidRDefault="002068A0" w14:paraId="7A9601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Bidrag till psykiatri</w:t>
            </w:r>
          </w:p>
        </w:tc>
        <w:tc>
          <w:tcPr>
            <w:tcW w:w="130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1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1 108 993</w:t>
            </w:r>
          </w:p>
        </w:tc>
        <w:tc>
          <w:tcPr>
            <w:tcW w:w="196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1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 </w:t>
            </w:r>
          </w:p>
        </w:tc>
      </w:tr>
      <w:tr w:rsidRPr="0031588A" w:rsidR="002068A0" w:rsidTr="0031588A" w14:paraId="7A960167"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1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1:9</w:t>
            </w:r>
          </w:p>
        </w:tc>
        <w:tc>
          <w:tcPr>
            <w:tcW w:w="4240" w:type="dxa"/>
            <w:tcBorders>
              <w:top w:val="nil"/>
              <w:left w:val="nil"/>
              <w:bottom w:val="single" w:color="auto" w:sz="4" w:space="0"/>
              <w:right w:val="nil"/>
            </w:tcBorders>
            <w:shd w:val="clear" w:color="000000" w:fill="FFFFFF"/>
            <w:vAlign w:val="bottom"/>
            <w:hideMark/>
          </w:tcPr>
          <w:p w:rsidRPr="0031588A" w:rsidR="002068A0" w:rsidP="002068A0" w:rsidRDefault="002068A0" w14:paraId="7A9601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Läkemedelsverket</w:t>
            </w:r>
          </w:p>
        </w:tc>
        <w:tc>
          <w:tcPr>
            <w:tcW w:w="130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1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132 018</w:t>
            </w:r>
          </w:p>
        </w:tc>
        <w:tc>
          <w:tcPr>
            <w:tcW w:w="1960" w:type="dxa"/>
            <w:tcBorders>
              <w:top w:val="nil"/>
              <w:left w:val="nil"/>
              <w:bottom w:val="single" w:color="auto" w:sz="4" w:space="0"/>
              <w:right w:val="nil"/>
            </w:tcBorders>
            <w:shd w:val="clear" w:color="000000" w:fill="FFFFFF"/>
            <w:noWrap/>
            <w:vAlign w:val="bottom"/>
            <w:hideMark/>
          </w:tcPr>
          <w:p w:rsidRPr="0031588A" w:rsidR="002068A0" w:rsidP="002068A0" w:rsidRDefault="0031588A" w14:paraId="7A960166" w14:textId="5A76956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31588A" w:rsidR="002068A0">
              <w:rPr>
                <w:rFonts w:eastAsia="Times New Roman" w:cstheme="minorHAnsi"/>
                <w:color w:val="000000"/>
                <w:kern w:val="0"/>
                <w:sz w:val="20"/>
                <w:szCs w:val="20"/>
                <w:lang w:eastAsia="sv-SE"/>
                <w14:numSpacing w14:val="default"/>
              </w:rPr>
              <w:t>692</w:t>
            </w:r>
          </w:p>
        </w:tc>
      </w:tr>
      <w:tr w:rsidRPr="0031588A" w:rsidR="002068A0" w:rsidTr="0031588A" w14:paraId="7A96016C"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1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1:10</w:t>
            </w:r>
          </w:p>
        </w:tc>
        <w:tc>
          <w:tcPr>
            <w:tcW w:w="4240" w:type="dxa"/>
            <w:tcBorders>
              <w:top w:val="nil"/>
              <w:left w:val="nil"/>
              <w:bottom w:val="single" w:color="auto" w:sz="4" w:space="0"/>
              <w:right w:val="nil"/>
            </w:tcBorders>
            <w:shd w:val="clear" w:color="000000" w:fill="FFFFFF"/>
            <w:vAlign w:val="bottom"/>
            <w:hideMark/>
          </w:tcPr>
          <w:p w:rsidRPr="0031588A" w:rsidR="002068A0" w:rsidP="002068A0" w:rsidRDefault="002068A0" w14:paraId="7A9601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E-hälsomyndigheten</w:t>
            </w:r>
          </w:p>
        </w:tc>
        <w:tc>
          <w:tcPr>
            <w:tcW w:w="130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1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144 051</w:t>
            </w:r>
          </w:p>
        </w:tc>
        <w:tc>
          <w:tcPr>
            <w:tcW w:w="1960" w:type="dxa"/>
            <w:tcBorders>
              <w:top w:val="nil"/>
              <w:left w:val="nil"/>
              <w:bottom w:val="single" w:color="auto" w:sz="4" w:space="0"/>
              <w:right w:val="nil"/>
            </w:tcBorders>
            <w:shd w:val="clear" w:color="000000" w:fill="FFFFFF"/>
            <w:noWrap/>
            <w:vAlign w:val="bottom"/>
            <w:hideMark/>
          </w:tcPr>
          <w:p w:rsidRPr="0031588A" w:rsidR="002068A0" w:rsidP="002068A0" w:rsidRDefault="0031588A" w14:paraId="7A96016B" w14:textId="0C90159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31588A" w:rsidR="002068A0">
              <w:rPr>
                <w:rFonts w:eastAsia="Times New Roman" w:cstheme="minorHAnsi"/>
                <w:color w:val="000000"/>
                <w:kern w:val="0"/>
                <w:sz w:val="20"/>
                <w:szCs w:val="20"/>
                <w:lang w:eastAsia="sv-SE"/>
                <w14:numSpacing w14:val="default"/>
              </w:rPr>
              <w:t>218</w:t>
            </w:r>
          </w:p>
        </w:tc>
      </w:tr>
      <w:tr w:rsidRPr="0031588A" w:rsidR="002068A0" w:rsidTr="0031588A" w14:paraId="7A960171"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1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1:11</w:t>
            </w:r>
          </w:p>
        </w:tc>
        <w:tc>
          <w:tcPr>
            <w:tcW w:w="4240" w:type="dxa"/>
            <w:tcBorders>
              <w:top w:val="nil"/>
              <w:left w:val="nil"/>
              <w:bottom w:val="single" w:color="auto" w:sz="4" w:space="0"/>
              <w:right w:val="nil"/>
            </w:tcBorders>
            <w:shd w:val="clear" w:color="000000" w:fill="FFFFFF"/>
            <w:vAlign w:val="bottom"/>
            <w:hideMark/>
          </w:tcPr>
          <w:p w:rsidRPr="0031588A" w:rsidR="002068A0" w:rsidP="002068A0" w:rsidRDefault="002068A0" w14:paraId="7A9601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Bidrag för mänskliga vävnader och celler</w:t>
            </w:r>
          </w:p>
        </w:tc>
        <w:tc>
          <w:tcPr>
            <w:tcW w:w="130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1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74 000</w:t>
            </w:r>
          </w:p>
        </w:tc>
        <w:tc>
          <w:tcPr>
            <w:tcW w:w="196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1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 </w:t>
            </w:r>
          </w:p>
        </w:tc>
      </w:tr>
      <w:tr w:rsidRPr="0031588A" w:rsidR="002068A0" w:rsidTr="0031588A" w14:paraId="7A960176"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1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2:1</w:t>
            </w:r>
          </w:p>
        </w:tc>
        <w:tc>
          <w:tcPr>
            <w:tcW w:w="4240" w:type="dxa"/>
            <w:tcBorders>
              <w:top w:val="nil"/>
              <w:left w:val="nil"/>
              <w:bottom w:val="single" w:color="auto" w:sz="4" w:space="0"/>
              <w:right w:val="nil"/>
            </w:tcBorders>
            <w:shd w:val="clear" w:color="000000" w:fill="FFFFFF"/>
            <w:vAlign w:val="bottom"/>
            <w:hideMark/>
          </w:tcPr>
          <w:p w:rsidRPr="0031588A" w:rsidR="002068A0" w:rsidP="002068A0" w:rsidRDefault="002068A0" w14:paraId="7A9601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Folkhälsomyndigheten</w:t>
            </w:r>
          </w:p>
        </w:tc>
        <w:tc>
          <w:tcPr>
            <w:tcW w:w="130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1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380 030</w:t>
            </w:r>
          </w:p>
        </w:tc>
        <w:tc>
          <w:tcPr>
            <w:tcW w:w="1960" w:type="dxa"/>
            <w:tcBorders>
              <w:top w:val="nil"/>
              <w:left w:val="nil"/>
              <w:bottom w:val="single" w:color="auto" w:sz="4" w:space="0"/>
              <w:right w:val="nil"/>
            </w:tcBorders>
            <w:shd w:val="clear" w:color="000000" w:fill="FFFFFF"/>
            <w:noWrap/>
            <w:vAlign w:val="bottom"/>
            <w:hideMark/>
          </w:tcPr>
          <w:p w:rsidRPr="0031588A" w:rsidR="002068A0" w:rsidP="002068A0" w:rsidRDefault="0031588A" w14:paraId="7A960175" w14:textId="4D787EB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31588A" w:rsidR="002068A0">
              <w:rPr>
                <w:rFonts w:eastAsia="Times New Roman" w:cstheme="minorHAnsi"/>
                <w:color w:val="000000"/>
                <w:kern w:val="0"/>
                <w:sz w:val="20"/>
                <w:szCs w:val="20"/>
                <w:lang w:eastAsia="sv-SE"/>
                <w14:numSpacing w14:val="default"/>
              </w:rPr>
              <w:t>1 512</w:t>
            </w:r>
          </w:p>
        </w:tc>
      </w:tr>
      <w:tr w:rsidRPr="0031588A" w:rsidR="002068A0" w:rsidTr="0031588A" w14:paraId="7A96017B"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1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2:2</w:t>
            </w:r>
          </w:p>
        </w:tc>
        <w:tc>
          <w:tcPr>
            <w:tcW w:w="4240" w:type="dxa"/>
            <w:tcBorders>
              <w:top w:val="nil"/>
              <w:left w:val="nil"/>
              <w:bottom w:val="single" w:color="auto" w:sz="4" w:space="0"/>
              <w:right w:val="nil"/>
            </w:tcBorders>
            <w:shd w:val="clear" w:color="000000" w:fill="FFFFFF"/>
            <w:vAlign w:val="bottom"/>
            <w:hideMark/>
          </w:tcPr>
          <w:p w:rsidRPr="0031588A" w:rsidR="002068A0" w:rsidP="002068A0" w:rsidRDefault="002068A0" w14:paraId="7A9601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Insatser för vaccinberedskap</w:t>
            </w:r>
          </w:p>
        </w:tc>
        <w:tc>
          <w:tcPr>
            <w:tcW w:w="130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1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88 500</w:t>
            </w:r>
          </w:p>
        </w:tc>
        <w:tc>
          <w:tcPr>
            <w:tcW w:w="196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1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 </w:t>
            </w:r>
          </w:p>
        </w:tc>
      </w:tr>
      <w:tr w:rsidRPr="0031588A" w:rsidR="002068A0" w:rsidTr="0031588A" w14:paraId="7A960180"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1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2:3</w:t>
            </w:r>
          </w:p>
        </w:tc>
        <w:tc>
          <w:tcPr>
            <w:tcW w:w="4240" w:type="dxa"/>
            <w:tcBorders>
              <w:top w:val="nil"/>
              <w:left w:val="nil"/>
              <w:bottom w:val="single" w:color="auto" w:sz="4" w:space="0"/>
              <w:right w:val="nil"/>
            </w:tcBorders>
            <w:shd w:val="clear" w:color="000000" w:fill="FFFFFF"/>
            <w:vAlign w:val="bottom"/>
            <w:hideMark/>
          </w:tcPr>
          <w:p w:rsidRPr="0031588A" w:rsidR="002068A0" w:rsidP="002068A0" w:rsidRDefault="002068A0" w14:paraId="7A9601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Bidrag till WHO</w:t>
            </w:r>
          </w:p>
        </w:tc>
        <w:tc>
          <w:tcPr>
            <w:tcW w:w="130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1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37 665</w:t>
            </w:r>
          </w:p>
        </w:tc>
        <w:tc>
          <w:tcPr>
            <w:tcW w:w="196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1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 </w:t>
            </w:r>
          </w:p>
        </w:tc>
      </w:tr>
      <w:tr w:rsidRPr="0031588A" w:rsidR="002068A0" w:rsidTr="0031588A" w14:paraId="7A960185"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2068A0" w:rsidP="002068A0" w:rsidRDefault="002068A0" w14:paraId="734716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2:4</w:t>
            </w:r>
          </w:p>
          <w:p w:rsidRPr="0031588A" w:rsidR="0031588A" w:rsidP="002068A0" w:rsidRDefault="0031588A" w14:paraId="7A960181" w14:textId="1F1E9501">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31588A" w:rsidR="002068A0" w:rsidP="002068A0" w:rsidRDefault="002068A0" w14:paraId="7A9601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Insatser mot hiv/aids och andra smittsamma sjukdomar</w:t>
            </w:r>
          </w:p>
        </w:tc>
        <w:tc>
          <w:tcPr>
            <w:tcW w:w="130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1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75 502</w:t>
            </w:r>
          </w:p>
        </w:tc>
        <w:tc>
          <w:tcPr>
            <w:tcW w:w="196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1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 </w:t>
            </w:r>
          </w:p>
        </w:tc>
      </w:tr>
      <w:tr w:rsidRPr="0031588A" w:rsidR="002068A0" w:rsidTr="0031588A" w14:paraId="7A96018A"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1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3:1</w:t>
            </w:r>
          </w:p>
        </w:tc>
        <w:tc>
          <w:tcPr>
            <w:tcW w:w="4240" w:type="dxa"/>
            <w:tcBorders>
              <w:top w:val="nil"/>
              <w:left w:val="nil"/>
              <w:bottom w:val="single" w:color="auto" w:sz="4" w:space="0"/>
              <w:right w:val="nil"/>
            </w:tcBorders>
            <w:shd w:val="clear" w:color="000000" w:fill="FFFFFF"/>
            <w:vAlign w:val="bottom"/>
            <w:hideMark/>
          </w:tcPr>
          <w:p w:rsidRPr="0031588A" w:rsidR="002068A0" w:rsidP="002068A0" w:rsidRDefault="002068A0" w14:paraId="7A9601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Myndigheten för delaktighet</w:t>
            </w:r>
          </w:p>
        </w:tc>
        <w:tc>
          <w:tcPr>
            <w:tcW w:w="130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1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57 883</w:t>
            </w:r>
          </w:p>
        </w:tc>
        <w:tc>
          <w:tcPr>
            <w:tcW w:w="1960" w:type="dxa"/>
            <w:tcBorders>
              <w:top w:val="nil"/>
              <w:left w:val="nil"/>
              <w:bottom w:val="single" w:color="auto" w:sz="4" w:space="0"/>
              <w:right w:val="nil"/>
            </w:tcBorders>
            <w:shd w:val="clear" w:color="000000" w:fill="FFFFFF"/>
            <w:noWrap/>
            <w:vAlign w:val="bottom"/>
            <w:hideMark/>
          </w:tcPr>
          <w:p w:rsidRPr="0031588A" w:rsidR="002068A0" w:rsidP="002068A0" w:rsidRDefault="0031588A" w14:paraId="7A960189" w14:textId="6E473A9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31588A" w:rsidR="002068A0">
              <w:rPr>
                <w:rFonts w:eastAsia="Times New Roman" w:cstheme="minorHAnsi"/>
                <w:color w:val="000000"/>
                <w:kern w:val="0"/>
                <w:sz w:val="20"/>
                <w:szCs w:val="20"/>
                <w:lang w:eastAsia="sv-SE"/>
                <w14:numSpacing w14:val="default"/>
              </w:rPr>
              <w:t>214</w:t>
            </w:r>
          </w:p>
        </w:tc>
      </w:tr>
      <w:tr w:rsidRPr="0031588A" w:rsidR="002068A0" w:rsidTr="0031588A" w14:paraId="7A96018F"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1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3:2</w:t>
            </w:r>
          </w:p>
        </w:tc>
        <w:tc>
          <w:tcPr>
            <w:tcW w:w="4240" w:type="dxa"/>
            <w:tcBorders>
              <w:top w:val="nil"/>
              <w:left w:val="nil"/>
              <w:bottom w:val="single" w:color="auto" w:sz="4" w:space="0"/>
              <w:right w:val="nil"/>
            </w:tcBorders>
            <w:shd w:val="clear" w:color="000000" w:fill="FFFFFF"/>
            <w:vAlign w:val="bottom"/>
            <w:hideMark/>
          </w:tcPr>
          <w:p w:rsidRPr="0031588A" w:rsidR="002068A0" w:rsidP="002068A0" w:rsidRDefault="002068A0" w14:paraId="7A9601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Bidrag till funktionshindersorganisationer</w:t>
            </w:r>
          </w:p>
        </w:tc>
        <w:tc>
          <w:tcPr>
            <w:tcW w:w="130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1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188 742</w:t>
            </w:r>
          </w:p>
        </w:tc>
        <w:tc>
          <w:tcPr>
            <w:tcW w:w="1960" w:type="dxa"/>
            <w:tcBorders>
              <w:top w:val="nil"/>
              <w:left w:val="nil"/>
              <w:bottom w:val="single" w:color="auto" w:sz="4" w:space="0"/>
              <w:right w:val="nil"/>
            </w:tcBorders>
            <w:shd w:val="clear" w:color="000000" w:fill="FFFFFF"/>
            <w:noWrap/>
            <w:vAlign w:val="bottom"/>
            <w:hideMark/>
          </w:tcPr>
          <w:p w:rsidRPr="0031588A" w:rsidR="002068A0" w:rsidP="002068A0" w:rsidRDefault="0031588A" w14:paraId="7A96018E" w14:textId="1F7FDF7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31588A" w:rsidR="002068A0">
              <w:rPr>
                <w:rFonts w:eastAsia="Times New Roman" w:cstheme="minorHAnsi"/>
                <w:color w:val="000000"/>
                <w:kern w:val="0"/>
                <w:sz w:val="20"/>
                <w:szCs w:val="20"/>
                <w:lang w:eastAsia="sv-SE"/>
                <w14:numSpacing w14:val="default"/>
              </w:rPr>
              <w:t>6 000</w:t>
            </w:r>
          </w:p>
        </w:tc>
      </w:tr>
      <w:tr w:rsidRPr="0031588A" w:rsidR="002068A0" w:rsidTr="0031588A" w14:paraId="7A960194"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1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4:1</w:t>
            </w:r>
          </w:p>
        </w:tc>
        <w:tc>
          <w:tcPr>
            <w:tcW w:w="4240" w:type="dxa"/>
            <w:tcBorders>
              <w:top w:val="nil"/>
              <w:left w:val="nil"/>
              <w:bottom w:val="single" w:color="auto" w:sz="4" w:space="0"/>
              <w:right w:val="nil"/>
            </w:tcBorders>
            <w:shd w:val="clear" w:color="000000" w:fill="FFFFFF"/>
            <w:vAlign w:val="bottom"/>
            <w:hideMark/>
          </w:tcPr>
          <w:p w:rsidRPr="0031588A" w:rsidR="002068A0" w:rsidP="002068A0" w:rsidRDefault="002068A0" w14:paraId="7A9601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Myndigheten för familjerätt och föräldraskapsstöd</w:t>
            </w:r>
          </w:p>
        </w:tc>
        <w:tc>
          <w:tcPr>
            <w:tcW w:w="130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1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24 096</w:t>
            </w:r>
          </w:p>
        </w:tc>
        <w:tc>
          <w:tcPr>
            <w:tcW w:w="1960" w:type="dxa"/>
            <w:tcBorders>
              <w:top w:val="nil"/>
              <w:left w:val="nil"/>
              <w:bottom w:val="single" w:color="auto" w:sz="4" w:space="0"/>
              <w:right w:val="nil"/>
            </w:tcBorders>
            <w:shd w:val="clear" w:color="000000" w:fill="FFFFFF"/>
            <w:noWrap/>
            <w:vAlign w:val="bottom"/>
            <w:hideMark/>
          </w:tcPr>
          <w:p w:rsidRPr="0031588A" w:rsidR="002068A0" w:rsidP="002068A0" w:rsidRDefault="0031588A" w14:paraId="7A960193" w14:textId="38416ED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31588A" w:rsidR="002068A0">
              <w:rPr>
                <w:rFonts w:eastAsia="Times New Roman" w:cstheme="minorHAnsi"/>
                <w:color w:val="000000"/>
                <w:kern w:val="0"/>
                <w:sz w:val="20"/>
                <w:szCs w:val="20"/>
                <w:lang w:eastAsia="sv-SE"/>
                <w14:numSpacing w14:val="default"/>
              </w:rPr>
              <w:t>171</w:t>
            </w:r>
          </w:p>
        </w:tc>
      </w:tr>
      <w:tr w:rsidRPr="0031588A" w:rsidR="002068A0" w:rsidTr="0031588A" w14:paraId="7A960199"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1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4:2</w:t>
            </w:r>
          </w:p>
        </w:tc>
        <w:tc>
          <w:tcPr>
            <w:tcW w:w="4240" w:type="dxa"/>
            <w:tcBorders>
              <w:top w:val="nil"/>
              <w:left w:val="nil"/>
              <w:bottom w:val="single" w:color="auto" w:sz="4" w:space="0"/>
              <w:right w:val="nil"/>
            </w:tcBorders>
            <w:shd w:val="clear" w:color="000000" w:fill="FFFFFF"/>
            <w:vAlign w:val="bottom"/>
            <w:hideMark/>
          </w:tcPr>
          <w:p w:rsidRPr="0031588A" w:rsidR="002068A0" w:rsidP="002068A0" w:rsidRDefault="002068A0" w14:paraId="7A9601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Vissa statsbidrag inom funktionshindersområdet</w:t>
            </w:r>
          </w:p>
        </w:tc>
        <w:tc>
          <w:tcPr>
            <w:tcW w:w="130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1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411 514</w:t>
            </w:r>
          </w:p>
        </w:tc>
        <w:tc>
          <w:tcPr>
            <w:tcW w:w="196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1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 </w:t>
            </w:r>
          </w:p>
        </w:tc>
      </w:tr>
      <w:tr w:rsidRPr="0031588A" w:rsidR="002068A0" w:rsidTr="0031588A" w14:paraId="7A96019E"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1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4:3</w:t>
            </w:r>
          </w:p>
        </w:tc>
        <w:tc>
          <w:tcPr>
            <w:tcW w:w="4240" w:type="dxa"/>
            <w:tcBorders>
              <w:top w:val="nil"/>
              <w:left w:val="nil"/>
              <w:bottom w:val="single" w:color="auto" w:sz="4" w:space="0"/>
              <w:right w:val="nil"/>
            </w:tcBorders>
            <w:shd w:val="clear" w:color="000000" w:fill="FFFFFF"/>
            <w:vAlign w:val="bottom"/>
            <w:hideMark/>
          </w:tcPr>
          <w:p w:rsidRPr="0031588A" w:rsidR="002068A0" w:rsidP="002068A0" w:rsidRDefault="002068A0" w14:paraId="7A9601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Bilstöd till personer med funktionsnedsättning</w:t>
            </w:r>
          </w:p>
        </w:tc>
        <w:tc>
          <w:tcPr>
            <w:tcW w:w="130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1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266 995</w:t>
            </w:r>
          </w:p>
        </w:tc>
        <w:tc>
          <w:tcPr>
            <w:tcW w:w="196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1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 </w:t>
            </w:r>
          </w:p>
        </w:tc>
      </w:tr>
      <w:tr w:rsidRPr="0031588A" w:rsidR="002068A0" w:rsidTr="0031588A" w14:paraId="7A9601A3"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1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4:4</w:t>
            </w:r>
          </w:p>
        </w:tc>
        <w:tc>
          <w:tcPr>
            <w:tcW w:w="4240" w:type="dxa"/>
            <w:tcBorders>
              <w:top w:val="nil"/>
              <w:left w:val="nil"/>
              <w:bottom w:val="single" w:color="auto" w:sz="4" w:space="0"/>
              <w:right w:val="nil"/>
            </w:tcBorders>
            <w:shd w:val="clear" w:color="000000" w:fill="FFFFFF"/>
            <w:vAlign w:val="bottom"/>
            <w:hideMark/>
          </w:tcPr>
          <w:p w:rsidRPr="0031588A" w:rsidR="002068A0" w:rsidP="002068A0" w:rsidRDefault="002068A0" w14:paraId="7A9601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Kostnader för statlig assistansersättning</w:t>
            </w:r>
          </w:p>
        </w:tc>
        <w:tc>
          <w:tcPr>
            <w:tcW w:w="130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1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25 931 000</w:t>
            </w:r>
          </w:p>
        </w:tc>
        <w:tc>
          <w:tcPr>
            <w:tcW w:w="196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1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 </w:t>
            </w:r>
          </w:p>
        </w:tc>
      </w:tr>
      <w:tr w:rsidRPr="0031588A" w:rsidR="0031588A" w:rsidTr="0031588A" w14:paraId="7A9601A8" w14:textId="77777777">
        <w:trPr>
          <w:trHeight w:val="300"/>
        </w:trPr>
        <w:tc>
          <w:tcPr>
            <w:tcW w:w="960" w:type="dxa"/>
            <w:tcBorders>
              <w:top w:val="nil"/>
              <w:left w:val="nil"/>
              <w:bottom w:val="single" w:color="auto" w:sz="4" w:space="0"/>
              <w:right w:val="nil"/>
            </w:tcBorders>
            <w:shd w:val="clear" w:color="auto" w:fill="auto"/>
            <w:noWrap/>
            <w:vAlign w:val="bottom"/>
            <w:hideMark/>
          </w:tcPr>
          <w:p w:rsidRPr="0031588A" w:rsidR="002068A0" w:rsidP="002068A0" w:rsidRDefault="002068A0" w14:paraId="7A9601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31588A">
              <w:rPr>
                <w:rFonts w:eastAsia="Times New Roman" w:cstheme="minorHAnsi"/>
                <w:kern w:val="0"/>
                <w:sz w:val="20"/>
                <w:szCs w:val="20"/>
                <w:lang w:eastAsia="sv-SE"/>
                <w14:numSpacing w14:val="default"/>
              </w:rPr>
              <w:t>4:5</w:t>
            </w:r>
          </w:p>
        </w:tc>
        <w:tc>
          <w:tcPr>
            <w:tcW w:w="4240" w:type="dxa"/>
            <w:tcBorders>
              <w:top w:val="nil"/>
              <w:left w:val="nil"/>
              <w:bottom w:val="single" w:color="auto" w:sz="4" w:space="0"/>
              <w:right w:val="nil"/>
            </w:tcBorders>
            <w:shd w:val="clear" w:color="auto" w:fill="auto"/>
            <w:vAlign w:val="bottom"/>
            <w:hideMark/>
          </w:tcPr>
          <w:p w:rsidRPr="0031588A" w:rsidR="002068A0" w:rsidP="002068A0" w:rsidRDefault="002068A0" w14:paraId="7A9601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31588A">
              <w:rPr>
                <w:rFonts w:eastAsia="Times New Roman" w:cstheme="minorHAnsi"/>
                <w:kern w:val="0"/>
                <w:sz w:val="20"/>
                <w:szCs w:val="20"/>
                <w:lang w:eastAsia="sv-SE"/>
                <w14:numSpacing w14:val="default"/>
              </w:rPr>
              <w:t>Stimulansbidrag och åtgärder inom äldreområdet</w:t>
            </w:r>
          </w:p>
        </w:tc>
        <w:tc>
          <w:tcPr>
            <w:tcW w:w="1300" w:type="dxa"/>
            <w:tcBorders>
              <w:top w:val="nil"/>
              <w:left w:val="nil"/>
              <w:bottom w:val="single" w:color="auto" w:sz="4" w:space="0"/>
              <w:right w:val="nil"/>
            </w:tcBorders>
            <w:shd w:val="clear" w:color="auto" w:fill="auto"/>
            <w:noWrap/>
            <w:vAlign w:val="bottom"/>
            <w:hideMark/>
          </w:tcPr>
          <w:p w:rsidRPr="0031588A" w:rsidR="002068A0" w:rsidP="002068A0" w:rsidRDefault="002068A0" w14:paraId="7A9601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31588A">
              <w:rPr>
                <w:rFonts w:eastAsia="Times New Roman" w:cstheme="minorHAnsi"/>
                <w:kern w:val="0"/>
                <w:sz w:val="20"/>
                <w:szCs w:val="20"/>
                <w:lang w:eastAsia="sv-SE"/>
                <w14:numSpacing w14:val="default"/>
              </w:rPr>
              <w:t>2 473 858</w:t>
            </w:r>
          </w:p>
        </w:tc>
        <w:tc>
          <w:tcPr>
            <w:tcW w:w="1960" w:type="dxa"/>
            <w:tcBorders>
              <w:top w:val="nil"/>
              <w:left w:val="nil"/>
              <w:bottom w:val="single" w:color="auto" w:sz="4" w:space="0"/>
              <w:right w:val="nil"/>
            </w:tcBorders>
            <w:shd w:val="clear" w:color="auto" w:fill="auto"/>
            <w:noWrap/>
            <w:vAlign w:val="bottom"/>
            <w:hideMark/>
          </w:tcPr>
          <w:p w:rsidRPr="0031588A" w:rsidR="002068A0" w:rsidP="002068A0" w:rsidRDefault="0031588A" w14:paraId="7A9601A7" w14:textId="12CB36A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Pr>
                <w:rFonts w:eastAsia="Times New Roman" w:cstheme="minorHAnsi"/>
                <w:kern w:val="0"/>
                <w:sz w:val="20"/>
                <w:szCs w:val="20"/>
                <w:lang w:eastAsia="sv-SE"/>
                <w14:numSpacing w14:val="default"/>
              </w:rPr>
              <w:t>–</w:t>
            </w:r>
            <w:r w:rsidRPr="0031588A" w:rsidR="002068A0">
              <w:rPr>
                <w:rFonts w:eastAsia="Times New Roman" w:cstheme="minorHAnsi"/>
                <w:kern w:val="0"/>
                <w:sz w:val="20"/>
                <w:szCs w:val="20"/>
                <w:lang w:eastAsia="sv-SE"/>
                <w14:numSpacing w14:val="default"/>
              </w:rPr>
              <w:t>2 300 000</w:t>
            </w:r>
          </w:p>
        </w:tc>
      </w:tr>
      <w:tr w:rsidRPr="0031588A" w:rsidR="0031588A" w:rsidTr="0031588A" w14:paraId="7A9601AD" w14:textId="77777777">
        <w:trPr>
          <w:trHeight w:val="300"/>
        </w:trPr>
        <w:tc>
          <w:tcPr>
            <w:tcW w:w="960" w:type="dxa"/>
            <w:tcBorders>
              <w:top w:val="nil"/>
              <w:left w:val="nil"/>
              <w:bottom w:val="single" w:color="auto" w:sz="4" w:space="0"/>
              <w:right w:val="nil"/>
            </w:tcBorders>
            <w:shd w:val="clear" w:color="auto" w:fill="auto"/>
            <w:noWrap/>
            <w:vAlign w:val="bottom"/>
            <w:hideMark/>
          </w:tcPr>
          <w:p w:rsidRPr="0031588A" w:rsidR="002068A0" w:rsidP="002068A0" w:rsidRDefault="002068A0" w14:paraId="7A9601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31588A">
              <w:rPr>
                <w:rFonts w:eastAsia="Times New Roman" w:cstheme="minorHAnsi"/>
                <w:kern w:val="0"/>
                <w:sz w:val="20"/>
                <w:szCs w:val="20"/>
                <w:lang w:eastAsia="sv-SE"/>
                <w14:numSpacing w14:val="default"/>
              </w:rPr>
              <w:t>4:6</w:t>
            </w:r>
          </w:p>
        </w:tc>
        <w:tc>
          <w:tcPr>
            <w:tcW w:w="4240" w:type="dxa"/>
            <w:tcBorders>
              <w:top w:val="nil"/>
              <w:left w:val="nil"/>
              <w:bottom w:val="single" w:color="auto" w:sz="4" w:space="0"/>
              <w:right w:val="nil"/>
            </w:tcBorders>
            <w:shd w:val="clear" w:color="auto" w:fill="auto"/>
            <w:vAlign w:val="bottom"/>
            <w:hideMark/>
          </w:tcPr>
          <w:p w:rsidRPr="0031588A" w:rsidR="002068A0" w:rsidP="002068A0" w:rsidRDefault="002068A0" w14:paraId="7A9601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31588A">
              <w:rPr>
                <w:rFonts w:eastAsia="Times New Roman" w:cstheme="minorHAnsi"/>
                <w:kern w:val="0"/>
                <w:sz w:val="20"/>
                <w:szCs w:val="20"/>
                <w:lang w:eastAsia="sv-SE"/>
                <w14:numSpacing w14:val="default"/>
              </w:rPr>
              <w:t>Statens institutionsstyrelse</w:t>
            </w:r>
          </w:p>
        </w:tc>
        <w:tc>
          <w:tcPr>
            <w:tcW w:w="1300" w:type="dxa"/>
            <w:tcBorders>
              <w:top w:val="nil"/>
              <w:left w:val="nil"/>
              <w:bottom w:val="single" w:color="auto" w:sz="4" w:space="0"/>
              <w:right w:val="nil"/>
            </w:tcBorders>
            <w:shd w:val="clear" w:color="auto" w:fill="auto"/>
            <w:noWrap/>
            <w:vAlign w:val="bottom"/>
            <w:hideMark/>
          </w:tcPr>
          <w:p w:rsidRPr="0031588A" w:rsidR="002068A0" w:rsidP="002068A0" w:rsidRDefault="002068A0" w14:paraId="7A9601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31588A">
              <w:rPr>
                <w:rFonts w:eastAsia="Times New Roman" w:cstheme="minorHAnsi"/>
                <w:kern w:val="0"/>
                <w:sz w:val="20"/>
                <w:szCs w:val="20"/>
                <w:lang w:eastAsia="sv-SE"/>
                <w14:numSpacing w14:val="default"/>
              </w:rPr>
              <w:t>946 750</w:t>
            </w:r>
          </w:p>
        </w:tc>
        <w:tc>
          <w:tcPr>
            <w:tcW w:w="1960" w:type="dxa"/>
            <w:tcBorders>
              <w:top w:val="nil"/>
              <w:left w:val="nil"/>
              <w:bottom w:val="single" w:color="auto" w:sz="4" w:space="0"/>
              <w:right w:val="nil"/>
            </w:tcBorders>
            <w:shd w:val="clear" w:color="auto" w:fill="auto"/>
            <w:noWrap/>
            <w:vAlign w:val="bottom"/>
            <w:hideMark/>
          </w:tcPr>
          <w:p w:rsidRPr="0031588A" w:rsidR="002068A0" w:rsidP="002068A0" w:rsidRDefault="0031588A" w14:paraId="7A9601AC" w14:textId="368EEC9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Pr>
                <w:rFonts w:eastAsia="Times New Roman" w:cstheme="minorHAnsi"/>
                <w:kern w:val="0"/>
                <w:sz w:val="20"/>
                <w:szCs w:val="20"/>
                <w:lang w:eastAsia="sv-SE"/>
                <w14:numSpacing w14:val="default"/>
              </w:rPr>
              <w:t>–</w:t>
            </w:r>
            <w:r w:rsidRPr="0031588A" w:rsidR="002068A0">
              <w:rPr>
                <w:rFonts w:eastAsia="Times New Roman" w:cstheme="minorHAnsi"/>
                <w:kern w:val="0"/>
                <w:sz w:val="20"/>
                <w:szCs w:val="20"/>
                <w:lang w:eastAsia="sv-SE"/>
                <w14:numSpacing w14:val="default"/>
              </w:rPr>
              <w:t>4 206</w:t>
            </w:r>
          </w:p>
        </w:tc>
      </w:tr>
      <w:tr w:rsidRPr="0031588A" w:rsidR="0031588A" w:rsidTr="0031588A" w14:paraId="7A9601B2" w14:textId="77777777">
        <w:trPr>
          <w:trHeight w:val="300"/>
        </w:trPr>
        <w:tc>
          <w:tcPr>
            <w:tcW w:w="960" w:type="dxa"/>
            <w:tcBorders>
              <w:top w:val="nil"/>
              <w:left w:val="nil"/>
              <w:bottom w:val="single" w:color="auto" w:sz="4" w:space="0"/>
              <w:right w:val="nil"/>
            </w:tcBorders>
            <w:shd w:val="clear" w:color="auto" w:fill="auto"/>
            <w:noWrap/>
            <w:vAlign w:val="bottom"/>
            <w:hideMark/>
          </w:tcPr>
          <w:p w:rsidRPr="0031588A" w:rsidR="002068A0" w:rsidP="002068A0" w:rsidRDefault="002068A0" w14:paraId="7A9601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31588A">
              <w:rPr>
                <w:rFonts w:eastAsia="Times New Roman" w:cstheme="minorHAnsi"/>
                <w:kern w:val="0"/>
                <w:sz w:val="20"/>
                <w:szCs w:val="20"/>
                <w:lang w:eastAsia="sv-SE"/>
                <w14:numSpacing w14:val="default"/>
              </w:rPr>
              <w:t>4:7</w:t>
            </w:r>
          </w:p>
        </w:tc>
        <w:tc>
          <w:tcPr>
            <w:tcW w:w="4240" w:type="dxa"/>
            <w:tcBorders>
              <w:top w:val="nil"/>
              <w:left w:val="nil"/>
              <w:bottom w:val="single" w:color="auto" w:sz="4" w:space="0"/>
              <w:right w:val="nil"/>
            </w:tcBorders>
            <w:shd w:val="clear" w:color="auto" w:fill="auto"/>
            <w:vAlign w:val="bottom"/>
            <w:hideMark/>
          </w:tcPr>
          <w:p w:rsidRPr="0031588A" w:rsidR="002068A0" w:rsidP="002068A0" w:rsidRDefault="002068A0" w14:paraId="7A9601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31588A">
              <w:rPr>
                <w:rFonts w:eastAsia="Times New Roman" w:cstheme="minorHAnsi"/>
                <w:kern w:val="0"/>
                <w:sz w:val="20"/>
                <w:szCs w:val="20"/>
                <w:lang w:eastAsia="sv-SE"/>
                <w14:numSpacing w14:val="default"/>
              </w:rPr>
              <w:t>Bidrag till utveckling av socialt arbete m.m.</w:t>
            </w:r>
          </w:p>
        </w:tc>
        <w:tc>
          <w:tcPr>
            <w:tcW w:w="1300" w:type="dxa"/>
            <w:tcBorders>
              <w:top w:val="nil"/>
              <w:left w:val="nil"/>
              <w:bottom w:val="single" w:color="auto" w:sz="4" w:space="0"/>
              <w:right w:val="nil"/>
            </w:tcBorders>
            <w:shd w:val="clear" w:color="auto" w:fill="auto"/>
            <w:noWrap/>
            <w:vAlign w:val="bottom"/>
            <w:hideMark/>
          </w:tcPr>
          <w:p w:rsidRPr="0031588A" w:rsidR="002068A0" w:rsidP="002068A0" w:rsidRDefault="002068A0" w14:paraId="7A9601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31588A">
              <w:rPr>
                <w:rFonts w:eastAsia="Times New Roman" w:cstheme="minorHAnsi"/>
                <w:kern w:val="0"/>
                <w:sz w:val="20"/>
                <w:szCs w:val="20"/>
                <w:lang w:eastAsia="sv-SE"/>
                <w14:numSpacing w14:val="default"/>
              </w:rPr>
              <w:t>711 815</w:t>
            </w:r>
          </w:p>
        </w:tc>
        <w:tc>
          <w:tcPr>
            <w:tcW w:w="1960" w:type="dxa"/>
            <w:tcBorders>
              <w:top w:val="nil"/>
              <w:left w:val="nil"/>
              <w:bottom w:val="single" w:color="auto" w:sz="4" w:space="0"/>
              <w:right w:val="nil"/>
            </w:tcBorders>
            <w:shd w:val="clear" w:color="auto" w:fill="auto"/>
            <w:noWrap/>
            <w:vAlign w:val="bottom"/>
            <w:hideMark/>
          </w:tcPr>
          <w:p w:rsidRPr="0031588A" w:rsidR="002068A0" w:rsidP="002068A0" w:rsidRDefault="0031588A" w14:paraId="7A9601B1" w14:textId="6B75A66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Pr>
                <w:rFonts w:eastAsia="Times New Roman" w:cstheme="minorHAnsi"/>
                <w:kern w:val="0"/>
                <w:sz w:val="20"/>
                <w:szCs w:val="20"/>
                <w:lang w:eastAsia="sv-SE"/>
                <w14:numSpacing w14:val="default"/>
              </w:rPr>
              <w:t>–</w:t>
            </w:r>
            <w:r w:rsidRPr="0031588A" w:rsidR="002068A0">
              <w:rPr>
                <w:rFonts w:eastAsia="Times New Roman" w:cstheme="minorHAnsi"/>
                <w:kern w:val="0"/>
                <w:sz w:val="20"/>
                <w:szCs w:val="20"/>
                <w:lang w:eastAsia="sv-SE"/>
                <w14:numSpacing w14:val="default"/>
              </w:rPr>
              <w:t>450 000</w:t>
            </w:r>
          </w:p>
        </w:tc>
      </w:tr>
      <w:tr w:rsidRPr="0031588A" w:rsidR="0031588A" w:rsidTr="0031588A" w14:paraId="7A9601B7" w14:textId="77777777">
        <w:trPr>
          <w:trHeight w:val="300"/>
        </w:trPr>
        <w:tc>
          <w:tcPr>
            <w:tcW w:w="960" w:type="dxa"/>
            <w:tcBorders>
              <w:top w:val="nil"/>
              <w:left w:val="nil"/>
              <w:bottom w:val="single" w:color="auto" w:sz="4" w:space="0"/>
              <w:right w:val="nil"/>
            </w:tcBorders>
            <w:shd w:val="clear" w:color="auto" w:fill="auto"/>
            <w:noWrap/>
            <w:vAlign w:val="bottom"/>
            <w:hideMark/>
          </w:tcPr>
          <w:p w:rsidRPr="0031588A" w:rsidR="002068A0" w:rsidP="002068A0" w:rsidRDefault="002068A0" w14:paraId="7A9601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31588A">
              <w:rPr>
                <w:rFonts w:eastAsia="Times New Roman" w:cstheme="minorHAnsi"/>
                <w:kern w:val="0"/>
                <w:sz w:val="20"/>
                <w:szCs w:val="20"/>
                <w:lang w:eastAsia="sv-SE"/>
                <w14:numSpacing w14:val="default"/>
              </w:rPr>
              <w:t>5:1</w:t>
            </w:r>
          </w:p>
        </w:tc>
        <w:tc>
          <w:tcPr>
            <w:tcW w:w="4240" w:type="dxa"/>
            <w:tcBorders>
              <w:top w:val="nil"/>
              <w:left w:val="nil"/>
              <w:bottom w:val="single" w:color="auto" w:sz="4" w:space="0"/>
              <w:right w:val="nil"/>
            </w:tcBorders>
            <w:shd w:val="clear" w:color="auto" w:fill="auto"/>
            <w:vAlign w:val="bottom"/>
            <w:hideMark/>
          </w:tcPr>
          <w:p w:rsidRPr="0031588A" w:rsidR="002068A0" w:rsidP="002068A0" w:rsidRDefault="002068A0" w14:paraId="7A9601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31588A">
              <w:rPr>
                <w:rFonts w:eastAsia="Times New Roman" w:cstheme="minorHAnsi"/>
                <w:kern w:val="0"/>
                <w:sz w:val="20"/>
                <w:szCs w:val="20"/>
                <w:lang w:eastAsia="sv-SE"/>
                <w14:numSpacing w14:val="default"/>
              </w:rPr>
              <w:t>Barnombudsmannen</w:t>
            </w:r>
          </w:p>
        </w:tc>
        <w:tc>
          <w:tcPr>
            <w:tcW w:w="1300" w:type="dxa"/>
            <w:tcBorders>
              <w:top w:val="nil"/>
              <w:left w:val="nil"/>
              <w:bottom w:val="single" w:color="auto" w:sz="4" w:space="0"/>
              <w:right w:val="nil"/>
            </w:tcBorders>
            <w:shd w:val="clear" w:color="auto" w:fill="auto"/>
            <w:noWrap/>
            <w:vAlign w:val="bottom"/>
            <w:hideMark/>
          </w:tcPr>
          <w:p w:rsidRPr="0031588A" w:rsidR="002068A0" w:rsidP="002068A0" w:rsidRDefault="002068A0" w14:paraId="7A9601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31588A">
              <w:rPr>
                <w:rFonts w:eastAsia="Times New Roman" w:cstheme="minorHAnsi"/>
                <w:kern w:val="0"/>
                <w:sz w:val="20"/>
                <w:szCs w:val="20"/>
                <w:lang w:eastAsia="sv-SE"/>
                <w14:numSpacing w14:val="default"/>
              </w:rPr>
              <w:t>24 557</w:t>
            </w:r>
          </w:p>
        </w:tc>
        <w:tc>
          <w:tcPr>
            <w:tcW w:w="1960" w:type="dxa"/>
            <w:tcBorders>
              <w:top w:val="nil"/>
              <w:left w:val="nil"/>
              <w:bottom w:val="single" w:color="auto" w:sz="4" w:space="0"/>
              <w:right w:val="nil"/>
            </w:tcBorders>
            <w:shd w:val="clear" w:color="auto" w:fill="auto"/>
            <w:noWrap/>
            <w:vAlign w:val="bottom"/>
            <w:hideMark/>
          </w:tcPr>
          <w:p w:rsidRPr="0031588A" w:rsidR="002068A0" w:rsidP="002068A0" w:rsidRDefault="0031588A" w14:paraId="7A9601B6" w14:textId="7EA5743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Pr>
                <w:rFonts w:eastAsia="Times New Roman" w:cstheme="minorHAnsi"/>
                <w:kern w:val="0"/>
                <w:sz w:val="20"/>
                <w:szCs w:val="20"/>
                <w:lang w:eastAsia="sv-SE"/>
                <w14:numSpacing w14:val="default"/>
              </w:rPr>
              <w:t>–</w:t>
            </w:r>
            <w:r w:rsidRPr="0031588A" w:rsidR="002068A0">
              <w:rPr>
                <w:rFonts w:eastAsia="Times New Roman" w:cstheme="minorHAnsi"/>
                <w:kern w:val="0"/>
                <w:sz w:val="20"/>
                <w:szCs w:val="20"/>
                <w:lang w:eastAsia="sv-SE"/>
                <w14:numSpacing w14:val="default"/>
              </w:rPr>
              <w:t>82</w:t>
            </w:r>
          </w:p>
        </w:tc>
      </w:tr>
      <w:tr w:rsidRPr="0031588A" w:rsidR="0031588A" w:rsidTr="0031588A" w14:paraId="7A9601BC" w14:textId="77777777">
        <w:trPr>
          <w:trHeight w:val="300"/>
        </w:trPr>
        <w:tc>
          <w:tcPr>
            <w:tcW w:w="960" w:type="dxa"/>
            <w:tcBorders>
              <w:top w:val="nil"/>
              <w:left w:val="nil"/>
              <w:bottom w:val="single" w:color="auto" w:sz="4" w:space="0"/>
              <w:right w:val="nil"/>
            </w:tcBorders>
            <w:shd w:val="clear" w:color="auto" w:fill="auto"/>
            <w:noWrap/>
            <w:vAlign w:val="bottom"/>
            <w:hideMark/>
          </w:tcPr>
          <w:p w:rsidRPr="0031588A" w:rsidR="002068A0" w:rsidP="002068A0" w:rsidRDefault="002068A0" w14:paraId="7A9601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31588A">
              <w:rPr>
                <w:rFonts w:eastAsia="Times New Roman" w:cstheme="minorHAnsi"/>
                <w:kern w:val="0"/>
                <w:sz w:val="20"/>
                <w:szCs w:val="20"/>
                <w:lang w:eastAsia="sv-SE"/>
                <w14:numSpacing w14:val="default"/>
              </w:rPr>
              <w:t>5:2</w:t>
            </w:r>
          </w:p>
        </w:tc>
        <w:tc>
          <w:tcPr>
            <w:tcW w:w="4240" w:type="dxa"/>
            <w:tcBorders>
              <w:top w:val="nil"/>
              <w:left w:val="nil"/>
              <w:bottom w:val="single" w:color="auto" w:sz="4" w:space="0"/>
              <w:right w:val="nil"/>
            </w:tcBorders>
            <w:shd w:val="clear" w:color="auto" w:fill="auto"/>
            <w:vAlign w:val="bottom"/>
            <w:hideMark/>
          </w:tcPr>
          <w:p w:rsidRPr="0031588A" w:rsidR="002068A0" w:rsidP="002068A0" w:rsidRDefault="002068A0" w14:paraId="7A9601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31588A">
              <w:rPr>
                <w:rFonts w:eastAsia="Times New Roman" w:cstheme="minorHAnsi"/>
                <w:kern w:val="0"/>
                <w:sz w:val="20"/>
                <w:szCs w:val="20"/>
                <w:lang w:eastAsia="sv-SE"/>
                <w14:numSpacing w14:val="default"/>
              </w:rPr>
              <w:t>Barnets rättigheter</w:t>
            </w:r>
          </w:p>
        </w:tc>
        <w:tc>
          <w:tcPr>
            <w:tcW w:w="1300" w:type="dxa"/>
            <w:tcBorders>
              <w:top w:val="nil"/>
              <w:left w:val="nil"/>
              <w:bottom w:val="single" w:color="auto" w:sz="4" w:space="0"/>
              <w:right w:val="nil"/>
            </w:tcBorders>
            <w:shd w:val="clear" w:color="auto" w:fill="auto"/>
            <w:noWrap/>
            <w:vAlign w:val="bottom"/>
            <w:hideMark/>
          </w:tcPr>
          <w:p w:rsidRPr="0031588A" w:rsidR="002068A0" w:rsidP="002068A0" w:rsidRDefault="002068A0" w14:paraId="7A9601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31588A">
              <w:rPr>
                <w:rFonts w:eastAsia="Times New Roman" w:cstheme="minorHAnsi"/>
                <w:kern w:val="0"/>
                <w:sz w:val="20"/>
                <w:szCs w:val="20"/>
                <w:lang w:eastAsia="sv-SE"/>
                <w14:numSpacing w14:val="default"/>
              </w:rPr>
              <w:t>27 761</w:t>
            </w:r>
          </w:p>
        </w:tc>
        <w:tc>
          <w:tcPr>
            <w:tcW w:w="1960" w:type="dxa"/>
            <w:tcBorders>
              <w:top w:val="nil"/>
              <w:left w:val="nil"/>
              <w:bottom w:val="single" w:color="auto" w:sz="4" w:space="0"/>
              <w:right w:val="nil"/>
            </w:tcBorders>
            <w:shd w:val="clear" w:color="auto" w:fill="auto"/>
            <w:noWrap/>
            <w:vAlign w:val="bottom"/>
            <w:hideMark/>
          </w:tcPr>
          <w:p w:rsidRPr="0031588A" w:rsidR="002068A0" w:rsidP="002068A0" w:rsidRDefault="002068A0" w14:paraId="7A9601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31588A">
              <w:rPr>
                <w:rFonts w:eastAsia="Times New Roman" w:cstheme="minorHAnsi"/>
                <w:kern w:val="0"/>
                <w:sz w:val="20"/>
                <w:szCs w:val="20"/>
                <w:lang w:eastAsia="sv-SE"/>
                <w14:numSpacing w14:val="default"/>
              </w:rPr>
              <w:t> </w:t>
            </w:r>
          </w:p>
        </w:tc>
      </w:tr>
      <w:tr w:rsidRPr="0031588A" w:rsidR="0031588A" w:rsidTr="0031588A" w14:paraId="7A9601C1" w14:textId="77777777">
        <w:trPr>
          <w:trHeight w:val="300"/>
        </w:trPr>
        <w:tc>
          <w:tcPr>
            <w:tcW w:w="960" w:type="dxa"/>
            <w:tcBorders>
              <w:top w:val="nil"/>
              <w:left w:val="nil"/>
              <w:bottom w:val="single" w:color="auto" w:sz="4" w:space="0"/>
              <w:right w:val="nil"/>
            </w:tcBorders>
            <w:shd w:val="clear" w:color="auto" w:fill="auto"/>
            <w:noWrap/>
            <w:vAlign w:val="bottom"/>
            <w:hideMark/>
          </w:tcPr>
          <w:p w:rsidRPr="0031588A" w:rsidR="002068A0" w:rsidP="002068A0" w:rsidRDefault="002068A0" w14:paraId="7A9601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31588A">
              <w:rPr>
                <w:rFonts w:eastAsia="Times New Roman" w:cstheme="minorHAnsi"/>
                <w:kern w:val="0"/>
                <w:sz w:val="20"/>
                <w:szCs w:val="20"/>
                <w:lang w:eastAsia="sv-SE"/>
                <w14:numSpacing w14:val="default"/>
              </w:rPr>
              <w:t>6:1</w:t>
            </w:r>
          </w:p>
        </w:tc>
        <w:tc>
          <w:tcPr>
            <w:tcW w:w="4240" w:type="dxa"/>
            <w:tcBorders>
              <w:top w:val="nil"/>
              <w:left w:val="nil"/>
              <w:bottom w:val="single" w:color="auto" w:sz="4" w:space="0"/>
              <w:right w:val="nil"/>
            </w:tcBorders>
            <w:shd w:val="clear" w:color="auto" w:fill="auto"/>
            <w:vAlign w:val="bottom"/>
            <w:hideMark/>
          </w:tcPr>
          <w:p w:rsidRPr="0031588A" w:rsidR="002068A0" w:rsidP="002068A0" w:rsidRDefault="002068A0" w14:paraId="7A9601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31588A">
              <w:rPr>
                <w:rFonts w:eastAsia="Times New Roman" w:cstheme="minorHAnsi"/>
                <w:kern w:val="0"/>
                <w:sz w:val="20"/>
                <w:szCs w:val="20"/>
                <w:lang w:eastAsia="sv-SE"/>
                <w14:numSpacing w14:val="default"/>
              </w:rPr>
              <w:t>Alkoholsortimentsnämnden</w:t>
            </w:r>
          </w:p>
        </w:tc>
        <w:tc>
          <w:tcPr>
            <w:tcW w:w="1300" w:type="dxa"/>
            <w:tcBorders>
              <w:top w:val="nil"/>
              <w:left w:val="nil"/>
              <w:bottom w:val="single" w:color="auto" w:sz="4" w:space="0"/>
              <w:right w:val="nil"/>
            </w:tcBorders>
            <w:shd w:val="clear" w:color="auto" w:fill="auto"/>
            <w:noWrap/>
            <w:vAlign w:val="bottom"/>
            <w:hideMark/>
          </w:tcPr>
          <w:p w:rsidRPr="0031588A" w:rsidR="002068A0" w:rsidP="002068A0" w:rsidRDefault="002068A0" w14:paraId="7A9601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31588A">
              <w:rPr>
                <w:rFonts w:eastAsia="Times New Roman" w:cstheme="minorHAnsi"/>
                <w:kern w:val="0"/>
                <w:sz w:val="20"/>
                <w:szCs w:val="20"/>
                <w:lang w:eastAsia="sv-SE"/>
                <w14:numSpacing w14:val="default"/>
              </w:rPr>
              <w:t>242</w:t>
            </w:r>
          </w:p>
        </w:tc>
        <w:tc>
          <w:tcPr>
            <w:tcW w:w="1960" w:type="dxa"/>
            <w:tcBorders>
              <w:top w:val="nil"/>
              <w:left w:val="nil"/>
              <w:bottom w:val="single" w:color="auto" w:sz="4" w:space="0"/>
              <w:right w:val="nil"/>
            </w:tcBorders>
            <w:shd w:val="clear" w:color="auto" w:fill="auto"/>
            <w:noWrap/>
            <w:vAlign w:val="bottom"/>
            <w:hideMark/>
          </w:tcPr>
          <w:p w:rsidRPr="0031588A" w:rsidR="002068A0" w:rsidP="002068A0" w:rsidRDefault="0031588A" w14:paraId="7A9601C0" w14:textId="4AB375B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Pr>
                <w:rFonts w:eastAsia="Times New Roman" w:cstheme="minorHAnsi"/>
                <w:kern w:val="0"/>
                <w:sz w:val="20"/>
                <w:szCs w:val="20"/>
                <w:lang w:eastAsia="sv-SE"/>
                <w14:numSpacing w14:val="default"/>
              </w:rPr>
              <w:t>–</w:t>
            </w:r>
            <w:r w:rsidRPr="0031588A" w:rsidR="002068A0">
              <w:rPr>
                <w:rFonts w:eastAsia="Times New Roman" w:cstheme="minorHAnsi"/>
                <w:kern w:val="0"/>
                <w:sz w:val="20"/>
                <w:szCs w:val="20"/>
                <w:lang w:eastAsia="sv-SE"/>
                <w14:numSpacing w14:val="default"/>
              </w:rPr>
              <w:t>1</w:t>
            </w:r>
          </w:p>
        </w:tc>
      </w:tr>
      <w:tr w:rsidRPr="0031588A" w:rsidR="0031588A" w:rsidTr="0031588A" w14:paraId="7A9601C6" w14:textId="77777777">
        <w:trPr>
          <w:trHeight w:val="450"/>
        </w:trPr>
        <w:tc>
          <w:tcPr>
            <w:tcW w:w="960" w:type="dxa"/>
            <w:tcBorders>
              <w:top w:val="nil"/>
              <w:left w:val="nil"/>
              <w:bottom w:val="single" w:color="auto" w:sz="4" w:space="0"/>
              <w:right w:val="nil"/>
            </w:tcBorders>
            <w:shd w:val="clear" w:color="auto" w:fill="auto"/>
            <w:noWrap/>
            <w:vAlign w:val="bottom"/>
            <w:hideMark/>
          </w:tcPr>
          <w:p w:rsidR="002068A0" w:rsidP="002068A0" w:rsidRDefault="002068A0" w14:paraId="21F092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31588A">
              <w:rPr>
                <w:rFonts w:eastAsia="Times New Roman" w:cstheme="minorHAnsi"/>
                <w:kern w:val="0"/>
                <w:sz w:val="20"/>
                <w:szCs w:val="20"/>
                <w:lang w:eastAsia="sv-SE"/>
                <w14:numSpacing w14:val="default"/>
              </w:rPr>
              <w:t>6:2</w:t>
            </w:r>
          </w:p>
          <w:p w:rsidRPr="0031588A" w:rsidR="0031588A" w:rsidP="002068A0" w:rsidRDefault="0031588A" w14:paraId="7A9601C2" w14:textId="20D83832">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p>
        </w:tc>
        <w:tc>
          <w:tcPr>
            <w:tcW w:w="4240" w:type="dxa"/>
            <w:tcBorders>
              <w:top w:val="nil"/>
              <w:left w:val="nil"/>
              <w:bottom w:val="single" w:color="auto" w:sz="4" w:space="0"/>
              <w:right w:val="nil"/>
            </w:tcBorders>
            <w:shd w:val="clear" w:color="auto" w:fill="auto"/>
            <w:vAlign w:val="bottom"/>
            <w:hideMark/>
          </w:tcPr>
          <w:p w:rsidRPr="0031588A" w:rsidR="002068A0" w:rsidP="002068A0" w:rsidRDefault="002068A0" w14:paraId="7A9601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31588A">
              <w:rPr>
                <w:rFonts w:eastAsia="Times New Roman" w:cstheme="minorHAnsi"/>
                <w:kern w:val="0"/>
                <w:sz w:val="20"/>
                <w:szCs w:val="20"/>
                <w:lang w:eastAsia="sv-SE"/>
                <w14:numSpacing w14:val="default"/>
              </w:rPr>
              <w:t>Åtgärder avseende alkohol, narkotika, dopning, tobak samt spel</w:t>
            </w:r>
          </w:p>
        </w:tc>
        <w:tc>
          <w:tcPr>
            <w:tcW w:w="1300" w:type="dxa"/>
            <w:tcBorders>
              <w:top w:val="nil"/>
              <w:left w:val="nil"/>
              <w:bottom w:val="single" w:color="auto" w:sz="4" w:space="0"/>
              <w:right w:val="nil"/>
            </w:tcBorders>
            <w:shd w:val="clear" w:color="auto" w:fill="auto"/>
            <w:noWrap/>
            <w:vAlign w:val="bottom"/>
            <w:hideMark/>
          </w:tcPr>
          <w:p w:rsidRPr="0031588A" w:rsidR="002068A0" w:rsidP="002068A0" w:rsidRDefault="002068A0" w14:paraId="7A9601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31588A">
              <w:rPr>
                <w:rFonts w:eastAsia="Times New Roman" w:cstheme="minorHAnsi"/>
                <w:kern w:val="0"/>
                <w:sz w:val="20"/>
                <w:szCs w:val="20"/>
                <w:lang w:eastAsia="sv-SE"/>
                <w14:numSpacing w14:val="default"/>
              </w:rPr>
              <w:t>213 629</w:t>
            </w:r>
          </w:p>
        </w:tc>
        <w:tc>
          <w:tcPr>
            <w:tcW w:w="1960" w:type="dxa"/>
            <w:tcBorders>
              <w:top w:val="nil"/>
              <w:left w:val="nil"/>
              <w:bottom w:val="single" w:color="auto" w:sz="4" w:space="0"/>
              <w:right w:val="nil"/>
            </w:tcBorders>
            <w:shd w:val="clear" w:color="auto" w:fill="auto"/>
            <w:noWrap/>
            <w:vAlign w:val="bottom"/>
            <w:hideMark/>
          </w:tcPr>
          <w:p w:rsidRPr="0031588A" w:rsidR="002068A0" w:rsidP="002068A0" w:rsidRDefault="0031588A" w14:paraId="7A9601C5" w14:textId="28B4070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Pr>
                <w:rFonts w:eastAsia="Times New Roman" w:cstheme="minorHAnsi"/>
                <w:kern w:val="0"/>
                <w:sz w:val="20"/>
                <w:szCs w:val="20"/>
                <w:lang w:eastAsia="sv-SE"/>
                <w14:numSpacing w14:val="default"/>
              </w:rPr>
              <w:t>–</w:t>
            </w:r>
            <w:r w:rsidRPr="0031588A" w:rsidR="002068A0">
              <w:rPr>
                <w:rFonts w:eastAsia="Times New Roman" w:cstheme="minorHAnsi"/>
                <w:kern w:val="0"/>
                <w:sz w:val="20"/>
                <w:szCs w:val="20"/>
                <w:lang w:eastAsia="sv-SE"/>
                <w14:numSpacing w14:val="default"/>
              </w:rPr>
              <w:t>50 000</w:t>
            </w:r>
          </w:p>
        </w:tc>
      </w:tr>
      <w:tr w:rsidRPr="0031588A" w:rsidR="0031588A" w:rsidTr="0031588A" w14:paraId="7A9601CB" w14:textId="77777777">
        <w:trPr>
          <w:trHeight w:val="450"/>
        </w:trPr>
        <w:tc>
          <w:tcPr>
            <w:tcW w:w="960" w:type="dxa"/>
            <w:tcBorders>
              <w:top w:val="nil"/>
              <w:left w:val="nil"/>
              <w:bottom w:val="single" w:color="auto" w:sz="4" w:space="0"/>
              <w:right w:val="nil"/>
            </w:tcBorders>
            <w:shd w:val="clear" w:color="auto" w:fill="auto"/>
            <w:noWrap/>
            <w:vAlign w:val="bottom"/>
            <w:hideMark/>
          </w:tcPr>
          <w:p w:rsidR="002068A0" w:rsidP="002068A0" w:rsidRDefault="002068A0" w14:paraId="7F44AE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31588A">
              <w:rPr>
                <w:rFonts w:eastAsia="Times New Roman" w:cstheme="minorHAnsi"/>
                <w:kern w:val="0"/>
                <w:sz w:val="20"/>
                <w:szCs w:val="20"/>
                <w:lang w:eastAsia="sv-SE"/>
                <w14:numSpacing w14:val="default"/>
              </w:rPr>
              <w:t>7:1</w:t>
            </w:r>
          </w:p>
          <w:p w:rsidRPr="0031588A" w:rsidR="0031588A" w:rsidP="002068A0" w:rsidRDefault="0031588A" w14:paraId="7A9601C7" w14:textId="1B64A618">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p>
        </w:tc>
        <w:tc>
          <w:tcPr>
            <w:tcW w:w="4240" w:type="dxa"/>
            <w:tcBorders>
              <w:top w:val="nil"/>
              <w:left w:val="nil"/>
              <w:bottom w:val="single" w:color="auto" w:sz="4" w:space="0"/>
              <w:right w:val="nil"/>
            </w:tcBorders>
            <w:shd w:val="clear" w:color="auto" w:fill="auto"/>
            <w:vAlign w:val="bottom"/>
            <w:hideMark/>
          </w:tcPr>
          <w:p w:rsidRPr="0031588A" w:rsidR="002068A0" w:rsidP="002068A0" w:rsidRDefault="002068A0" w14:paraId="7A9601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31588A">
              <w:rPr>
                <w:rFonts w:eastAsia="Times New Roman" w:cstheme="minorHAnsi"/>
                <w:kern w:val="0"/>
                <w:sz w:val="20"/>
                <w:szCs w:val="20"/>
                <w:lang w:eastAsia="sv-SE"/>
                <w14:numSpacing w14:val="default"/>
              </w:rPr>
              <w:t>Forskningsrådet för hälsa, arbetsliv och välfärd: Förvaltning</w:t>
            </w:r>
          </w:p>
        </w:tc>
        <w:tc>
          <w:tcPr>
            <w:tcW w:w="1300" w:type="dxa"/>
            <w:tcBorders>
              <w:top w:val="nil"/>
              <w:left w:val="nil"/>
              <w:bottom w:val="single" w:color="auto" w:sz="4" w:space="0"/>
              <w:right w:val="nil"/>
            </w:tcBorders>
            <w:shd w:val="clear" w:color="auto" w:fill="auto"/>
            <w:noWrap/>
            <w:vAlign w:val="bottom"/>
            <w:hideMark/>
          </w:tcPr>
          <w:p w:rsidRPr="0031588A" w:rsidR="002068A0" w:rsidP="002068A0" w:rsidRDefault="002068A0" w14:paraId="7A9601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31588A">
              <w:rPr>
                <w:rFonts w:eastAsia="Times New Roman" w:cstheme="minorHAnsi"/>
                <w:kern w:val="0"/>
                <w:sz w:val="20"/>
                <w:szCs w:val="20"/>
                <w:lang w:eastAsia="sv-SE"/>
                <w14:numSpacing w14:val="default"/>
              </w:rPr>
              <w:t>33 998</w:t>
            </w:r>
          </w:p>
        </w:tc>
        <w:tc>
          <w:tcPr>
            <w:tcW w:w="1960" w:type="dxa"/>
            <w:tcBorders>
              <w:top w:val="nil"/>
              <w:left w:val="nil"/>
              <w:bottom w:val="single" w:color="auto" w:sz="4" w:space="0"/>
              <w:right w:val="nil"/>
            </w:tcBorders>
            <w:shd w:val="clear" w:color="auto" w:fill="auto"/>
            <w:noWrap/>
            <w:vAlign w:val="bottom"/>
            <w:hideMark/>
          </w:tcPr>
          <w:p w:rsidRPr="0031588A" w:rsidR="002068A0" w:rsidP="002068A0" w:rsidRDefault="0031588A" w14:paraId="7A9601CA" w14:textId="4B7992F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Pr>
                <w:rFonts w:eastAsia="Times New Roman" w:cstheme="minorHAnsi"/>
                <w:kern w:val="0"/>
                <w:sz w:val="20"/>
                <w:szCs w:val="20"/>
                <w:lang w:eastAsia="sv-SE"/>
                <w14:numSpacing w14:val="default"/>
              </w:rPr>
              <w:t>–</w:t>
            </w:r>
            <w:r w:rsidRPr="0031588A" w:rsidR="002068A0">
              <w:rPr>
                <w:rFonts w:eastAsia="Times New Roman" w:cstheme="minorHAnsi"/>
                <w:kern w:val="0"/>
                <w:sz w:val="20"/>
                <w:szCs w:val="20"/>
                <w:lang w:eastAsia="sv-SE"/>
                <w14:numSpacing w14:val="default"/>
              </w:rPr>
              <w:t>116</w:t>
            </w:r>
          </w:p>
        </w:tc>
      </w:tr>
      <w:tr w:rsidRPr="0031588A" w:rsidR="0031588A" w:rsidTr="0031588A" w14:paraId="7A9601D0" w14:textId="77777777">
        <w:trPr>
          <w:trHeight w:val="450"/>
        </w:trPr>
        <w:tc>
          <w:tcPr>
            <w:tcW w:w="960" w:type="dxa"/>
            <w:tcBorders>
              <w:top w:val="nil"/>
              <w:left w:val="nil"/>
              <w:bottom w:val="single" w:color="auto" w:sz="4" w:space="0"/>
              <w:right w:val="nil"/>
            </w:tcBorders>
            <w:shd w:val="clear" w:color="auto" w:fill="auto"/>
            <w:noWrap/>
            <w:vAlign w:val="bottom"/>
            <w:hideMark/>
          </w:tcPr>
          <w:p w:rsidR="002068A0" w:rsidP="002068A0" w:rsidRDefault="002068A0" w14:paraId="48C2CA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31588A">
              <w:rPr>
                <w:rFonts w:eastAsia="Times New Roman" w:cstheme="minorHAnsi"/>
                <w:kern w:val="0"/>
                <w:sz w:val="20"/>
                <w:szCs w:val="20"/>
                <w:lang w:eastAsia="sv-SE"/>
                <w14:numSpacing w14:val="default"/>
              </w:rPr>
              <w:t>7:2</w:t>
            </w:r>
          </w:p>
          <w:p w:rsidRPr="0031588A" w:rsidR="0031588A" w:rsidP="002068A0" w:rsidRDefault="0031588A" w14:paraId="7A9601CC" w14:textId="6989064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p>
        </w:tc>
        <w:tc>
          <w:tcPr>
            <w:tcW w:w="4240" w:type="dxa"/>
            <w:tcBorders>
              <w:top w:val="nil"/>
              <w:left w:val="nil"/>
              <w:bottom w:val="single" w:color="auto" w:sz="4" w:space="0"/>
              <w:right w:val="nil"/>
            </w:tcBorders>
            <w:shd w:val="clear" w:color="auto" w:fill="auto"/>
            <w:vAlign w:val="bottom"/>
            <w:hideMark/>
          </w:tcPr>
          <w:p w:rsidRPr="0031588A" w:rsidR="002068A0" w:rsidP="002068A0" w:rsidRDefault="002068A0" w14:paraId="7A9601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31588A">
              <w:rPr>
                <w:rFonts w:eastAsia="Times New Roman" w:cstheme="minorHAnsi"/>
                <w:kern w:val="0"/>
                <w:sz w:val="20"/>
                <w:szCs w:val="20"/>
                <w:lang w:eastAsia="sv-SE"/>
                <w14:numSpacing w14:val="default"/>
              </w:rPr>
              <w:t>Forskningsrådet för hälsa, arbetsliv och välfärd: Forskning</w:t>
            </w:r>
          </w:p>
        </w:tc>
        <w:tc>
          <w:tcPr>
            <w:tcW w:w="1300" w:type="dxa"/>
            <w:tcBorders>
              <w:top w:val="nil"/>
              <w:left w:val="nil"/>
              <w:bottom w:val="single" w:color="auto" w:sz="4" w:space="0"/>
              <w:right w:val="nil"/>
            </w:tcBorders>
            <w:shd w:val="clear" w:color="auto" w:fill="auto"/>
            <w:noWrap/>
            <w:vAlign w:val="bottom"/>
            <w:hideMark/>
          </w:tcPr>
          <w:p w:rsidRPr="0031588A" w:rsidR="002068A0" w:rsidP="002068A0" w:rsidRDefault="002068A0" w14:paraId="7A9601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31588A">
              <w:rPr>
                <w:rFonts w:eastAsia="Times New Roman" w:cstheme="minorHAnsi"/>
                <w:kern w:val="0"/>
                <w:sz w:val="20"/>
                <w:szCs w:val="20"/>
                <w:lang w:eastAsia="sv-SE"/>
                <w14:numSpacing w14:val="default"/>
              </w:rPr>
              <w:t>546 998</w:t>
            </w:r>
          </w:p>
        </w:tc>
        <w:tc>
          <w:tcPr>
            <w:tcW w:w="1960" w:type="dxa"/>
            <w:tcBorders>
              <w:top w:val="nil"/>
              <w:left w:val="nil"/>
              <w:bottom w:val="single" w:color="auto" w:sz="4" w:space="0"/>
              <w:right w:val="nil"/>
            </w:tcBorders>
            <w:shd w:val="clear" w:color="auto" w:fill="auto"/>
            <w:noWrap/>
            <w:vAlign w:val="bottom"/>
            <w:hideMark/>
          </w:tcPr>
          <w:p w:rsidRPr="0031588A" w:rsidR="002068A0" w:rsidP="002068A0" w:rsidRDefault="0031588A" w14:paraId="7A9601CF" w14:textId="29DF4FF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Pr>
                <w:rFonts w:eastAsia="Times New Roman" w:cstheme="minorHAnsi"/>
                <w:kern w:val="0"/>
                <w:sz w:val="20"/>
                <w:szCs w:val="20"/>
                <w:lang w:eastAsia="sv-SE"/>
                <w14:numSpacing w14:val="default"/>
              </w:rPr>
              <w:t>–</w:t>
            </w:r>
            <w:r w:rsidRPr="0031588A" w:rsidR="002068A0">
              <w:rPr>
                <w:rFonts w:eastAsia="Times New Roman" w:cstheme="minorHAnsi"/>
                <w:kern w:val="0"/>
                <w:sz w:val="20"/>
                <w:szCs w:val="20"/>
                <w:lang w:eastAsia="sv-SE"/>
                <w14:numSpacing w14:val="default"/>
              </w:rPr>
              <w:t>379</w:t>
            </w:r>
          </w:p>
        </w:tc>
      </w:tr>
      <w:tr w:rsidRPr="0031588A" w:rsidR="0031588A" w:rsidTr="0031588A" w14:paraId="7A9601D5" w14:textId="77777777">
        <w:trPr>
          <w:trHeight w:val="300"/>
        </w:trPr>
        <w:tc>
          <w:tcPr>
            <w:tcW w:w="960" w:type="dxa"/>
            <w:tcBorders>
              <w:top w:val="nil"/>
              <w:left w:val="nil"/>
              <w:bottom w:val="single" w:color="auto" w:sz="4" w:space="0"/>
              <w:right w:val="nil"/>
            </w:tcBorders>
            <w:shd w:val="clear" w:color="auto" w:fill="auto"/>
            <w:noWrap/>
            <w:vAlign w:val="bottom"/>
            <w:hideMark/>
          </w:tcPr>
          <w:p w:rsidRPr="0031588A" w:rsidR="002068A0" w:rsidP="002068A0" w:rsidRDefault="002068A0" w14:paraId="7A9601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31588A">
              <w:rPr>
                <w:rFonts w:eastAsia="Times New Roman" w:cstheme="minorHAnsi"/>
                <w:kern w:val="0"/>
                <w:sz w:val="20"/>
                <w:szCs w:val="20"/>
                <w:lang w:eastAsia="sv-SE"/>
                <w14:numSpacing w14:val="default"/>
              </w:rPr>
              <w:t>8:1</w:t>
            </w:r>
          </w:p>
        </w:tc>
        <w:tc>
          <w:tcPr>
            <w:tcW w:w="4240" w:type="dxa"/>
            <w:tcBorders>
              <w:top w:val="nil"/>
              <w:left w:val="nil"/>
              <w:bottom w:val="single" w:color="auto" w:sz="4" w:space="0"/>
              <w:right w:val="nil"/>
            </w:tcBorders>
            <w:shd w:val="clear" w:color="auto" w:fill="auto"/>
            <w:vAlign w:val="bottom"/>
            <w:hideMark/>
          </w:tcPr>
          <w:p w:rsidRPr="0031588A" w:rsidR="002068A0" w:rsidP="002068A0" w:rsidRDefault="002068A0" w14:paraId="7A9601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31588A">
              <w:rPr>
                <w:rFonts w:eastAsia="Times New Roman" w:cstheme="minorHAnsi"/>
                <w:kern w:val="0"/>
                <w:sz w:val="20"/>
                <w:szCs w:val="20"/>
                <w:lang w:eastAsia="sv-SE"/>
                <w14:numSpacing w14:val="default"/>
              </w:rPr>
              <w:t>Socialstyrelsen</w:t>
            </w:r>
          </w:p>
        </w:tc>
        <w:tc>
          <w:tcPr>
            <w:tcW w:w="1300" w:type="dxa"/>
            <w:tcBorders>
              <w:top w:val="nil"/>
              <w:left w:val="nil"/>
              <w:bottom w:val="single" w:color="auto" w:sz="4" w:space="0"/>
              <w:right w:val="nil"/>
            </w:tcBorders>
            <w:shd w:val="clear" w:color="auto" w:fill="auto"/>
            <w:noWrap/>
            <w:vAlign w:val="bottom"/>
            <w:hideMark/>
          </w:tcPr>
          <w:p w:rsidRPr="0031588A" w:rsidR="002068A0" w:rsidP="002068A0" w:rsidRDefault="002068A0" w14:paraId="7A9601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31588A">
              <w:rPr>
                <w:rFonts w:eastAsia="Times New Roman" w:cstheme="minorHAnsi"/>
                <w:kern w:val="0"/>
                <w:sz w:val="20"/>
                <w:szCs w:val="20"/>
                <w:lang w:eastAsia="sv-SE"/>
                <w14:numSpacing w14:val="default"/>
              </w:rPr>
              <w:t>627 986</w:t>
            </w:r>
          </w:p>
        </w:tc>
        <w:tc>
          <w:tcPr>
            <w:tcW w:w="1960" w:type="dxa"/>
            <w:tcBorders>
              <w:top w:val="nil"/>
              <w:left w:val="nil"/>
              <w:bottom w:val="single" w:color="auto" w:sz="4" w:space="0"/>
              <w:right w:val="nil"/>
            </w:tcBorders>
            <w:shd w:val="clear" w:color="auto" w:fill="auto"/>
            <w:noWrap/>
            <w:vAlign w:val="bottom"/>
            <w:hideMark/>
          </w:tcPr>
          <w:p w:rsidRPr="0031588A" w:rsidR="002068A0" w:rsidP="002068A0" w:rsidRDefault="0031588A" w14:paraId="7A9601D4" w14:textId="2147FCB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Pr>
                <w:rFonts w:eastAsia="Times New Roman" w:cstheme="minorHAnsi"/>
                <w:kern w:val="0"/>
                <w:sz w:val="20"/>
                <w:szCs w:val="20"/>
                <w:lang w:eastAsia="sv-SE"/>
                <w14:numSpacing w14:val="default"/>
              </w:rPr>
              <w:t>–</w:t>
            </w:r>
            <w:r w:rsidRPr="0031588A" w:rsidR="002068A0">
              <w:rPr>
                <w:rFonts w:eastAsia="Times New Roman" w:cstheme="minorHAnsi"/>
                <w:kern w:val="0"/>
                <w:sz w:val="20"/>
                <w:szCs w:val="20"/>
                <w:lang w:eastAsia="sv-SE"/>
                <w14:numSpacing w14:val="default"/>
              </w:rPr>
              <w:t>12 290</w:t>
            </w:r>
          </w:p>
        </w:tc>
      </w:tr>
      <w:tr w:rsidRPr="0031588A" w:rsidR="0031588A" w:rsidTr="0031588A" w14:paraId="7A9601DA" w14:textId="77777777">
        <w:trPr>
          <w:trHeight w:val="300"/>
        </w:trPr>
        <w:tc>
          <w:tcPr>
            <w:tcW w:w="960" w:type="dxa"/>
            <w:tcBorders>
              <w:top w:val="nil"/>
              <w:left w:val="nil"/>
              <w:bottom w:val="single" w:color="auto" w:sz="4" w:space="0"/>
              <w:right w:val="nil"/>
            </w:tcBorders>
            <w:shd w:val="clear" w:color="auto" w:fill="auto"/>
            <w:noWrap/>
            <w:vAlign w:val="bottom"/>
            <w:hideMark/>
          </w:tcPr>
          <w:p w:rsidRPr="0031588A" w:rsidR="002068A0" w:rsidP="002068A0" w:rsidRDefault="002068A0" w14:paraId="7A9601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31588A">
              <w:rPr>
                <w:rFonts w:eastAsia="Times New Roman" w:cstheme="minorHAnsi"/>
                <w:kern w:val="0"/>
                <w:sz w:val="20"/>
                <w:szCs w:val="20"/>
                <w:lang w:eastAsia="sv-SE"/>
                <w14:numSpacing w14:val="default"/>
              </w:rPr>
              <w:t>8:2</w:t>
            </w:r>
          </w:p>
        </w:tc>
        <w:tc>
          <w:tcPr>
            <w:tcW w:w="4240" w:type="dxa"/>
            <w:tcBorders>
              <w:top w:val="nil"/>
              <w:left w:val="nil"/>
              <w:bottom w:val="single" w:color="auto" w:sz="4" w:space="0"/>
              <w:right w:val="nil"/>
            </w:tcBorders>
            <w:shd w:val="clear" w:color="auto" w:fill="auto"/>
            <w:vAlign w:val="bottom"/>
            <w:hideMark/>
          </w:tcPr>
          <w:p w:rsidRPr="0031588A" w:rsidR="002068A0" w:rsidP="002068A0" w:rsidRDefault="002068A0" w14:paraId="7A9601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31588A">
              <w:rPr>
                <w:rFonts w:eastAsia="Times New Roman" w:cstheme="minorHAnsi"/>
                <w:kern w:val="0"/>
                <w:sz w:val="20"/>
                <w:szCs w:val="20"/>
                <w:lang w:eastAsia="sv-SE"/>
                <w14:numSpacing w14:val="default"/>
              </w:rPr>
              <w:t>Inspektionen för vård och omsorg</w:t>
            </w:r>
          </w:p>
        </w:tc>
        <w:tc>
          <w:tcPr>
            <w:tcW w:w="1300" w:type="dxa"/>
            <w:tcBorders>
              <w:top w:val="nil"/>
              <w:left w:val="nil"/>
              <w:bottom w:val="single" w:color="auto" w:sz="4" w:space="0"/>
              <w:right w:val="nil"/>
            </w:tcBorders>
            <w:shd w:val="clear" w:color="auto" w:fill="auto"/>
            <w:noWrap/>
            <w:vAlign w:val="bottom"/>
            <w:hideMark/>
          </w:tcPr>
          <w:p w:rsidRPr="0031588A" w:rsidR="002068A0" w:rsidP="002068A0" w:rsidRDefault="002068A0" w14:paraId="7A9601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31588A">
              <w:rPr>
                <w:rFonts w:eastAsia="Times New Roman" w:cstheme="minorHAnsi"/>
                <w:kern w:val="0"/>
                <w:sz w:val="20"/>
                <w:szCs w:val="20"/>
                <w:lang w:eastAsia="sv-SE"/>
                <w14:numSpacing w14:val="default"/>
              </w:rPr>
              <w:t>697 839</w:t>
            </w:r>
          </w:p>
        </w:tc>
        <w:tc>
          <w:tcPr>
            <w:tcW w:w="1960" w:type="dxa"/>
            <w:tcBorders>
              <w:top w:val="nil"/>
              <w:left w:val="nil"/>
              <w:bottom w:val="single" w:color="auto" w:sz="4" w:space="0"/>
              <w:right w:val="nil"/>
            </w:tcBorders>
            <w:shd w:val="clear" w:color="auto" w:fill="auto"/>
            <w:noWrap/>
            <w:vAlign w:val="bottom"/>
            <w:hideMark/>
          </w:tcPr>
          <w:p w:rsidRPr="0031588A" w:rsidR="002068A0" w:rsidP="002068A0" w:rsidRDefault="0031588A" w14:paraId="7A9601D9" w14:textId="532FBEB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Pr>
                <w:rFonts w:eastAsia="Times New Roman" w:cstheme="minorHAnsi"/>
                <w:kern w:val="0"/>
                <w:sz w:val="20"/>
                <w:szCs w:val="20"/>
                <w:lang w:eastAsia="sv-SE"/>
                <w14:numSpacing w14:val="default"/>
              </w:rPr>
              <w:t>–</w:t>
            </w:r>
            <w:r w:rsidRPr="0031588A" w:rsidR="002068A0">
              <w:rPr>
                <w:rFonts w:eastAsia="Times New Roman" w:cstheme="minorHAnsi"/>
                <w:kern w:val="0"/>
                <w:sz w:val="20"/>
                <w:szCs w:val="20"/>
                <w:lang w:eastAsia="sv-SE"/>
                <w14:numSpacing w14:val="default"/>
              </w:rPr>
              <w:t>62 680</w:t>
            </w:r>
          </w:p>
        </w:tc>
      </w:tr>
      <w:tr w:rsidRPr="0031588A" w:rsidR="0031588A" w:rsidTr="0031588A" w14:paraId="7A9601DF" w14:textId="77777777">
        <w:trPr>
          <w:trHeight w:val="300"/>
        </w:trPr>
        <w:tc>
          <w:tcPr>
            <w:tcW w:w="960" w:type="dxa"/>
            <w:tcBorders>
              <w:top w:val="nil"/>
              <w:left w:val="nil"/>
              <w:bottom w:val="single" w:color="auto" w:sz="4" w:space="0"/>
              <w:right w:val="nil"/>
            </w:tcBorders>
            <w:shd w:val="clear" w:color="auto" w:fill="auto"/>
            <w:noWrap/>
            <w:vAlign w:val="bottom"/>
            <w:hideMark/>
          </w:tcPr>
          <w:p w:rsidRPr="0031588A" w:rsidR="002068A0" w:rsidP="002068A0" w:rsidRDefault="002068A0" w14:paraId="7A9601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31588A">
              <w:rPr>
                <w:rFonts w:eastAsia="Times New Roman" w:cstheme="minorHAnsi"/>
                <w:kern w:val="0"/>
                <w:sz w:val="20"/>
                <w:szCs w:val="20"/>
                <w:lang w:eastAsia="sv-SE"/>
                <w14:numSpacing w14:val="default"/>
              </w:rPr>
              <w:t> </w:t>
            </w:r>
          </w:p>
        </w:tc>
        <w:tc>
          <w:tcPr>
            <w:tcW w:w="4240" w:type="dxa"/>
            <w:tcBorders>
              <w:top w:val="nil"/>
              <w:left w:val="nil"/>
              <w:bottom w:val="single" w:color="auto" w:sz="4" w:space="0"/>
              <w:right w:val="nil"/>
            </w:tcBorders>
            <w:shd w:val="clear" w:color="auto" w:fill="auto"/>
            <w:vAlign w:val="bottom"/>
            <w:hideMark/>
          </w:tcPr>
          <w:p w:rsidRPr="0031588A" w:rsidR="002068A0" w:rsidP="002068A0" w:rsidRDefault="002068A0" w14:paraId="7A9601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31588A">
              <w:rPr>
                <w:rFonts w:eastAsia="Times New Roman" w:cstheme="minorHAnsi"/>
                <w:b/>
                <w:bCs/>
                <w:kern w:val="0"/>
                <w:sz w:val="20"/>
                <w:szCs w:val="20"/>
                <w:lang w:eastAsia="sv-SE"/>
                <w14:numSpacing w14:val="default"/>
              </w:rPr>
              <w:t>Summa</w:t>
            </w:r>
          </w:p>
        </w:tc>
        <w:tc>
          <w:tcPr>
            <w:tcW w:w="1300" w:type="dxa"/>
            <w:tcBorders>
              <w:top w:val="nil"/>
              <w:left w:val="nil"/>
              <w:bottom w:val="single" w:color="auto" w:sz="4" w:space="0"/>
              <w:right w:val="nil"/>
            </w:tcBorders>
            <w:shd w:val="clear" w:color="auto" w:fill="auto"/>
            <w:noWrap/>
            <w:vAlign w:val="bottom"/>
            <w:hideMark/>
          </w:tcPr>
          <w:p w:rsidRPr="0031588A" w:rsidR="002068A0" w:rsidP="002068A0" w:rsidRDefault="002068A0" w14:paraId="7A9601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31588A">
              <w:rPr>
                <w:rFonts w:eastAsia="Times New Roman" w:cstheme="minorHAnsi"/>
                <w:b/>
                <w:bCs/>
                <w:kern w:val="0"/>
                <w:sz w:val="20"/>
                <w:szCs w:val="20"/>
                <w:lang w:eastAsia="sv-SE"/>
                <w14:numSpacing w14:val="default"/>
              </w:rPr>
              <w:t>68 496 164</w:t>
            </w:r>
          </w:p>
        </w:tc>
        <w:tc>
          <w:tcPr>
            <w:tcW w:w="1960" w:type="dxa"/>
            <w:tcBorders>
              <w:top w:val="nil"/>
              <w:left w:val="nil"/>
              <w:bottom w:val="single" w:color="auto" w:sz="4" w:space="0"/>
              <w:right w:val="nil"/>
            </w:tcBorders>
            <w:shd w:val="clear" w:color="auto" w:fill="auto"/>
            <w:noWrap/>
            <w:vAlign w:val="bottom"/>
            <w:hideMark/>
          </w:tcPr>
          <w:p w:rsidRPr="0031588A" w:rsidR="002068A0" w:rsidP="002068A0" w:rsidRDefault="0031588A" w14:paraId="7A9601DE" w14:textId="74FB7B8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Pr>
                <w:rFonts w:eastAsia="Times New Roman" w:cstheme="minorHAnsi"/>
                <w:b/>
                <w:bCs/>
                <w:kern w:val="0"/>
                <w:sz w:val="20"/>
                <w:szCs w:val="20"/>
                <w:lang w:eastAsia="sv-SE"/>
                <w14:numSpacing w14:val="default"/>
              </w:rPr>
              <w:t>–</w:t>
            </w:r>
            <w:r w:rsidRPr="0031588A" w:rsidR="002068A0">
              <w:rPr>
                <w:rFonts w:eastAsia="Times New Roman" w:cstheme="minorHAnsi"/>
                <w:b/>
                <w:bCs/>
                <w:kern w:val="0"/>
                <w:sz w:val="20"/>
                <w:szCs w:val="20"/>
                <w:lang w:eastAsia="sv-SE"/>
                <w14:numSpacing w14:val="default"/>
              </w:rPr>
              <w:t>4 963 922</w:t>
            </w:r>
          </w:p>
        </w:tc>
      </w:tr>
    </w:tbl>
    <w:p w:rsidRPr="0031588A" w:rsidR="002068A0" w:rsidP="002068A0" w:rsidRDefault="002068A0" w14:paraId="7A9601E0" w14:textId="77777777">
      <w:pPr>
        <w:rPr>
          <w:rFonts w:cstheme="minorHAnsi"/>
          <w:sz w:val="20"/>
          <w:szCs w:val="20"/>
        </w:rPr>
      </w:pPr>
    </w:p>
    <w:p w:rsidRPr="0031588A" w:rsidR="008E6FCE" w:rsidRDefault="008E6FCE" w14:paraId="1BF8929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cstheme="minorHAnsi"/>
          <w:b/>
          <w:sz w:val="20"/>
          <w:szCs w:val="20"/>
        </w:rPr>
      </w:pPr>
      <w:r w:rsidRPr="0031588A">
        <w:rPr>
          <w:rFonts w:cstheme="minorHAnsi"/>
          <w:b/>
          <w:sz w:val="20"/>
          <w:szCs w:val="20"/>
        </w:rPr>
        <w:br w:type="page"/>
      </w:r>
    </w:p>
    <w:p w:rsidR="002068A0" w:rsidP="008E6FCE" w:rsidRDefault="002068A0" w14:paraId="7A9601E2" w14:textId="3857152A">
      <w:pPr>
        <w:spacing w:line="240" w:lineRule="atLeast"/>
        <w:ind w:firstLine="0"/>
        <w:rPr>
          <w:b/>
        </w:rPr>
      </w:pPr>
      <w:r w:rsidRPr="008E6FCE">
        <w:rPr>
          <w:b/>
        </w:rPr>
        <w:lastRenderedPageBreak/>
        <w:t>Tabell 2 Centerpartiets förslag till anslag för 2017 till 2020 för utgiftsområde 9 uttryckt som differens gentemot rege</w:t>
      </w:r>
      <w:r w:rsidR="0031588A">
        <w:rPr>
          <w:b/>
        </w:rPr>
        <w:t>ringens förslag</w:t>
      </w:r>
    </w:p>
    <w:p w:rsidRPr="0031588A" w:rsidR="0031588A" w:rsidP="0031588A" w:rsidRDefault="0031588A" w14:paraId="517583EB" w14:textId="76461C61">
      <w:pPr>
        <w:pStyle w:val="Tabellunderrubrik"/>
      </w:pPr>
      <w:r w:rsidRPr="0031588A">
        <w:t>Miljoner kronor</w:t>
      </w:r>
    </w:p>
    <w:tbl>
      <w:tblPr>
        <w:tblW w:w="9280" w:type="dxa"/>
        <w:tblCellMar>
          <w:left w:w="70" w:type="dxa"/>
          <w:right w:w="70" w:type="dxa"/>
        </w:tblCellMar>
        <w:tblLook w:val="04A0" w:firstRow="1" w:lastRow="0" w:firstColumn="1" w:lastColumn="0" w:noHBand="0" w:noVBand="1"/>
      </w:tblPr>
      <w:tblGrid>
        <w:gridCol w:w="960"/>
        <w:gridCol w:w="4240"/>
        <w:gridCol w:w="1020"/>
        <w:gridCol w:w="1020"/>
        <w:gridCol w:w="1020"/>
        <w:gridCol w:w="1020"/>
      </w:tblGrid>
      <w:tr w:rsidRPr="0031588A" w:rsidR="0031588A" w:rsidTr="0031588A" w14:paraId="7A9601E9" w14:textId="77777777">
        <w:trPr>
          <w:trHeight w:val="300"/>
        </w:trPr>
        <w:tc>
          <w:tcPr>
            <w:tcW w:w="960" w:type="dxa"/>
            <w:tcBorders>
              <w:top w:val="single" w:color="auto" w:sz="4" w:space="0"/>
              <w:left w:val="nil"/>
              <w:bottom w:val="single" w:color="auto" w:sz="4" w:space="0"/>
              <w:right w:val="nil"/>
            </w:tcBorders>
            <w:shd w:val="clear" w:color="auto" w:fill="auto"/>
            <w:noWrap/>
            <w:vAlign w:val="bottom"/>
            <w:hideMark/>
          </w:tcPr>
          <w:p w:rsidRPr="0031588A" w:rsidR="002068A0" w:rsidP="002068A0" w:rsidRDefault="002068A0" w14:paraId="7A9601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31588A">
              <w:rPr>
                <w:rFonts w:eastAsia="Times New Roman" w:cstheme="minorHAnsi"/>
                <w:b/>
                <w:bCs/>
                <w:kern w:val="0"/>
                <w:sz w:val="20"/>
                <w:szCs w:val="20"/>
                <w:lang w:eastAsia="sv-SE"/>
                <w14:numSpacing w14:val="default"/>
              </w:rPr>
              <w:t> </w:t>
            </w:r>
          </w:p>
        </w:tc>
        <w:tc>
          <w:tcPr>
            <w:tcW w:w="4240" w:type="dxa"/>
            <w:tcBorders>
              <w:top w:val="single" w:color="auto" w:sz="4" w:space="0"/>
              <w:left w:val="nil"/>
              <w:bottom w:val="single" w:color="auto" w:sz="4" w:space="0"/>
              <w:right w:val="nil"/>
            </w:tcBorders>
            <w:shd w:val="clear" w:color="auto" w:fill="auto"/>
            <w:noWrap/>
            <w:vAlign w:val="bottom"/>
            <w:hideMark/>
          </w:tcPr>
          <w:p w:rsidRPr="0031588A" w:rsidR="002068A0" w:rsidP="002068A0" w:rsidRDefault="002068A0" w14:paraId="7A9601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31588A">
              <w:rPr>
                <w:rFonts w:eastAsia="Times New Roman" w:cstheme="minorHAnsi"/>
                <w:b/>
                <w:bCs/>
                <w:kern w:val="0"/>
                <w:sz w:val="20"/>
                <w:szCs w:val="20"/>
                <w:lang w:eastAsia="sv-SE"/>
                <w14:numSpacing w14:val="default"/>
              </w:rPr>
              <w:t> </w:t>
            </w:r>
          </w:p>
        </w:tc>
        <w:tc>
          <w:tcPr>
            <w:tcW w:w="1020" w:type="dxa"/>
            <w:tcBorders>
              <w:top w:val="single" w:color="auto" w:sz="4" w:space="0"/>
              <w:left w:val="nil"/>
              <w:bottom w:val="single" w:color="auto" w:sz="4" w:space="0"/>
              <w:right w:val="nil"/>
            </w:tcBorders>
            <w:shd w:val="clear" w:color="auto" w:fill="auto"/>
            <w:vAlign w:val="bottom"/>
            <w:hideMark/>
          </w:tcPr>
          <w:p w:rsidRPr="0031588A" w:rsidR="002068A0" w:rsidP="002068A0" w:rsidRDefault="002068A0" w14:paraId="7A9601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31588A">
              <w:rPr>
                <w:rFonts w:eastAsia="Times New Roman" w:cstheme="minorHAnsi"/>
                <w:b/>
                <w:bCs/>
                <w:kern w:val="0"/>
                <w:sz w:val="20"/>
                <w:szCs w:val="20"/>
                <w:lang w:eastAsia="sv-SE"/>
                <w14:numSpacing w14:val="default"/>
              </w:rPr>
              <w:t>2017</w:t>
            </w:r>
          </w:p>
        </w:tc>
        <w:tc>
          <w:tcPr>
            <w:tcW w:w="1020" w:type="dxa"/>
            <w:tcBorders>
              <w:top w:val="single" w:color="auto" w:sz="4" w:space="0"/>
              <w:left w:val="nil"/>
              <w:bottom w:val="single" w:color="auto" w:sz="4" w:space="0"/>
              <w:right w:val="nil"/>
            </w:tcBorders>
            <w:shd w:val="clear" w:color="auto" w:fill="auto"/>
            <w:vAlign w:val="bottom"/>
            <w:hideMark/>
          </w:tcPr>
          <w:p w:rsidRPr="0031588A" w:rsidR="002068A0" w:rsidP="002068A0" w:rsidRDefault="002068A0" w14:paraId="7A9601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31588A">
              <w:rPr>
                <w:rFonts w:eastAsia="Times New Roman" w:cstheme="minorHAnsi"/>
                <w:b/>
                <w:bCs/>
                <w:kern w:val="0"/>
                <w:sz w:val="20"/>
                <w:szCs w:val="20"/>
                <w:lang w:eastAsia="sv-SE"/>
                <w14:numSpacing w14:val="default"/>
              </w:rPr>
              <w:t>2018</w:t>
            </w:r>
          </w:p>
        </w:tc>
        <w:tc>
          <w:tcPr>
            <w:tcW w:w="1020" w:type="dxa"/>
            <w:tcBorders>
              <w:top w:val="single" w:color="auto" w:sz="4" w:space="0"/>
              <w:left w:val="nil"/>
              <w:bottom w:val="single" w:color="auto" w:sz="4" w:space="0"/>
              <w:right w:val="nil"/>
            </w:tcBorders>
            <w:shd w:val="clear" w:color="auto" w:fill="auto"/>
            <w:vAlign w:val="bottom"/>
            <w:hideMark/>
          </w:tcPr>
          <w:p w:rsidRPr="0031588A" w:rsidR="002068A0" w:rsidP="002068A0" w:rsidRDefault="002068A0" w14:paraId="7A9601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31588A">
              <w:rPr>
                <w:rFonts w:eastAsia="Times New Roman" w:cstheme="minorHAnsi"/>
                <w:b/>
                <w:bCs/>
                <w:kern w:val="0"/>
                <w:sz w:val="20"/>
                <w:szCs w:val="20"/>
                <w:lang w:eastAsia="sv-SE"/>
                <w14:numSpacing w14:val="default"/>
              </w:rPr>
              <w:t>2019</w:t>
            </w:r>
          </w:p>
        </w:tc>
        <w:tc>
          <w:tcPr>
            <w:tcW w:w="1020" w:type="dxa"/>
            <w:tcBorders>
              <w:top w:val="single" w:color="auto" w:sz="4" w:space="0"/>
              <w:left w:val="nil"/>
              <w:bottom w:val="single" w:color="auto" w:sz="4" w:space="0"/>
              <w:right w:val="nil"/>
            </w:tcBorders>
            <w:shd w:val="clear" w:color="auto" w:fill="auto"/>
            <w:vAlign w:val="bottom"/>
            <w:hideMark/>
          </w:tcPr>
          <w:p w:rsidRPr="0031588A" w:rsidR="002068A0" w:rsidP="002068A0" w:rsidRDefault="002068A0" w14:paraId="7A9601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31588A">
              <w:rPr>
                <w:rFonts w:eastAsia="Times New Roman" w:cstheme="minorHAnsi"/>
                <w:b/>
                <w:bCs/>
                <w:kern w:val="0"/>
                <w:sz w:val="20"/>
                <w:szCs w:val="20"/>
                <w:lang w:eastAsia="sv-SE"/>
                <w14:numSpacing w14:val="default"/>
              </w:rPr>
              <w:t>2020</w:t>
            </w:r>
          </w:p>
        </w:tc>
      </w:tr>
      <w:tr w:rsidRPr="0031588A" w:rsidR="002068A0" w:rsidTr="0031588A" w14:paraId="7A9601F0" w14:textId="77777777">
        <w:trPr>
          <w:trHeight w:val="300"/>
        </w:trPr>
        <w:tc>
          <w:tcPr>
            <w:tcW w:w="960" w:type="dxa"/>
            <w:tcBorders>
              <w:top w:val="single" w:color="auto" w:sz="4" w:space="0"/>
              <w:left w:val="nil"/>
              <w:bottom w:val="single" w:color="auto" w:sz="4" w:space="0"/>
              <w:right w:val="nil"/>
            </w:tcBorders>
            <w:shd w:val="clear" w:color="000000" w:fill="FFFFFF"/>
            <w:noWrap/>
            <w:vAlign w:val="bottom"/>
            <w:hideMark/>
          </w:tcPr>
          <w:p w:rsidRPr="0031588A" w:rsidR="002068A0" w:rsidP="002068A0" w:rsidRDefault="002068A0" w14:paraId="7A9601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1:1</w:t>
            </w:r>
          </w:p>
        </w:tc>
        <w:tc>
          <w:tcPr>
            <w:tcW w:w="4240" w:type="dxa"/>
            <w:tcBorders>
              <w:top w:val="single" w:color="auto" w:sz="4" w:space="0"/>
              <w:left w:val="nil"/>
              <w:bottom w:val="single" w:color="auto" w:sz="4" w:space="0"/>
              <w:right w:val="nil"/>
            </w:tcBorders>
            <w:shd w:val="clear" w:color="000000" w:fill="FFFFFF"/>
            <w:vAlign w:val="bottom"/>
            <w:hideMark/>
          </w:tcPr>
          <w:p w:rsidRPr="0031588A" w:rsidR="002068A0" w:rsidP="002068A0" w:rsidRDefault="002068A0" w14:paraId="7A9601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Myndigheten för vård- och omsorgsanalys</w:t>
            </w:r>
          </w:p>
        </w:tc>
        <w:tc>
          <w:tcPr>
            <w:tcW w:w="1020" w:type="dxa"/>
            <w:tcBorders>
              <w:top w:val="single" w:color="auto" w:sz="4" w:space="0"/>
              <w:left w:val="nil"/>
              <w:bottom w:val="single" w:color="auto" w:sz="4" w:space="0"/>
              <w:right w:val="nil"/>
            </w:tcBorders>
            <w:shd w:val="clear" w:color="000000" w:fill="FFFFFF"/>
            <w:noWrap/>
            <w:vAlign w:val="bottom"/>
            <w:hideMark/>
          </w:tcPr>
          <w:p w:rsidRPr="0031588A" w:rsidR="002068A0" w:rsidP="002068A0" w:rsidRDefault="0031588A" w14:paraId="7A9601EC" w14:textId="30C7F91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w:t>
            </w:r>
            <w:r w:rsidRPr="0031588A" w:rsidR="002068A0">
              <w:rPr>
                <w:rFonts w:eastAsia="Times New Roman" w:cstheme="minorHAnsi"/>
                <w:color w:val="000000"/>
                <w:kern w:val="0"/>
                <w:sz w:val="20"/>
                <w:szCs w:val="20"/>
                <w:lang w:eastAsia="sv-SE"/>
                <w14:numSpacing w14:val="default"/>
              </w:rPr>
              <w:t>0,3</w:t>
            </w:r>
          </w:p>
        </w:tc>
        <w:tc>
          <w:tcPr>
            <w:tcW w:w="1020" w:type="dxa"/>
            <w:tcBorders>
              <w:top w:val="single" w:color="auto" w:sz="4" w:space="0"/>
              <w:left w:val="nil"/>
              <w:bottom w:val="single" w:color="auto" w:sz="4" w:space="0"/>
              <w:right w:val="nil"/>
            </w:tcBorders>
            <w:shd w:val="clear" w:color="000000" w:fill="FFFFFF"/>
            <w:noWrap/>
            <w:vAlign w:val="bottom"/>
            <w:hideMark/>
          </w:tcPr>
          <w:p w:rsidRPr="0031588A" w:rsidR="002068A0" w:rsidP="002068A0" w:rsidRDefault="0031588A" w14:paraId="7A9601ED" w14:textId="4ABF823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w:t>
            </w:r>
            <w:r w:rsidRPr="0031588A" w:rsidR="002068A0">
              <w:rPr>
                <w:rFonts w:eastAsia="Times New Roman" w:cstheme="minorHAnsi"/>
                <w:color w:val="000000"/>
                <w:kern w:val="0"/>
                <w:sz w:val="20"/>
                <w:szCs w:val="20"/>
                <w:lang w:eastAsia="sv-SE"/>
                <w14:numSpacing w14:val="default"/>
              </w:rPr>
              <w:t>0,4</w:t>
            </w:r>
          </w:p>
        </w:tc>
        <w:tc>
          <w:tcPr>
            <w:tcW w:w="1020" w:type="dxa"/>
            <w:tcBorders>
              <w:top w:val="single" w:color="auto" w:sz="4" w:space="0"/>
              <w:left w:val="nil"/>
              <w:bottom w:val="single" w:color="auto" w:sz="4" w:space="0"/>
              <w:right w:val="nil"/>
            </w:tcBorders>
            <w:shd w:val="clear" w:color="000000" w:fill="FFFFFF"/>
            <w:noWrap/>
            <w:vAlign w:val="bottom"/>
            <w:hideMark/>
          </w:tcPr>
          <w:p w:rsidRPr="0031588A" w:rsidR="002068A0" w:rsidP="002068A0" w:rsidRDefault="0031588A" w14:paraId="7A9601EE" w14:textId="0925FB2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w:t>
            </w:r>
            <w:r w:rsidRPr="0031588A" w:rsidR="002068A0">
              <w:rPr>
                <w:rFonts w:eastAsia="Times New Roman" w:cstheme="minorHAnsi"/>
                <w:color w:val="000000"/>
                <w:kern w:val="0"/>
                <w:sz w:val="20"/>
                <w:szCs w:val="20"/>
                <w:lang w:eastAsia="sv-SE"/>
                <w14:numSpacing w14:val="default"/>
              </w:rPr>
              <w:t>0,6</w:t>
            </w:r>
          </w:p>
        </w:tc>
        <w:tc>
          <w:tcPr>
            <w:tcW w:w="1020" w:type="dxa"/>
            <w:tcBorders>
              <w:top w:val="single" w:color="auto" w:sz="4" w:space="0"/>
              <w:left w:val="nil"/>
              <w:bottom w:val="single" w:color="auto" w:sz="4" w:space="0"/>
              <w:right w:val="nil"/>
            </w:tcBorders>
            <w:shd w:val="clear" w:color="000000" w:fill="FFFFFF"/>
            <w:noWrap/>
            <w:vAlign w:val="bottom"/>
            <w:hideMark/>
          </w:tcPr>
          <w:p w:rsidRPr="0031588A" w:rsidR="002068A0" w:rsidP="002068A0" w:rsidRDefault="0031588A" w14:paraId="7A9601EF" w14:textId="7B4A0F9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w:t>
            </w:r>
            <w:r w:rsidRPr="0031588A" w:rsidR="002068A0">
              <w:rPr>
                <w:rFonts w:eastAsia="Times New Roman" w:cstheme="minorHAnsi"/>
                <w:color w:val="000000"/>
                <w:kern w:val="0"/>
                <w:sz w:val="20"/>
                <w:szCs w:val="20"/>
                <w:lang w:eastAsia="sv-SE"/>
                <w14:numSpacing w14:val="default"/>
              </w:rPr>
              <w:t>0,9</w:t>
            </w:r>
          </w:p>
        </w:tc>
      </w:tr>
      <w:tr w:rsidRPr="0031588A" w:rsidR="002068A0" w:rsidTr="0031588A" w14:paraId="7A9601F7"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2068A0" w:rsidP="002068A0" w:rsidRDefault="002068A0" w14:paraId="6C14D2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1:2</w:t>
            </w:r>
          </w:p>
          <w:p w:rsidRPr="0031588A" w:rsidR="0009793F" w:rsidP="002068A0" w:rsidRDefault="0009793F" w14:paraId="7A9601F1" w14:textId="22F3551C">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31588A" w:rsidR="002068A0" w:rsidP="002068A0" w:rsidRDefault="002068A0" w14:paraId="7A9601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Statens beredning för medicinsk och social utvärdering</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31588A" w14:paraId="7A9601F3" w14:textId="56F6144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w:t>
            </w:r>
            <w:r w:rsidRPr="0031588A" w:rsidR="002068A0">
              <w:rPr>
                <w:rFonts w:eastAsia="Times New Roman" w:cstheme="minorHAnsi"/>
                <w:color w:val="000000"/>
                <w:kern w:val="0"/>
                <w:sz w:val="20"/>
                <w:szCs w:val="20"/>
                <w:lang w:eastAsia="sv-SE"/>
                <w14:numSpacing w14:val="default"/>
              </w:rPr>
              <w:t>3,6</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31588A" w14:paraId="7A9601F4" w14:textId="3738360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w:t>
            </w:r>
            <w:r w:rsidRPr="0031588A" w:rsidR="002068A0">
              <w:rPr>
                <w:rFonts w:eastAsia="Times New Roman" w:cstheme="minorHAnsi"/>
                <w:color w:val="000000"/>
                <w:kern w:val="0"/>
                <w:sz w:val="20"/>
                <w:szCs w:val="20"/>
                <w:lang w:eastAsia="sv-SE"/>
                <w14:numSpacing w14:val="default"/>
              </w:rPr>
              <w:t>4,0</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31588A" w14:paraId="7A9601F5" w14:textId="033D06B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w:t>
            </w:r>
            <w:r w:rsidRPr="0031588A" w:rsidR="002068A0">
              <w:rPr>
                <w:rFonts w:eastAsia="Times New Roman" w:cstheme="minorHAnsi"/>
                <w:color w:val="000000"/>
                <w:kern w:val="0"/>
                <w:sz w:val="20"/>
                <w:szCs w:val="20"/>
                <w:lang w:eastAsia="sv-SE"/>
                <w14:numSpacing w14:val="default"/>
              </w:rPr>
              <w:t>4,6</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31588A" w14:paraId="7A9601F6" w14:textId="61CDCB5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w:t>
            </w:r>
            <w:r w:rsidRPr="0031588A" w:rsidR="002068A0">
              <w:rPr>
                <w:rFonts w:eastAsia="Times New Roman" w:cstheme="minorHAnsi"/>
                <w:color w:val="000000"/>
                <w:kern w:val="0"/>
                <w:sz w:val="20"/>
                <w:szCs w:val="20"/>
                <w:lang w:eastAsia="sv-SE"/>
                <w14:numSpacing w14:val="default"/>
              </w:rPr>
              <w:t>5,1</w:t>
            </w:r>
          </w:p>
        </w:tc>
      </w:tr>
      <w:tr w:rsidRPr="0031588A" w:rsidR="002068A0" w:rsidTr="0031588A" w14:paraId="7A9601FE"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1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1:3</w:t>
            </w:r>
          </w:p>
        </w:tc>
        <w:tc>
          <w:tcPr>
            <w:tcW w:w="4240" w:type="dxa"/>
            <w:tcBorders>
              <w:top w:val="nil"/>
              <w:left w:val="nil"/>
              <w:bottom w:val="single" w:color="auto" w:sz="4" w:space="0"/>
              <w:right w:val="nil"/>
            </w:tcBorders>
            <w:shd w:val="clear" w:color="000000" w:fill="FFFFFF"/>
            <w:vAlign w:val="bottom"/>
            <w:hideMark/>
          </w:tcPr>
          <w:p w:rsidRPr="0031588A" w:rsidR="002068A0" w:rsidP="002068A0" w:rsidRDefault="002068A0" w14:paraId="7A9601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Tandvårds- och läkemedelsförmånsverket</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31588A" w14:paraId="7A9601FA" w14:textId="25B5BAA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w:t>
            </w:r>
            <w:r w:rsidRPr="0031588A" w:rsidR="002068A0">
              <w:rPr>
                <w:rFonts w:eastAsia="Times New Roman" w:cstheme="minorHAnsi"/>
                <w:color w:val="000000"/>
                <w:kern w:val="0"/>
                <w:sz w:val="20"/>
                <w:szCs w:val="20"/>
                <w:lang w:eastAsia="sv-SE"/>
                <w14:numSpacing w14:val="default"/>
              </w:rPr>
              <w:t>0,5</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31588A" w14:paraId="7A9601FB" w14:textId="6133B45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w:t>
            </w:r>
            <w:r w:rsidRPr="0031588A" w:rsidR="002068A0">
              <w:rPr>
                <w:rFonts w:eastAsia="Times New Roman" w:cstheme="minorHAnsi"/>
                <w:color w:val="000000"/>
                <w:kern w:val="0"/>
                <w:sz w:val="20"/>
                <w:szCs w:val="20"/>
                <w:lang w:eastAsia="sv-SE"/>
                <w14:numSpacing w14:val="default"/>
              </w:rPr>
              <w:t>1,3</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31588A" w14:paraId="7A9601FC" w14:textId="20A16EE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w:t>
            </w:r>
            <w:r w:rsidRPr="0031588A" w:rsidR="002068A0">
              <w:rPr>
                <w:rFonts w:eastAsia="Times New Roman" w:cstheme="minorHAnsi"/>
                <w:color w:val="000000"/>
                <w:kern w:val="0"/>
                <w:sz w:val="20"/>
                <w:szCs w:val="20"/>
                <w:lang w:eastAsia="sv-SE"/>
                <w14:numSpacing w14:val="default"/>
              </w:rPr>
              <w:t>2,2</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31588A" w14:paraId="7A9601FD" w14:textId="659F4AB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w:t>
            </w:r>
            <w:r w:rsidRPr="0031588A" w:rsidR="002068A0">
              <w:rPr>
                <w:rFonts w:eastAsia="Times New Roman" w:cstheme="minorHAnsi"/>
                <w:color w:val="000000"/>
                <w:kern w:val="0"/>
                <w:sz w:val="20"/>
                <w:szCs w:val="20"/>
                <w:lang w:eastAsia="sv-SE"/>
                <w14:numSpacing w14:val="default"/>
              </w:rPr>
              <w:t>3,2</w:t>
            </w:r>
          </w:p>
        </w:tc>
      </w:tr>
      <w:tr w:rsidRPr="0031588A" w:rsidR="002068A0" w:rsidTr="0031588A" w14:paraId="7A960205"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1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1:4</w:t>
            </w:r>
          </w:p>
        </w:tc>
        <w:tc>
          <w:tcPr>
            <w:tcW w:w="4240" w:type="dxa"/>
            <w:tcBorders>
              <w:top w:val="nil"/>
              <w:left w:val="nil"/>
              <w:bottom w:val="single" w:color="auto" w:sz="4" w:space="0"/>
              <w:right w:val="nil"/>
            </w:tcBorders>
            <w:shd w:val="clear" w:color="000000" w:fill="FFFFFF"/>
            <w:vAlign w:val="bottom"/>
            <w:hideMark/>
          </w:tcPr>
          <w:p w:rsidRPr="0031588A" w:rsidR="002068A0" w:rsidP="002068A0" w:rsidRDefault="002068A0" w14:paraId="7A9602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Tandvårdsförmåner</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31588A" w14:paraId="7A960201" w14:textId="44F8348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w:t>
            </w:r>
            <w:r w:rsidRPr="0031588A" w:rsidR="002068A0">
              <w:rPr>
                <w:rFonts w:eastAsia="Times New Roman" w:cstheme="minorHAnsi"/>
                <w:color w:val="000000"/>
                <w:kern w:val="0"/>
                <w:sz w:val="20"/>
                <w:szCs w:val="20"/>
                <w:lang w:eastAsia="sv-SE"/>
                <w14:numSpacing w14:val="default"/>
              </w:rPr>
              <w:t>57,0</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31588A" w14:paraId="7A960202" w14:textId="301DDD0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w:t>
            </w:r>
            <w:r w:rsidRPr="0031588A" w:rsidR="002068A0">
              <w:rPr>
                <w:rFonts w:eastAsia="Times New Roman" w:cstheme="minorHAnsi"/>
                <w:color w:val="000000"/>
                <w:kern w:val="0"/>
                <w:sz w:val="20"/>
                <w:szCs w:val="20"/>
                <w:lang w:eastAsia="sv-SE"/>
                <w14:numSpacing w14:val="default"/>
              </w:rPr>
              <w:t>24,0</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2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13,0</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2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13,0</w:t>
            </w:r>
          </w:p>
        </w:tc>
      </w:tr>
      <w:tr w:rsidRPr="0031588A" w:rsidR="002068A0" w:rsidTr="0031588A" w14:paraId="7A96020C"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2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1:5</w:t>
            </w:r>
          </w:p>
        </w:tc>
        <w:tc>
          <w:tcPr>
            <w:tcW w:w="4240" w:type="dxa"/>
            <w:tcBorders>
              <w:top w:val="nil"/>
              <w:left w:val="nil"/>
              <w:bottom w:val="single" w:color="auto" w:sz="4" w:space="0"/>
              <w:right w:val="nil"/>
            </w:tcBorders>
            <w:shd w:val="clear" w:color="000000" w:fill="FFFFFF"/>
            <w:vAlign w:val="bottom"/>
            <w:hideMark/>
          </w:tcPr>
          <w:p w:rsidRPr="0031588A" w:rsidR="002068A0" w:rsidP="002068A0" w:rsidRDefault="002068A0" w14:paraId="7A9602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Bidrag för läkemedelsförmånerna</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31588A" w14:paraId="7A960208" w14:textId="552782F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w:t>
            </w:r>
            <w:r w:rsidRPr="0031588A" w:rsidR="002068A0">
              <w:rPr>
                <w:rFonts w:eastAsia="Times New Roman" w:cstheme="minorHAnsi"/>
                <w:color w:val="000000"/>
                <w:kern w:val="0"/>
                <w:sz w:val="20"/>
                <w:szCs w:val="20"/>
                <w:lang w:eastAsia="sv-SE"/>
                <w14:numSpacing w14:val="default"/>
              </w:rPr>
              <w:t>434,0</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31588A" w14:paraId="7A960209" w14:textId="65B7515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w:t>
            </w:r>
            <w:r w:rsidRPr="0031588A" w:rsidR="002068A0">
              <w:rPr>
                <w:rFonts w:eastAsia="Times New Roman" w:cstheme="minorHAnsi"/>
                <w:color w:val="000000"/>
                <w:kern w:val="0"/>
                <w:sz w:val="20"/>
                <w:szCs w:val="20"/>
                <w:lang w:eastAsia="sv-SE"/>
                <w14:numSpacing w14:val="default"/>
              </w:rPr>
              <w:t>434,0</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31588A" w14:paraId="7A96020A" w14:textId="79F5A23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w:t>
            </w:r>
            <w:r w:rsidRPr="0031588A" w:rsidR="002068A0">
              <w:rPr>
                <w:rFonts w:eastAsia="Times New Roman" w:cstheme="minorHAnsi"/>
                <w:color w:val="000000"/>
                <w:kern w:val="0"/>
                <w:sz w:val="20"/>
                <w:szCs w:val="20"/>
                <w:lang w:eastAsia="sv-SE"/>
                <w14:numSpacing w14:val="default"/>
              </w:rPr>
              <w:t>434,0</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31588A" w14:paraId="7A96020B" w14:textId="1E07C6D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w:t>
            </w:r>
            <w:r w:rsidRPr="0031588A" w:rsidR="002068A0">
              <w:rPr>
                <w:rFonts w:eastAsia="Times New Roman" w:cstheme="minorHAnsi"/>
                <w:color w:val="000000"/>
                <w:kern w:val="0"/>
                <w:sz w:val="20"/>
                <w:szCs w:val="20"/>
                <w:lang w:eastAsia="sv-SE"/>
                <w14:numSpacing w14:val="default"/>
              </w:rPr>
              <w:t>434,0</w:t>
            </w:r>
          </w:p>
        </w:tc>
      </w:tr>
      <w:tr w:rsidRPr="0031588A" w:rsidR="002068A0" w:rsidTr="0031588A" w14:paraId="7A960213"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2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1:6</w:t>
            </w:r>
          </w:p>
        </w:tc>
        <w:tc>
          <w:tcPr>
            <w:tcW w:w="4240" w:type="dxa"/>
            <w:tcBorders>
              <w:top w:val="nil"/>
              <w:left w:val="nil"/>
              <w:bottom w:val="single" w:color="auto" w:sz="4" w:space="0"/>
              <w:right w:val="nil"/>
            </w:tcBorders>
            <w:shd w:val="clear" w:color="000000" w:fill="FFFFFF"/>
            <w:vAlign w:val="bottom"/>
            <w:hideMark/>
          </w:tcPr>
          <w:p w:rsidRPr="0031588A" w:rsidR="002068A0" w:rsidP="002068A0" w:rsidRDefault="002068A0" w14:paraId="7A9602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Bidrag till folkhälsa och sjukvård</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31588A" w14:paraId="7A96020F" w14:textId="5256825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w:t>
            </w:r>
            <w:r w:rsidRPr="0031588A" w:rsidR="002068A0">
              <w:rPr>
                <w:rFonts w:eastAsia="Times New Roman" w:cstheme="minorHAnsi"/>
                <w:color w:val="000000"/>
                <w:kern w:val="0"/>
                <w:sz w:val="20"/>
                <w:szCs w:val="20"/>
                <w:lang w:eastAsia="sv-SE"/>
                <w14:numSpacing w14:val="default"/>
              </w:rPr>
              <w:t>1 580,0</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31588A" w14:paraId="7A960210" w14:textId="4E7F603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w:t>
            </w:r>
            <w:r w:rsidRPr="0031588A" w:rsidR="002068A0">
              <w:rPr>
                <w:rFonts w:eastAsia="Times New Roman" w:cstheme="minorHAnsi"/>
                <w:color w:val="000000"/>
                <w:kern w:val="0"/>
                <w:sz w:val="20"/>
                <w:szCs w:val="20"/>
                <w:lang w:eastAsia="sv-SE"/>
                <w14:numSpacing w14:val="default"/>
              </w:rPr>
              <w:t>1 580,0</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31588A" w14:paraId="7A960211" w14:textId="2C3F20E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w:t>
            </w:r>
            <w:r w:rsidRPr="0031588A" w:rsidR="002068A0">
              <w:rPr>
                <w:rFonts w:eastAsia="Times New Roman" w:cstheme="minorHAnsi"/>
                <w:color w:val="000000"/>
                <w:kern w:val="0"/>
                <w:sz w:val="20"/>
                <w:szCs w:val="20"/>
                <w:lang w:eastAsia="sv-SE"/>
                <w14:numSpacing w14:val="default"/>
              </w:rPr>
              <w:t>1 580,0</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31588A" w14:paraId="7A960212" w14:textId="6298CB4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w:t>
            </w:r>
            <w:r w:rsidRPr="0031588A" w:rsidR="002068A0">
              <w:rPr>
                <w:rFonts w:eastAsia="Times New Roman" w:cstheme="minorHAnsi"/>
                <w:color w:val="000000"/>
                <w:kern w:val="0"/>
                <w:sz w:val="20"/>
                <w:szCs w:val="20"/>
                <w:lang w:eastAsia="sv-SE"/>
                <w14:numSpacing w14:val="default"/>
              </w:rPr>
              <w:t>1 050,0</w:t>
            </w:r>
          </w:p>
        </w:tc>
      </w:tr>
      <w:tr w:rsidRPr="0031588A" w:rsidR="002068A0" w:rsidTr="0031588A" w14:paraId="7A96021A"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2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1:7</w:t>
            </w:r>
          </w:p>
        </w:tc>
        <w:tc>
          <w:tcPr>
            <w:tcW w:w="4240" w:type="dxa"/>
            <w:tcBorders>
              <w:top w:val="nil"/>
              <w:left w:val="nil"/>
              <w:bottom w:val="single" w:color="auto" w:sz="4" w:space="0"/>
              <w:right w:val="nil"/>
            </w:tcBorders>
            <w:shd w:val="clear" w:color="000000" w:fill="FFFFFF"/>
            <w:vAlign w:val="bottom"/>
            <w:hideMark/>
          </w:tcPr>
          <w:p w:rsidRPr="0031588A" w:rsidR="002068A0" w:rsidP="002068A0" w:rsidRDefault="002068A0" w14:paraId="7A9602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Sjukvård i internationella förhållanden</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2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2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2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2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 </w:t>
            </w:r>
          </w:p>
        </w:tc>
      </w:tr>
      <w:tr w:rsidRPr="0031588A" w:rsidR="002068A0" w:rsidTr="0031588A" w14:paraId="7A960221"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2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1:8</w:t>
            </w:r>
          </w:p>
        </w:tc>
        <w:tc>
          <w:tcPr>
            <w:tcW w:w="4240" w:type="dxa"/>
            <w:tcBorders>
              <w:top w:val="nil"/>
              <w:left w:val="nil"/>
              <w:bottom w:val="single" w:color="auto" w:sz="4" w:space="0"/>
              <w:right w:val="nil"/>
            </w:tcBorders>
            <w:shd w:val="clear" w:color="000000" w:fill="FFFFFF"/>
            <w:vAlign w:val="bottom"/>
            <w:hideMark/>
          </w:tcPr>
          <w:p w:rsidRPr="0031588A" w:rsidR="002068A0" w:rsidP="002068A0" w:rsidRDefault="002068A0" w14:paraId="7A9602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Bidrag till psykiatri</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2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2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2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2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 </w:t>
            </w:r>
          </w:p>
        </w:tc>
      </w:tr>
      <w:tr w:rsidRPr="0031588A" w:rsidR="002068A0" w:rsidTr="0031588A" w14:paraId="7A960228"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2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1:9</w:t>
            </w:r>
          </w:p>
        </w:tc>
        <w:tc>
          <w:tcPr>
            <w:tcW w:w="4240" w:type="dxa"/>
            <w:tcBorders>
              <w:top w:val="nil"/>
              <w:left w:val="nil"/>
              <w:bottom w:val="single" w:color="auto" w:sz="4" w:space="0"/>
              <w:right w:val="nil"/>
            </w:tcBorders>
            <w:shd w:val="clear" w:color="000000" w:fill="FFFFFF"/>
            <w:vAlign w:val="bottom"/>
            <w:hideMark/>
          </w:tcPr>
          <w:p w:rsidRPr="0031588A" w:rsidR="002068A0" w:rsidP="002068A0" w:rsidRDefault="002068A0" w14:paraId="7A9602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Läkemedelsverket</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31588A" w14:paraId="7A960224" w14:textId="6307A37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w:t>
            </w:r>
            <w:r w:rsidRPr="0031588A" w:rsidR="002068A0">
              <w:rPr>
                <w:rFonts w:eastAsia="Times New Roman" w:cstheme="minorHAnsi"/>
                <w:color w:val="000000"/>
                <w:kern w:val="0"/>
                <w:sz w:val="20"/>
                <w:szCs w:val="20"/>
                <w:lang w:eastAsia="sv-SE"/>
                <w14:numSpacing w14:val="default"/>
              </w:rPr>
              <w:t>0,7</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31588A" w14:paraId="7A960225" w14:textId="40691D0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w:t>
            </w:r>
            <w:r w:rsidRPr="0031588A" w:rsidR="002068A0">
              <w:rPr>
                <w:rFonts w:eastAsia="Times New Roman" w:cstheme="minorHAnsi"/>
                <w:color w:val="000000"/>
                <w:kern w:val="0"/>
                <w:sz w:val="20"/>
                <w:szCs w:val="20"/>
                <w:lang w:eastAsia="sv-SE"/>
                <w14:numSpacing w14:val="default"/>
              </w:rPr>
              <w:t>1,6</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31588A" w14:paraId="7A960226" w14:textId="775FA61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w:t>
            </w:r>
            <w:r w:rsidRPr="0031588A" w:rsidR="002068A0">
              <w:rPr>
                <w:rFonts w:eastAsia="Times New Roman" w:cstheme="minorHAnsi"/>
                <w:color w:val="000000"/>
                <w:kern w:val="0"/>
                <w:sz w:val="20"/>
                <w:szCs w:val="20"/>
                <w:lang w:eastAsia="sv-SE"/>
                <w14:numSpacing w14:val="default"/>
              </w:rPr>
              <w:t>2,5</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31588A" w14:paraId="7A960227" w14:textId="5AF0051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w:t>
            </w:r>
            <w:r w:rsidRPr="0031588A" w:rsidR="002068A0">
              <w:rPr>
                <w:rFonts w:eastAsia="Times New Roman" w:cstheme="minorHAnsi"/>
                <w:color w:val="000000"/>
                <w:kern w:val="0"/>
                <w:sz w:val="20"/>
                <w:szCs w:val="20"/>
                <w:lang w:eastAsia="sv-SE"/>
                <w14:numSpacing w14:val="default"/>
              </w:rPr>
              <w:t>3,4</w:t>
            </w:r>
          </w:p>
        </w:tc>
      </w:tr>
      <w:tr w:rsidRPr="0031588A" w:rsidR="002068A0" w:rsidTr="0031588A" w14:paraId="7A96022F"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2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1:10</w:t>
            </w:r>
          </w:p>
        </w:tc>
        <w:tc>
          <w:tcPr>
            <w:tcW w:w="4240" w:type="dxa"/>
            <w:tcBorders>
              <w:top w:val="nil"/>
              <w:left w:val="nil"/>
              <w:bottom w:val="single" w:color="auto" w:sz="4" w:space="0"/>
              <w:right w:val="nil"/>
            </w:tcBorders>
            <w:shd w:val="clear" w:color="000000" w:fill="FFFFFF"/>
            <w:vAlign w:val="bottom"/>
            <w:hideMark/>
          </w:tcPr>
          <w:p w:rsidRPr="0031588A" w:rsidR="002068A0" w:rsidP="002068A0" w:rsidRDefault="002068A0" w14:paraId="7A9602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E-hälsomyndigheten</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31588A" w14:paraId="7A96022B" w14:textId="36C3356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w:t>
            </w:r>
            <w:r w:rsidRPr="0031588A" w:rsidR="002068A0">
              <w:rPr>
                <w:rFonts w:eastAsia="Times New Roman" w:cstheme="minorHAnsi"/>
                <w:color w:val="000000"/>
                <w:kern w:val="0"/>
                <w:sz w:val="20"/>
                <w:szCs w:val="20"/>
                <w:lang w:eastAsia="sv-SE"/>
                <w14:numSpacing w14:val="default"/>
              </w:rPr>
              <w:t>0,2</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31588A" w14:paraId="7A96022C" w14:textId="4FBD5F8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w:t>
            </w:r>
            <w:r w:rsidRPr="0031588A" w:rsidR="002068A0">
              <w:rPr>
                <w:rFonts w:eastAsia="Times New Roman" w:cstheme="minorHAnsi"/>
                <w:color w:val="000000"/>
                <w:kern w:val="0"/>
                <w:sz w:val="20"/>
                <w:szCs w:val="20"/>
                <w:lang w:eastAsia="sv-SE"/>
                <w14:numSpacing w14:val="default"/>
              </w:rPr>
              <w:t>0,7</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31588A" w14:paraId="7A96022D" w14:textId="6F4E1B7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w:t>
            </w:r>
            <w:r w:rsidRPr="0031588A" w:rsidR="002068A0">
              <w:rPr>
                <w:rFonts w:eastAsia="Times New Roman" w:cstheme="minorHAnsi"/>
                <w:color w:val="000000"/>
                <w:kern w:val="0"/>
                <w:sz w:val="20"/>
                <w:szCs w:val="20"/>
                <w:lang w:eastAsia="sv-SE"/>
                <w14:numSpacing w14:val="default"/>
              </w:rPr>
              <w:t>1,3</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31588A" w14:paraId="7A96022E" w14:textId="1652717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w:t>
            </w:r>
            <w:r w:rsidRPr="0031588A" w:rsidR="002068A0">
              <w:rPr>
                <w:rFonts w:eastAsia="Times New Roman" w:cstheme="minorHAnsi"/>
                <w:color w:val="000000"/>
                <w:kern w:val="0"/>
                <w:sz w:val="20"/>
                <w:szCs w:val="20"/>
                <w:lang w:eastAsia="sv-SE"/>
                <w14:numSpacing w14:val="default"/>
              </w:rPr>
              <w:t>2,2</w:t>
            </w:r>
          </w:p>
        </w:tc>
      </w:tr>
      <w:tr w:rsidRPr="0031588A" w:rsidR="002068A0" w:rsidTr="0031588A" w14:paraId="7A960236"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2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1:11</w:t>
            </w:r>
          </w:p>
        </w:tc>
        <w:tc>
          <w:tcPr>
            <w:tcW w:w="4240" w:type="dxa"/>
            <w:tcBorders>
              <w:top w:val="nil"/>
              <w:left w:val="nil"/>
              <w:bottom w:val="single" w:color="auto" w:sz="4" w:space="0"/>
              <w:right w:val="nil"/>
            </w:tcBorders>
            <w:shd w:val="clear" w:color="000000" w:fill="FFFFFF"/>
            <w:vAlign w:val="bottom"/>
            <w:hideMark/>
          </w:tcPr>
          <w:p w:rsidRPr="0031588A" w:rsidR="002068A0" w:rsidP="002068A0" w:rsidRDefault="002068A0" w14:paraId="7A9602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Bidrag för mänskliga vävnader och celler</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2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2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2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2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 </w:t>
            </w:r>
          </w:p>
        </w:tc>
      </w:tr>
      <w:tr w:rsidRPr="0031588A" w:rsidR="002068A0" w:rsidTr="0031588A" w14:paraId="7A96023D"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2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2:1</w:t>
            </w:r>
          </w:p>
        </w:tc>
        <w:tc>
          <w:tcPr>
            <w:tcW w:w="4240" w:type="dxa"/>
            <w:tcBorders>
              <w:top w:val="nil"/>
              <w:left w:val="nil"/>
              <w:bottom w:val="single" w:color="auto" w:sz="4" w:space="0"/>
              <w:right w:val="nil"/>
            </w:tcBorders>
            <w:shd w:val="clear" w:color="000000" w:fill="FFFFFF"/>
            <w:vAlign w:val="bottom"/>
            <w:hideMark/>
          </w:tcPr>
          <w:p w:rsidRPr="0031588A" w:rsidR="002068A0" w:rsidP="002068A0" w:rsidRDefault="002068A0" w14:paraId="7A9602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Folkhälsomyndigheten</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31588A" w14:paraId="7A960239" w14:textId="4C72486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w:t>
            </w:r>
            <w:r w:rsidRPr="0031588A" w:rsidR="002068A0">
              <w:rPr>
                <w:rFonts w:eastAsia="Times New Roman" w:cstheme="minorHAnsi"/>
                <w:color w:val="000000"/>
                <w:kern w:val="0"/>
                <w:sz w:val="20"/>
                <w:szCs w:val="20"/>
                <w:lang w:eastAsia="sv-SE"/>
                <w14:numSpacing w14:val="default"/>
              </w:rPr>
              <w:t>1,5</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31588A" w14:paraId="7A96023A" w14:textId="08616AD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w:t>
            </w:r>
            <w:r w:rsidRPr="0031588A" w:rsidR="002068A0">
              <w:rPr>
                <w:rFonts w:eastAsia="Times New Roman" w:cstheme="minorHAnsi"/>
                <w:color w:val="000000"/>
                <w:kern w:val="0"/>
                <w:sz w:val="20"/>
                <w:szCs w:val="20"/>
                <w:lang w:eastAsia="sv-SE"/>
                <w14:numSpacing w14:val="default"/>
              </w:rPr>
              <w:t>3,7</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31588A" w14:paraId="7A96023B" w14:textId="4F9E2F2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w:t>
            </w:r>
            <w:r w:rsidRPr="0031588A" w:rsidR="002068A0">
              <w:rPr>
                <w:rFonts w:eastAsia="Times New Roman" w:cstheme="minorHAnsi"/>
                <w:color w:val="000000"/>
                <w:kern w:val="0"/>
                <w:sz w:val="20"/>
                <w:szCs w:val="20"/>
                <w:lang w:eastAsia="sv-SE"/>
                <w14:numSpacing w14:val="default"/>
              </w:rPr>
              <w:t>6,1</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31588A" w14:paraId="7A96023C" w14:textId="0BEB7DD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w:t>
            </w:r>
            <w:r w:rsidRPr="0031588A" w:rsidR="002068A0">
              <w:rPr>
                <w:rFonts w:eastAsia="Times New Roman" w:cstheme="minorHAnsi"/>
                <w:color w:val="000000"/>
                <w:kern w:val="0"/>
                <w:sz w:val="20"/>
                <w:szCs w:val="20"/>
                <w:lang w:eastAsia="sv-SE"/>
                <w14:numSpacing w14:val="default"/>
              </w:rPr>
              <w:t>8,7</w:t>
            </w:r>
          </w:p>
        </w:tc>
      </w:tr>
      <w:tr w:rsidRPr="0031588A" w:rsidR="002068A0" w:rsidTr="0031588A" w14:paraId="7A960244"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2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2:2</w:t>
            </w:r>
          </w:p>
        </w:tc>
        <w:tc>
          <w:tcPr>
            <w:tcW w:w="4240" w:type="dxa"/>
            <w:tcBorders>
              <w:top w:val="nil"/>
              <w:left w:val="nil"/>
              <w:bottom w:val="single" w:color="auto" w:sz="4" w:space="0"/>
              <w:right w:val="nil"/>
            </w:tcBorders>
            <w:shd w:val="clear" w:color="000000" w:fill="FFFFFF"/>
            <w:vAlign w:val="bottom"/>
            <w:hideMark/>
          </w:tcPr>
          <w:p w:rsidRPr="0031588A" w:rsidR="002068A0" w:rsidP="002068A0" w:rsidRDefault="002068A0" w14:paraId="7A9602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Insatser för vaccinberedskap</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2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2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2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2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 </w:t>
            </w:r>
          </w:p>
        </w:tc>
      </w:tr>
      <w:tr w:rsidRPr="0031588A" w:rsidR="002068A0" w:rsidTr="0031588A" w14:paraId="7A96024B"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2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2:3</w:t>
            </w:r>
          </w:p>
        </w:tc>
        <w:tc>
          <w:tcPr>
            <w:tcW w:w="4240" w:type="dxa"/>
            <w:tcBorders>
              <w:top w:val="nil"/>
              <w:left w:val="nil"/>
              <w:bottom w:val="single" w:color="auto" w:sz="4" w:space="0"/>
              <w:right w:val="nil"/>
            </w:tcBorders>
            <w:shd w:val="clear" w:color="000000" w:fill="FFFFFF"/>
            <w:vAlign w:val="bottom"/>
            <w:hideMark/>
          </w:tcPr>
          <w:p w:rsidRPr="0031588A" w:rsidR="002068A0" w:rsidP="002068A0" w:rsidRDefault="002068A0" w14:paraId="7A9602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Bidrag till WHO</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2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2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2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2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 </w:t>
            </w:r>
          </w:p>
        </w:tc>
      </w:tr>
      <w:tr w:rsidRPr="0031588A" w:rsidR="002068A0" w:rsidTr="0031588A" w14:paraId="7A960252"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2068A0" w:rsidP="002068A0" w:rsidRDefault="002068A0" w14:paraId="496A53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2:4</w:t>
            </w:r>
          </w:p>
          <w:p w:rsidRPr="0031588A" w:rsidR="0009793F" w:rsidP="002068A0" w:rsidRDefault="0009793F" w14:paraId="7A96024C" w14:textId="1B7A99C8">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31588A" w:rsidR="002068A0" w:rsidP="002068A0" w:rsidRDefault="002068A0" w14:paraId="7A9602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Insatser mot hiv/aids och andra smittsamma sjukdomar</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2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2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2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2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 </w:t>
            </w:r>
          </w:p>
        </w:tc>
      </w:tr>
      <w:tr w:rsidRPr="0031588A" w:rsidR="002068A0" w:rsidTr="0031588A" w14:paraId="7A960259"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2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3:1</w:t>
            </w:r>
          </w:p>
        </w:tc>
        <w:tc>
          <w:tcPr>
            <w:tcW w:w="4240" w:type="dxa"/>
            <w:tcBorders>
              <w:top w:val="nil"/>
              <w:left w:val="nil"/>
              <w:bottom w:val="single" w:color="auto" w:sz="4" w:space="0"/>
              <w:right w:val="nil"/>
            </w:tcBorders>
            <w:shd w:val="clear" w:color="000000" w:fill="FFFFFF"/>
            <w:vAlign w:val="bottom"/>
            <w:hideMark/>
          </w:tcPr>
          <w:p w:rsidRPr="0031588A" w:rsidR="002068A0" w:rsidP="002068A0" w:rsidRDefault="002068A0" w14:paraId="7A9602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Myndigheten för delaktighet</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31588A" w14:paraId="7A960255" w14:textId="7E7DEB9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w:t>
            </w:r>
            <w:r w:rsidRPr="0031588A" w:rsidR="002068A0">
              <w:rPr>
                <w:rFonts w:eastAsia="Times New Roman" w:cstheme="minorHAnsi"/>
                <w:color w:val="000000"/>
                <w:kern w:val="0"/>
                <w:sz w:val="20"/>
                <w:szCs w:val="20"/>
                <w:lang w:eastAsia="sv-SE"/>
                <w14:numSpacing w14:val="default"/>
              </w:rPr>
              <w:t>0,2</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31588A" w14:paraId="7A960256" w14:textId="07A7AE3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w:t>
            </w:r>
            <w:r w:rsidRPr="0031588A" w:rsidR="002068A0">
              <w:rPr>
                <w:rFonts w:eastAsia="Times New Roman" w:cstheme="minorHAnsi"/>
                <w:color w:val="000000"/>
                <w:kern w:val="0"/>
                <w:sz w:val="20"/>
                <w:szCs w:val="20"/>
                <w:lang w:eastAsia="sv-SE"/>
                <w14:numSpacing w14:val="default"/>
              </w:rPr>
              <w:t>0,5</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31588A" w14:paraId="7A960257" w14:textId="365F388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w:t>
            </w:r>
            <w:r w:rsidRPr="0031588A" w:rsidR="002068A0">
              <w:rPr>
                <w:rFonts w:eastAsia="Times New Roman" w:cstheme="minorHAnsi"/>
                <w:color w:val="000000"/>
                <w:kern w:val="0"/>
                <w:sz w:val="20"/>
                <w:szCs w:val="20"/>
                <w:lang w:eastAsia="sv-SE"/>
                <w14:numSpacing w14:val="default"/>
              </w:rPr>
              <w:t>0,9</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31588A" w14:paraId="7A960258" w14:textId="57B89CC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w:t>
            </w:r>
            <w:r w:rsidRPr="0031588A" w:rsidR="002068A0">
              <w:rPr>
                <w:rFonts w:eastAsia="Times New Roman" w:cstheme="minorHAnsi"/>
                <w:color w:val="000000"/>
                <w:kern w:val="0"/>
                <w:sz w:val="20"/>
                <w:szCs w:val="20"/>
                <w:lang w:eastAsia="sv-SE"/>
                <w14:numSpacing w14:val="default"/>
              </w:rPr>
              <w:t>1,3</w:t>
            </w:r>
          </w:p>
        </w:tc>
      </w:tr>
      <w:tr w:rsidRPr="0031588A" w:rsidR="002068A0" w:rsidTr="0031588A" w14:paraId="7A960260"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2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3:2</w:t>
            </w:r>
          </w:p>
        </w:tc>
        <w:tc>
          <w:tcPr>
            <w:tcW w:w="4240" w:type="dxa"/>
            <w:tcBorders>
              <w:top w:val="nil"/>
              <w:left w:val="nil"/>
              <w:bottom w:val="single" w:color="auto" w:sz="4" w:space="0"/>
              <w:right w:val="nil"/>
            </w:tcBorders>
            <w:shd w:val="clear" w:color="000000" w:fill="FFFFFF"/>
            <w:vAlign w:val="bottom"/>
            <w:hideMark/>
          </w:tcPr>
          <w:p w:rsidRPr="0031588A" w:rsidR="002068A0" w:rsidP="002068A0" w:rsidRDefault="002068A0" w14:paraId="7A9602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Bidrag till funktionshindersorganisationer</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31588A" w14:paraId="7A96025C" w14:textId="2596D58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w:t>
            </w:r>
            <w:r w:rsidRPr="0031588A" w:rsidR="002068A0">
              <w:rPr>
                <w:rFonts w:eastAsia="Times New Roman" w:cstheme="minorHAnsi"/>
                <w:color w:val="000000"/>
                <w:kern w:val="0"/>
                <w:sz w:val="20"/>
                <w:szCs w:val="20"/>
                <w:lang w:eastAsia="sv-SE"/>
                <w14:numSpacing w14:val="default"/>
              </w:rPr>
              <w:t>6,0</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31588A" w14:paraId="7A96025D" w14:textId="52D7C1A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w:t>
            </w:r>
            <w:r w:rsidRPr="0031588A" w:rsidR="002068A0">
              <w:rPr>
                <w:rFonts w:eastAsia="Times New Roman" w:cstheme="minorHAnsi"/>
                <w:color w:val="000000"/>
                <w:kern w:val="0"/>
                <w:sz w:val="20"/>
                <w:szCs w:val="20"/>
                <w:lang w:eastAsia="sv-SE"/>
                <w14:numSpacing w14:val="default"/>
              </w:rPr>
              <w:t>6,0</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31588A" w14:paraId="7A96025E" w14:textId="4D39102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w:t>
            </w:r>
            <w:r w:rsidRPr="0031588A" w:rsidR="002068A0">
              <w:rPr>
                <w:rFonts w:eastAsia="Times New Roman" w:cstheme="minorHAnsi"/>
                <w:color w:val="000000"/>
                <w:kern w:val="0"/>
                <w:sz w:val="20"/>
                <w:szCs w:val="20"/>
                <w:lang w:eastAsia="sv-SE"/>
                <w14:numSpacing w14:val="default"/>
              </w:rPr>
              <w:t>6,0</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31588A" w14:paraId="7A96025F" w14:textId="53816D4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w:t>
            </w:r>
            <w:r w:rsidRPr="0031588A" w:rsidR="002068A0">
              <w:rPr>
                <w:rFonts w:eastAsia="Times New Roman" w:cstheme="minorHAnsi"/>
                <w:color w:val="000000"/>
                <w:kern w:val="0"/>
                <w:sz w:val="20"/>
                <w:szCs w:val="20"/>
                <w:lang w:eastAsia="sv-SE"/>
                <w14:numSpacing w14:val="default"/>
              </w:rPr>
              <w:t>6,0</w:t>
            </w:r>
          </w:p>
        </w:tc>
      </w:tr>
      <w:tr w:rsidRPr="0031588A" w:rsidR="002068A0" w:rsidTr="0009793F" w14:paraId="7A960267"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31588A" w:rsidR="0009793F" w:rsidP="0009793F" w:rsidRDefault="002068A0" w14:paraId="7A960261" w14:textId="31061028">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4:1</w:t>
            </w:r>
          </w:p>
        </w:tc>
        <w:tc>
          <w:tcPr>
            <w:tcW w:w="4240" w:type="dxa"/>
            <w:tcBorders>
              <w:top w:val="nil"/>
              <w:left w:val="nil"/>
              <w:bottom w:val="single" w:color="auto" w:sz="4" w:space="0"/>
              <w:right w:val="nil"/>
            </w:tcBorders>
            <w:shd w:val="clear" w:color="000000" w:fill="FFFFFF"/>
            <w:vAlign w:val="bottom"/>
            <w:hideMark/>
          </w:tcPr>
          <w:p w:rsidRPr="0031588A" w:rsidR="002068A0" w:rsidP="002068A0" w:rsidRDefault="002068A0" w14:paraId="7A9602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Myndigheten för familjerätt och föräldraskapsstöd</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31588A" w14:paraId="7A960263" w14:textId="51DC246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w:t>
            </w:r>
            <w:r w:rsidRPr="0031588A" w:rsidR="002068A0">
              <w:rPr>
                <w:rFonts w:eastAsia="Times New Roman" w:cstheme="minorHAnsi"/>
                <w:color w:val="000000"/>
                <w:kern w:val="0"/>
                <w:sz w:val="20"/>
                <w:szCs w:val="20"/>
                <w:lang w:eastAsia="sv-SE"/>
                <w14:numSpacing w14:val="default"/>
              </w:rPr>
              <w:t>0,2</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31588A" w14:paraId="7A960264" w14:textId="2135D4B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w:t>
            </w:r>
            <w:r w:rsidRPr="0031588A" w:rsidR="002068A0">
              <w:rPr>
                <w:rFonts w:eastAsia="Times New Roman" w:cstheme="minorHAnsi"/>
                <w:color w:val="000000"/>
                <w:kern w:val="0"/>
                <w:sz w:val="20"/>
                <w:szCs w:val="20"/>
                <w:lang w:eastAsia="sv-SE"/>
                <w14:numSpacing w14:val="default"/>
              </w:rPr>
              <w:t>0,3</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31588A" w14:paraId="7A960265" w14:textId="56EA82B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w:t>
            </w:r>
            <w:r w:rsidRPr="0031588A" w:rsidR="002068A0">
              <w:rPr>
                <w:rFonts w:eastAsia="Times New Roman" w:cstheme="minorHAnsi"/>
                <w:color w:val="000000"/>
                <w:kern w:val="0"/>
                <w:sz w:val="20"/>
                <w:szCs w:val="20"/>
                <w:lang w:eastAsia="sv-SE"/>
                <w14:numSpacing w14:val="default"/>
              </w:rPr>
              <w:t>0,5</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08253B" w14:paraId="7A960266" w14:textId="58D05BA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31588A" w:rsidR="002068A0">
              <w:rPr>
                <w:rFonts w:eastAsia="Times New Roman" w:cstheme="minorHAnsi"/>
                <w:color w:val="000000"/>
                <w:kern w:val="0"/>
                <w:sz w:val="20"/>
                <w:szCs w:val="20"/>
                <w:lang w:eastAsia="sv-SE"/>
                <w14:numSpacing w14:val="default"/>
              </w:rPr>
              <w:t>0,6</w:t>
            </w:r>
          </w:p>
        </w:tc>
      </w:tr>
      <w:tr w:rsidRPr="0031588A" w:rsidR="002068A0" w:rsidTr="0009793F" w14:paraId="7A96026E"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2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4:2</w:t>
            </w:r>
          </w:p>
        </w:tc>
        <w:tc>
          <w:tcPr>
            <w:tcW w:w="4240" w:type="dxa"/>
            <w:tcBorders>
              <w:top w:val="nil"/>
              <w:left w:val="nil"/>
              <w:bottom w:val="single" w:color="auto" w:sz="4" w:space="0"/>
              <w:right w:val="nil"/>
            </w:tcBorders>
            <w:shd w:val="clear" w:color="000000" w:fill="FFFFFF"/>
            <w:vAlign w:val="bottom"/>
            <w:hideMark/>
          </w:tcPr>
          <w:p w:rsidRPr="0031588A" w:rsidR="002068A0" w:rsidP="002068A0" w:rsidRDefault="002068A0" w14:paraId="7A9602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Vissa statsbidrag inom funktionshindersområdet</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2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2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2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2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 </w:t>
            </w:r>
          </w:p>
        </w:tc>
      </w:tr>
      <w:tr w:rsidRPr="0031588A" w:rsidR="002068A0" w:rsidTr="0031588A" w14:paraId="7A960275"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2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4:3</w:t>
            </w:r>
          </w:p>
        </w:tc>
        <w:tc>
          <w:tcPr>
            <w:tcW w:w="4240" w:type="dxa"/>
            <w:tcBorders>
              <w:top w:val="nil"/>
              <w:left w:val="nil"/>
              <w:bottom w:val="single" w:color="auto" w:sz="4" w:space="0"/>
              <w:right w:val="nil"/>
            </w:tcBorders>
            <w:shd w:val="clear" w:color="000000" w:fill="FFFFFF"/>
            <w:vAlign w:val="bottom"/>
            <w:hideMark/>
          </w:tcPr>
          <w:p w:rsidRPr="0031588A" w:rsidR="002068A0" w:rsidP="002068A0" w:rsidRDefault="002068A0" w14:paraId="7A9602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Bilstöd till personer med funktionsnedsättning</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2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2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2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2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 </w:t>
            </w:r>
          </w:p>
        </w:tc>
      </w:tr>
      <w:tr w:rsidRPr="0031588A" w:rsidR="002068A0" w:rsidTr="0031588A" w14:paraId="7A96027C"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2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4:4</w:t>
            </w:r>
          </w:p>
        </w:tc>
        <w:tc>
          <w:tcPr>
            <w:tcW w:w="4240" w:type="dxa"/>
            <w:tcBorders>
              <w:top w:val="nil"/>
              <w:left w:val="nil"/>
              <w:bottom w:val="single" w:color="auto" w:sz="4" w:space="0"/>
              <w:right w:val="nil"/>
            </w:tcBorders>
            <w:shd w:val="clear" w:color="000000" w:fill="FFFFFF"/>
            <w:vAlign w:val="bottom"/>
            <w:hideMark/>
          </w:tcPr>
          <w:p w:rsidRPr="0031588A" w:rsidR="002068A0" w:rsidP="002068A0" w:rsidRDefault="002068A0" w14:paraId="7A9602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Kostnader för statlig assistansersättning</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2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2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2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2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 </w:t>
            </w:r>
          </w:p>
        </w:tc>
      </w:tr>
      <w:tr w:rsidRPr="0031588A" w:rsidR="002068A0" w:rsidTr="0009793F" w14:paraId="7A960283"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2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4:5</w:t>
            </w:r>
          </w:p>
        </w:tc>
        <w:tc>
          <w:tcPr>
            <w:tcW w:w="4240" w:type="dxa"/>
            <w:tcBorders>
              <w:top w:val="nil"/>
              <w:left w:val="nil"/>
              <w:bottom w:val="single" w:color="auto" w:sz="4" w:space="0"/>
              <w:right w:val="nil"/>
            </w:tcBorders>
            <w:shd w:val="clear" w:color="000000" w:fill="FFFFFF"/>
            <w:vAlign w:val="bottom"/>
            <w:hideMark/>
          </w:tcPr>
          <w:p w:rsidRPr="0031588A" w:rsidR="002068A0" w:rsidP="002068A0" w:rsidRDefault="002068A0" w14:paraId="7A9602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Stimulansbidrag och åtgärder inom äldreområdet</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31588A" w14:paraId="7A96027F" w14:textId="24BE760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w:t>
            </w:r>
            <w:r w:rsidRPr="0031588A" w:rsidR="002068A0">
              <w:rPr>
                <w:rFonts w:eastAsia="Times New Roman" w:cstheme="minorHAnsi"/>
                <w:color w:val="000000"/>
                <w:kern w:val="0"/>
                <w:sz w:val="20"/>
                <w:szCs w:val="20"/>
                <w:lang w:eastAsia="sv-SE"/>
                <w14:numSpacing w14:val="default"/>
              </w:rPr>
              <w:t>2 300,0</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31588A" w14:paraId="7A960280" w14:textId="044F7A8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w:t>
            </w:r>
            <w:r w:rsidRPr="0031588A" w:rsidR="002068A0">
              <w:rPr>
                <w:rFonts w:eastAsia="Times New Roman" w:cstheme="minorHAnsi"/>
                <w:color w:val="000000"/>
                <w:kern w:val="0"/>
                <w:sz w:val="20"/>
                <w:szCs w:val="20"/>
                <w:lang w:eastAsia="sv-SE"/>
                <w14:numSpacing w14:val="default"/>
              </w:rPr>
              <w:t>2 400,0</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31588A" w14:paraId="7A960281" w14:textId="2D04F2F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w:t>
            </w:r>
            <w:r w:rsidRPr="0031588A" w:rsidR="002068A0">
              <w:rPr>
                <w:rFonts w:eastAsia="Times New Roman" w:cstheme="minorHAnsi"/>
                <w:color w:val="000000"/>
                <w:kern w:val="0"/>
                <w:sz w:val="20"/>
                <w:szCs w:val="20"/>
                <w:lang w:eastAsia="sv-SE"/>
                <w14:numSpacing w14:val="default"/>
              </w:rPr>
              <w:t>400,0</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31588A" w14:paraId="7A960282" w14:textId="7D0130C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w:t>
            </w:r>
            <w:r w:rsidRPr="0031588A" w:rsidR="002068A0">
              <w:rPr>
                <w:rFonts w:eastAsia="Times New Roman" w:cstheme="minorHAnsi"/>
                <w:color w:val="000000"/>
                <w:kern w:val="0"/>
                <w:sz w:val="20"/>
                <w:szCs w:val="20"/>
                <w:lang w:eastAsia="sv-SE"/>
                <w14:numSpacing w14:val="default"/>
              </w:rPr>
              <w:t>400,0</w:t>
            </w:r>
          </w:p>
        </w:tc>
      </w:tr>
      <w:tr w:rsidRPr="0031588A" w:rsidR="002068A0" w:rsidTr="0031588A" w14:paraId="7A96028A"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2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4:6</w:t>
            </w:r>
          </w:p>
        </w:tc>
        <w:tc>
          <w:tcPr>
            <w:tcW w:w="4240" w:type="dxa"/>
            <w:tcBorders>
              <w:top w:val="nil"/>
              <w:left w:val="nil"/>
              <w:bottom w:val="single" w:color="auto" w:sz="4" w:space="0"/>
              <w:right w:val="nil"/>
            </w:tcBorders>
            <w:shd w:val="clear" w:color="000000" w:fill="FFFFFF"/>
            <w:vAlign w:val="bottom"/>
            <w:hideMark/>
          </w:tcPr>
          <w:p w:rsidRPr="0031588A" w:rsidR="002068A0" w:rsidP="002068A0" w:rsidRDefault="002068A0" w14:paraId="7A9602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Statens institutionsstyrelse</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31588A" w14:paraId="7A960286" w14:textId="14F6F79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w:t>
            </w:r>
            <w:r w:rsidRPr="0031588A" w:rsidR="002068A0">
              <w:rPr>
                <w:rFonts w:eastAsia="Times New Roman" w:cstheme="minorHAnsi"/>
                <w:color w:val="000000"/>
                <w:kern w:val="0"/>
                <w:sz w:val="20"/>
                <w:szCs w:val="20"/>
                <w:lang w:eastAsia="sv-SE"/>
                <w14:numSpacing w14:val="default"/>
              </w:rPr>
              <w:t>4,2</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31588A" w14:paraId="7A960287" w14:textId="316E79B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w:t>
            </w:r>
            <w:r w:rsidRPr="0031588A" w:rsidR="002068A0">
              <w:rPr>
                <w:rFonts w:eastAsia="Times New Roman" w:cstheme="minorHAnsi"/>
                <w:color w:val="000000"/>
                <w:kern w:val="0"/>
                <w:sz w:val="20"/>
                <w:szCs w:val="20"/>
                <w:lang w:eastAsia="sv-SE"/>
                <w14:numSpacing w14:val="default"/>
              </w:rPr>
              <w:t>9,7</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31588A" w14:paraId="7A960288" w14:textId="54502F0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w:t>
            </w:r>
            <w:r w:rsidRPr="0031588A" w:rsidR="002068A0">
              <w:rPr>
                <w:rFonts w:eastAsia="Times New Roman" w:cstheme="minorHAnsi"/>
                <w:color w:val="000000"/>
                <w:kern w:val="0"/>
                <w:sz w:val="20"/>
                <w:szCs w:val="20"/>
                <w:lang w:eastAsia="sv-SE"/>
                <w14:numSpacing w14:val="default"/>
              </w:rPr>
              <w:t>15,6</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31588A" w14:paraId="7A960289" w14:textId="7DEC60D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w:t>
            </w:r>
            <w:r w:rsidRPr="0031588A" w:rsidR="002068A0">
              <w:rPr>
                <w:rFonts w:eastAsia="Times New Roman" w:cstheme="minorHAnsi"/>
                <w:color w:val="000000"/>
                <w:kern w:val="0"/>
                <w:sz w:val="20"/>
                <w:szCs w:val="20"/>
                <w:lang w:eastAsia="sv-SE"/>
                <w14:numSpacing w14:val="default"/>
              </w:rPr>
              <w:t>21,8</w:t>
            </w:r>
          </w:p>
        </w:tc>
      </w:tr>
      <w:tr w:rsidRPr="0031588A" w:rsidR="002068A0" w:rsidTr="0031588A" w14:paraId="7A960291"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2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4:7</w:t>
            </w:r>
          </w:p>
        </w:tc>
        <w:tc>
          <w:tcPr>
            <w:tcW w:w="4240" w:type="dxa"/>
            <w:tcBorders>
              <w:top w:val="nil"/>
              <w:left w:val="nil"/>
              <w:bottom w:val="single" w:color="auto" w:sz="4" w:space="0"/>
              <w:right w:val="nil"/>
            </w:tcBorders>
            <w:shd w:val="clear" w:color="000000" w:fill="FFFFFF"/>
            <w:vAlign w:val="bottom"/>
            <w:hideMark/>
          </w:tcPr>
          <w:p w:rsidRPr="0031588A" w:rsidR="002068A0" w:rsidP="002068A0" w:rsidRDefault="002068A0" w14:paraId="7A9602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Bidrag till utveckling av socialt arbete m.m.</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31588A" w14:paraId="7A96028D" w14:textId="2F4675B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w:t>
            </w:r>
            <w:r w:rsidRPr="0031588A" w:rsidR="002068A0">
              <w:rPr>
                <w:rFonts w:eastAsia="Times New Roman" w:cstheme="minorHAnsi"/>
                <w:color w:val="000000"/>
                <w:kern w:val="0"/>
                <w:sz w:val="20"/>
                <w:szCs w:val="20"/>
                <w:lang w:eastAsia="sv-SE"/>
                <w14:numSpacing w14:val="default"/>
              </w:rPr>
              <w:t>450,0</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31588A" w14:paraId="7A96028E" w14:textId="2A8EE70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w:t>
            </w:r>
            <w:r w:rsidRPr="0031588A" w:rsidR="002068A0">
              <w:rPr>
                <w:rFonts w:eastAsia="Times New Roman" w:cstheme="minorHAnsi"/>
                <w:color w:val="000000"/>
                <w:kern w:val="0"/>
                <w:sz w:val="20"/>
                <w:szCs w:val="20"/>
                <w:lang w:eastAsia="sv-SE"/>
                <w14:numSpacing w14:val="default"/>
              </w:rPr>
              <w:t>450,0</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31588A" w14:paraId="7A96028F" w14:textId="2F3FD10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w:t>
            </w:r>
            <w:r w:rsidRPr="0031588A" w:rsidR="002068A0">
              <w:rPr>
                <w:rFonts w:eastAsia="Times New Roman" w:cstheme="minorHAnsi"/>
                <w:color w:val="000000"/>
                <w:kern w:val="0"/>
                <w:sz w:val="20"/>
                <w:szCs w:val="20"/>
                <w:lang w:eastAsia="sv-SE"/>
                <w14:numSpacing w14:val="default"/>
              </w:rPr>
              <w:t>450,0</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2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 </w:t>
            </w:r>
          </w:p>
        </w:tc>
      </w:tr>
      <w:tr w:rsidRPr="0031588A" w:rsidR="002068A0" w:rsidTr="0031588A" w14:paraId="7A960298"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2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5:1</w:t>
            </w:r>
          </w:p>
        </w:tc>
        <w:tc>
          <w:tcPr>
            <w:tcW w:w="4240" w:type="dxa"/>
            <w:tcBorders>
              <w:top w:val="nil"/>
              <w:left w:val="nil"/>
              <w:bottom w:val="single" w:color="auto" w:sz="4" w:space="0"/>
              <w:right w:val="nil"/>
            </w:tcBorders>
            <w:shd w:val="clear" w:color="000000" w:fill="FFFFFF"/>
            <w:vAlign w:val="bottom"/>
            <w:hideMark/>
          </w:tcPr>
          <w:p w:rsidRPr="0031588A" w:rsidR="002068A0" w:rsidP="002068A0" w:rsidRDefault="002068A0" w14:paraId="7A9602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Barnombudsmannen</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31588A" w14:paraId="7A960294" w14:textId="7C2298A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w:t>
            </w:r>
            <w:r w:rsidRPr="0031588A" w:rsidR="002068A0">
              <w:rPr>
                <w:rFonts w:eastAsia="Times New Roman" w:cstheme="minorHAnsi"/>
                <w:color w:val="000000"/>
                <w:kern w:val="0"/>
                <w:sz w:val="20"/>
                <w:szCs w:val="20"/>
                <w:lang w:eastAsia="sv-SE"/>
                <w14:numSpacing w14:val="default"/>
              </w:rPr>
              <w:t>0,1</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31588A" w14:paraId="7A960295" w14:textId="54EB6BA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w:t>
            </w:r>
            <w:r w:rsidRPr="0031588A" w:rsidR="002068A0">
              <w:rPr>
                <w:rFonts w:eastAsia="Times New Roman" w:cstheme="minorHAnsi"/>
                <w:color w:val="000000"/>
                <w:kern w:val="0"/>
                <w:sz w:val="20"/>
                <w:szCs w:val="20"/>
                <w:lang w:eastAsia="sv-SE"/>
                <w14:numSpacing w14:val="default"/>
              </w:rPr>
              <w:t>0,2</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31588A" w14:paraId="7A960296" w14:textId="50E9DA3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w:t>
            </w:r>
            <w:r w:rsidRPr="0031588A" w:rsidR="002068A0">
              <w:rPr>
                <w:rFonts w:eastAsia="Times New Roman" w:cstheme="minorHAnsi"/>
                <w:color w:val="000000"/>
                <w:kern w:val="0"/>
                <w:sz w:val="20"/>
                <w:szCs w:val="20"/>
                <w:lang w:eastAsia="sv-SE"/>
                <w14:numSpacing w14:val="default"/>
              </w:rPr>
              <w:t>0,4</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31588A" w14:paraId="7A960297" w14:textId="323474A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w:t>
            </w:r>
            <w:r w:rsidRPr="0031588A" w:rsidR="002068A0">
              <w:rPr>
                <w:rFonts w:eastAsia="Times New Roman" w:cstheme="minorHAnsi"/>
                <w:color w:val="000000"/>
                <w:kern w:val="0"/>
                <w:sz w:val="20"/>
                <w:szCs w:val="20"/>
                <w:lang w:eastAsia="sv-SE"/>
                <w14:numSpacing w14:val="default"/>
              </w:rPr>
              <w:t>0,5</w:t>
            </w:r>
          </w:p>
        </w:tc>
      </w:tr>
      <w:tr w:rsidRPr="0031588A" w:rsidR="002068A0" w:rsidTr="0031588A" w14:paraId="7A96029F"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2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5:2</w:t>
            </w:r>
          </w:p>
        </w:tc>
        <w:tc>
          <w:tcPr>
            <w:tcW w:w="4240" w:type="dxa"/>
            <w:tcBorders>
              <w:top w:val="nil"/>
              <w:left w:val="nil"/>
              <w:bottom w:val="single" w:color="auto" w:sz="4" w:space="0"/>
              <w:right w:val="nil"/>
            </w:tcBorders>
            <w:shd w:val="clear" w:color="000000" w:fill="FFFFFF"/>
            <w:vAlign w:val="bottom"/>
            <w:hideMark/>
          </w:tcPr>
          <w:p w:rsidRPr="0031588A" w:rsidR="002068A0" w:rsidP="002068A0" w:rsidRDefault="002068A0" w14:paraId="7A9602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Barnets rättigheter</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2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2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2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2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 </w:t>
            </w:r>
          </w:p>
        </w:tc>
      </w:tr>
      <w:tr w:rsidRPr="0031588A" w:rsidR="002068A0" w:rsidTr="0031588A" w14:paraId="7A9602A6"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2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6:1</w:t>
            </w:r>
          </w:p>
        </w:tc>
        <w:tc>
          <w:tcPr>
            <w:tcW w:w="4240" w:type="dxa"/>
            <w:tcBorders>
              <w:top w:val="nil"/>
              <w:left w:val="nil"/>
              <w:bottom w:val="single" w:color="auto" w:sz="4" w:space="0"/>
              <w:right w:val="nil"/>
            </w:tcBorders>
            <w:shd w:val="clear" w:color="000000" w:fill="FFFFFF"/>
            <w:vAlign w:val="bottom"/>
            <w:hideMark/>
          </w:tcPr>
          <w:p w:rsidRPr="0031588A" w:rsidR="002068A0" w:rsidP="002068A0" w:rsidRDefault="002068A0" w14:paraId="7A9602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Alkoholsortimentsnämnden</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2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0,0</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2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0,0</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2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0,0</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2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0,0</w:t>
            </w:r>
          </w:p>
        </w:tc>
      </w:tr>
      <w:tr w:rsidRPr="0031588A" w:rsidR="002068A0" w:rsidTr="0031588A" w14:paraId="7A9602AD"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2068A0" w:rsidP="002068A0" w:rsidRDefault="002068A0" w14:paraId="4B7AA1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6:2</w:t>
            </w:r>
          </w:p>
          <w:p w:rsidRPr="0031588A" w:rsidR="0009793F" w:rsidP="002068A0" w:rsidRDefault="0009793F" w14:paraId="7A9602A7" w14:textId="2948087E">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31588A" w:rsidR="002068A0" w:rsidP="002068A0" w:rsidRDefault="002068A0" w14:paraId="7A9602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Åtgärder avseende alkohol, narkotika, dopning, tobak samt spel</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31588A" w14:paraId="7A9602A9" w14:textId="3EF48BD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w:t>
            </w:r>
            <w:r w:rsidRPr="0031588A" w:rsidR="002068A0">
              <w:rPr>
                <w:rFonts w:eastAsia="Times New Roman" w:cstheme="minorHAnsi"/>
                <w:color w:val="000000"/>
                <w:kern w:val="0"/>
                <w:sz w:val="20"/>
                <w:szCs w:val="20"/>
                <w:lang w:eastAsia="sv-SE"/>
                <w14:numSpacing w14:val="default"/>
              </w:rPr>
              <w:t>50,0</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31588A" w14:paraId="7A9602AA" w14:textId="7E148D2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w:t>
            </w:r>
            <w:r w:rsidRPr="0031588A" w:rsidR="002068A0">
              <w:rPr>
                <w:rFonts w:eastAsia="Times New Roman" w:cstheme="minorHAnsi"/>
                <w:color w:val="000000"/>
                <w:kern w:val="0"/>
                <w:sz w:val="20"/>
                <w:szCs w:val="20"/>
                <w:lang w:eastAsia="sv-SE"/>
                <w14:numSpacing w14:val="default"/>
              </w:rPr>
              <w:t>50,0</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31588A" w14:paraId="7A9602AB" w14:textId="194986C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w:t>
            </w:r>
            <w:r w:rsidRPr="0031588A" w:rsidR="002068A0">
              <w:rPr>
                <w:rFonts w:eastAsia="Times New Roman" w:cstheme="minorHAnsi"/>
                <w:color w:val="000000"/>
                <w:kern w:val="0"/>
                <w:sz w:val="20"/>
                <w:szCs w:val="20"/>
                <w:lang w:eastAsia="sv-SE"/>
                <w14:numSpacing w14:val="default"/>
              </w:rPr>
              <w:t>20,0</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2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 </w:t>
            </w:r>
          </w:p>
        </w:tc>
      </w:tr>
      <w:tr w:rsidRPr="0031588A" w:rsidR="002068A0" w:rsidTr="0031588A" w14:paraId="7A9602B4"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2068A0" w:rsidP="002068A0" w:rsidRDefault="002068A0" w14:paraId="24B804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7:1</w:t>
            </w:r>
          </w:p>
          <w:p w:rsidRPr="0031588A" w:rsidR="0009793F" w:rsidP="002068A0" w:rsidRDefault="0009793F" w14:paraId="7A9602AE" w14:textId="6220F085">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31588A" w:rsidR="002068A0" w:rsidP="002068A0" w:rsidRDefault="002068A0" w14:paraId="7A9602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Forskningsrådet för hälsa, arbetsliv och välfärd: Förvaltning</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31588A" w14:paraId="7A9602B0" w14:textId="3BF946D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w:t>
            </w:r>
            <w:r w:rsidRPr="0031588A" w:rsidR="002068A0">
              <w:rPr>
                <w:rFonts w:eastAsia="Times New Roman" w:cstheme="minorHAnsi"/>
                <w:color w:val="000000"/>
                <w:kern w:val="0"/>
                <w:sz w:val="20"/>
                <w:szCs w:val="20"/>
                <w:lang w:eastAsia="sv-SE"/>
                <w14:numSpacing w14:val="default"/>
              </w:rPr>
              <w:t>0,1</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31588A" w14:paraId="7A9602B1" w14:textId="417A7D4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w:t>
            </w:r>
            <w:r w:rsidRPr="0031588A" w:rsidR="002068A0">
              <w:rPr>
                <w:rFonts w:eastAsia="Times New Roman" w:cstheme="minorHAnsi"/>
                <w:color w:val="000000"/>
                <w:kern w:val="0"/>
                <w:sz w:val="20"/>
                <w:szCs w:val="20"/>
                <w:lang w:eastAsia="sv-SE"/>
                <w14:numSpacing w14:val="default"/>
              </w:rPr>
              <w:t>0,3</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31588A" w14:paraId="7A9602B2" w14:textId="51E228C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w:t>
            </w:r>
            <w:r w:rsidRPr="0031588A" w:rsidR="002068A0">
              <w:rPr>
                <w:rFonts w:eastAsia="Times New Roman" w:cstheme="minorHAnsi"/>
                <w:color w:val="000000"/>
                <w:kern w:val="0"/>
                <w:sz w:val="20"/>
                <w:szCs w:val="20"/>
                <w:lang w:eastAsia="sv-SE"/>
                <w14:numSpacing w14:val="default"/>
              </w:rPr>
              <w:t>0,5</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31588A" w14:paraId="7A9602B3" w14:textId="2A15FFA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w:t>
            </w:r>
            <w:r w:rsidRPr="0031588A" w:rsidR="002068A0">
              <w:rPr>
                <w:rFonts w:eastAsia="Times New Roman" w:cstheme="minorHAnsi"/>
                <w:color w:val="000000"/>
                <w:kern w:val="0"/>
                <w:sz w:val="20"/>
                <w:szCs w:val="20"/>
                <w:lang w:eastAsia="sv-SE"/>
                <w14:numSpacing w14:val="default"/>
              </w:rPr>
              <w:t>0,7</w:t>
            </w:r>
          </w:p>
        </w:tc>
      </w:tr>
      <w:tr w:rsidRPr="0031588A" w:rsidR="002068A0" w:rsidTr="0031588A" w14:paraId="7A9602BB"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2068A0" w:rsidP="002068A0" w:rsidRDefault="002068A0" w14:paraId="4888FA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7:2</w:t>
            </w:r>
          </w:p>
          <w:p w:rsidRPr="0031588A" w:rsidR="0009793F" w:rsidP="002068A0" w:rsidRDefault="0009793F" w14:paraId="7A9602B5" w14:textId="56CB18F3">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31588A" w:rsidR="002068A0" w:rsidP="002068A0" w:rsidRDefault="002068A0" w14:paraId="7A9602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Forskningsrådet för hälsa, arbetsliv och välfärd: Forskning</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31588A" w14:paraId="7A9602B7" w14:textId="5C617F9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w:t>
            </w:r>
            <w:r w:rsidRPr="0031588A" w:rsidR="002068A0">
              <w:rPr>
                <w:rFonts w:eastAsia="Times New Roman" w:cstheme="minorHAnsi"/>
                <w:color w:val="000000"/>
                <w:kern w:val="0"/>
                <w:sz w:val="20"/>
                <w:szCs w:val="20"/>
                <w:lang w:eastAsia="sv-SE"/>
                <w14:numSpacing w14:val="default"/>
              </w:rPr>
              <w:t>0,4</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31588A" w14:paraId="7A9602B8" w14:textId="670429F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w:t>
            </w:r>
            <w:r w:rsidRPr="0031588A" w:rsidR="002068A0">
              <w:rPr>
                <w:rFonts w:eastAsia="Times New Roman" w:cstheme="minorHAnsi"/>
                <w:color w:val="000000"/>
                <w:kern w:val="0"/>
                <w:sz w:val="20"/>
                <w:szCs w:val="20"/>
                <w:lang w:eastAsia="sv-SE"/>
                <w14:numSpacing w14:val="default"/>
              </w:rPr>
              <w:t>3,2</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31588A" w14:paraId="7A9602B9" w14:textId="59D863D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w:t>
            </w:r>
            <w:r w:rsidRPr="0031588A" w:rsidR="002068A0">
              <w:rPr>
                <w:rFonts w:eastAsia="Times New Roman" w:cstheme="minorHAnsi"/>
                <w:color w:val="000000"/>
                <w:kern w:val="0"/>
                <w:sz w:val="20"/>
                <w:szCs w:val="20"/>
                <w:lang w:eastAsia="sv-SE"/>
                <w14:numSpacing w14:val="default"/>
              </w:rPr>
              <w:t>3,2</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31588A" w14:paraId="7A9602BA" w14:textId="4DB1FE7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w:t>
            </w:r>
            <w:r w:rsidRPr="0031588A" w:rsidR="002068A0">
              <w:rPr>
                <w:rFonts w:eastAsia="Times New Roman" w:cstheme="minorHAnsi"/>
                <w:color w:val="000000"/>
                <w:kern w:val="0"/>
                <w:sz w:val="20"/>
                <w:szCs w:val="20"/>
                <w:lang w:eastAsia="sv-SE"/>
                <w14:numSpacing w14:val="default"/>
              </w:rPr>
              <w:t>3,2</w:t>
            </w:r>
          </w:p>
        </w:tc>
      </w:tr>
      <w:tr w:rsidRPr="0031588A" w:rsidR="002068A0" w:rsidTr="0031588A" w14:paraId="7A9602C2"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2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8:1</w:t>
            </w:r>
          </w:p>
        </w:tc>
        <w:tc>
          <w:tcPr>
            <w:tcW w:w="4240" w:type="dxa"/>
            <w:tcBorders>
              <w:top w:val="nil"/>
              <w:left w:val="nil"/>
              <w:bottom w:val="single" w:color="auto" w:sz="4" w:space="0"/>
              <w:right w:val="nil"/>
            </w:tcBorders>
            <w:shd w:val="clear" w:color="000000" w:fill="FFFFFF"/>
            <w:vAlign w:val="bottom"/>
            <w:hideMark/>
          </w:tcPr>
          <w:p w:rsidRPr="0031588A" w:rsidR="002068A0" w:rsidP="002068A0" w:rsidRDefault="002068A0" w14:paraId="7A9602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Socialstyrelsen</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31588A" w14:paraId="7A9602BE" w14:textId="71B6BAF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w:t>
            </w:r>
            <w:r w:rsidRPr="0031588A" w:rsidR="002068A0">
              <w:rPr>
                <w:rFonts w:eastAsia="Times New Roman" w:cstheme="minorHAnsi"/>
                <w:color w:val="000000"/>
                <w:kern w:val="0"/>
                <w:sz w:val="20"/>
                <w:szCs w:val="20"/>
                <w:lang w:eastAsia="sv-SE"/>
                <w14:numSpacing w14:val="default"/>
              </w:rPr>
              <w:t>12,3</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31588A" w14:paraId="7A9602BF" w14:textId="3471A20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w:t>
            </w:r>
            <w:r w:rsidRPr="0031588A" w:rsidR="002068A0">
              <w:rPr>
                <w:rFonts w:eastAsia="Times New Roman" w:cstheme="minorHAnsi"/>
                <w:color w:val="000000"/>
                <w:kern w:val="0"/>
                <w:sz w:val="20"/>
                <w:szCs w:val="20"/>
                <w:lang w:eastAsia="sv-SE"/>
                <w14:numSpacing w14:val="default"/>
              </w:rPr>
              <w:t>15,9</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31588A" w14:paraId="7A9602C0" w14:textId="3338EAC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w:t>
            </w:r>
            <w:r w:rsidRPr="0031588A" w:rsidR="002068A0">
              <w:rPr>
                <w:rFonts w:eastAsia="Times New Roman" w:cstheme="minorHAnsi"/>
                <w:color w:val="000000"/>
                <w:kern w:val="0"/>
                <w:sz w:val="20"/>
                <w:szCs w:val="20"/>
                <w:lang w:eastAsia="sv-SE"/>
                <w14:numSpacing w14:val="default"/>
              </w:rPr>
              <w:t>14,9</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31588A" w14:paraId="7A9602C1" w14:textId="02279CB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w:t>
            </w:r>
            <w:r w:rsidRPr="0031588A" w:rsidR="002068A0">
              <w:rPr>
                <w:rFonts w:eastAsia="Times New Roman" w:cstheme="minorHAnsi"/>
                <w:color w:val="000000"/>
                <w:kern w:val="0"/>
                <w:sz w:val="20"/>
                <w:szCs w:val="20"/>
                <w:lang w:eastAsia="sv-SE"/>
                <w14:numSpacing w14:val="default"/>
              </w:rPr>
              <w:t>19,0</w:t>
            </w:r>
          </w:p>
        </w:tc>
      </w:tr>
      <w:tr w:rsidRPr="0031588A" w:rsidR="002068A0" w:rsidTr="0031588A" w14:paraId="7A9602C9"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2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8:2</w:t>
            </w:r>
          </w:p>
        </w:tc>
        <w:tc>
          <w:tcPr>
            <w:tcW w:w="4240" w:type="dxa"/>
            <w:tcBorders>
              <w:top w:val="nil"/>
              <w:left w:val="nil"/>
              <w:bottom w:val="single" w:color="auto" w:sz="4" w:space="0"/>
              <w:right w:val="nil"/>
            </w:tcBorders>
            <w:shd w:val="clear" w:color="000000" w:fill="FFFFFF"/>
            <w:vAlign w:val="bottom"/>
            <w:hideMark/>
          </w:tcPr>
          <w:p w:rsidRPr="0031588A" w:rsidR="002068A0" w:rsidP="002068A0" w:rsidRDefault="002068A0" w14:paraId="7A9602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Inspektionen för vård och omsorg</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31588A" w14:paraId="7A9602C5" w14:textId="01B9A71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w:t>
            </w:r>
            <w:r w:rsidRPr="0031588A" w:rsidR="002068A0">
              <w:rPr>
                <w:rFonts w:eastAsia="Times New Roman" w:cstheme="minorHAnsi"/>
                <w:color w:val="000000"/>
                <w:kern w:val="0"/>
                <w:sz w:val="20"/>
                <w:szCs w:val="20"/>
                <w:lang w:eastAsia="sv-SE"/>
                <w14:numSpacing w14:val="default"/>
              </w:rPr>
              <w:t>62,7</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31588A" w14:paraId="7A9602C6" w14:textId="6CEFD37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w:t>
            </w:r>
            <w:r w:rsidRPr="0031588A" w:rsidR="002068A0">
              <w:rPr>
                <w:rFonts w:eastAsia="Times New Roman" w:cstheme="minorHAnsi"/>
                <w:color w:val="000000"/>
                <w:kern w:val="0"/>
                <w:sz w:val="20"/>
                <w:szCs w:val="20"/>
                <w:lang w:eastAsia="sv-SE"/>
                <w14:numSpacing w14:val="default"/>
              </w:rPr>
              <w:t>66,6</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31588A" w14:paraId="7A9602C7" w14:textId="7AC6071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w:t>
            </w:r>
            <w:r w:rsidRPr="0031588A" w:rsidR="002068A0">
              <w:rPr>
                <w:rFonts w:eastAsia="Times New Roman" w:cstheme="minorHAnsi"/>
                <w:color w:val="000000"/>
                <w:kern w:val="0"/>
                <w:sz w:val="20"/>
                <w:szCs w:val="20"/>
                <w:lang w:eastAsia="sv-SE"/>
                <w14:numSpacing w14:val="default"/>
              </w:rPr>
              <w:t>70,8</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31588A" w14:paraId="7A9602C8" w14:textId="52E4E87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w:t>
            </w:r>
            <w:r w:rsidRPr="0031588A" w:rsidR="002068A0">
              <w:rPr>
                <w:rFonts w:eastAsia="Times New Roman" w:cstheme="minorHAnsi"/>
                <w:color w:val="000000"/>
                <w:kern w:val="0"/>
                <w:sz w:val="20"/>
                <w:szCs w:val="20"/>
                <w:lang w:eastAsia="sv-SE"/>
                <w14:numSpacing w14:val="default"/>
              </w:rPr>
              <w:t>75,3</w:t>
            </w:r>
          </w:p>
        </w:tc>
      </w:tr>
      <w:tr w:rsidRPr="0031588A" w:rsidR="002068A0" w:rsidTr="0031588A" w14:paraId="7A9602D0"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31588A" w:rsidR="002068A0" w:rsidP="002068A0" w:rsidRDefault="002068A0" w14:paraId="7A9602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31588A">
              <w:rPr>
                <w:rFonts w:eastAsia="Times New Roman" w:cstheme="minorHAnsi"/>
                <w:color w:val="000000"/>
                <w:kern w:val="0"/>
                <w:sz w:val="20"/>
                <w:szCs w:val="20"/>
                <w:lang w:eastAsia="sv-SE"/>
                <w14:numSpacing w14:val="default"/>
              </w:rPr>
              <w:t> </w:t>
            </w:r>
          </w:p>
        </w:tc>
        <w:tc>
          <w:tcPr>
            <w:tcW w:w="4240" w:type="dxa"/>
            <w:tcBorders>
              <w:top w:val="nil"/>
              <w:left w:val="nil"/>
              <w:bottom w:val="single" w:color="auto" w:sz="4" w:space="0"/>
              <w:right w:val="nil"/>
            </w:tcBorders>
            <w:shd w:val="clear" w:color="000000" w:fill="FFFFFF"/>
            <w:vAlign w:val="bottom"/>
            <w:hideMark/>
          </w:tcPr>
          <w:p w:rsidRPr="0031588A" w:rsidR="002068A0" w:rsidP="002068A0" w:rsidRDefault="002068A0" w14:paraId="7A9602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31588A">
              <w:rPr>
                <w:rFonts w:eastAsia="Times New Roman" w:cstheme="minorHAnsi"/>
                <w:b/>
                <w:bCs/>
                <w:color w:val="000000"/>
                <w:kern w:val="0"/>
                <w:sz w:val="20"/>
                <w:szCs w:val="20"/>
                <w:lang w:eastAsia="sv-SE"/>
                <w14:numSpacing w14:val="default"/>
              </w:rPr>
              <w:t>Summa</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31588A" w14:paraId="7A9602CC" w14:textId="1AF8B66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31588A">
              <w:rPr>
                <w:rFonts w:eastAsia="Times New Roman" w:cstheme="minorHAnsi"/>
                <w:b/>
                <w:bCs/>
                <w:color w:val="000000"/>
                <w:kern w:val="0"/>
                <w:sz w:val="20"/>
                <w:szCs w:val="20"/>
                <w:lang w:eastAsia="sv-SE"/>
                <w14:numSpacing w14:val="default"/>
              </w:rPr>
              <w:t>–</w:t>
            </w:r>
            <w:r w:rsidRPr="0031588A" w:rsidR="002068A0">
              <w:rPr>
                <w:rFonts w:eastAsia="Times New Roman" w:cstheme="minorHAnsi"/>
                <w:b/>
                <w:bCs/>
                <w:color w:val="000000"/>
                <w:kern w:val="0"/>
                <w:sz w:val="20"/>
                <w:szCs w:val="20"/>
                <w:lang w:eastAsia="sv-SE"/>
                <w14:numSpacing w14:val="default"/>
              </w:rPr>
              <w:t>4 964</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31588A" w14:paraId="7A9602CD" w14:textId="0F72CBB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31588A">
              <w:rPr>
                <w:rFonts w:eastAsia="Times New Roman" w:cstheme="minorHAnsi"/>
                <w:b/>
                <w:bCs/>
                <w:color w:val="000000"/>
                <w:kern w:val="0"/>
                <w:sz w:val="20"/>
                <w:szCs w:val="20"/>
                <w:lang w:eastAsia="sv-SE"/>
                <w14:numSpacing w14:val="default"/>
              </w:rPr>
              <w:t>–</w:t>
            </w:r>
            <w:r w:rsidRPr="0031588A" w:rsidR="002068A0">
              <w:rPr>
                <w:rFonts w:eastAsia="Times New Roman" w:cstheme="minorHAnsi"/>
                <w:b/>
                <w:bCs/>
                <w:color w:val="000000"/>
                <w:kern w:val="0"/>
                <w:sz w:val="20"/>
                <w:szCs w:val="20"/>
                <w:lang w:eastAsia="sv-SE"/>
                <w14:numSpacing w14:val="default"/>
              </w:rPr>
              <w:t>5 053</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31588A" w14:paraId="7A9602CE" w14:textId="38A7936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31588A">
              <w:rPr>
                <w:rFonts w:eastAsia="Times New Roman" w:cstheme="minorHAnsi"/>
                <w:b/>
                <w:bCs/>
                <w:color w:val="000000"/>
                <w:kern w:val="0"/>
                <w:sz w:val="20"/>
                <w:szCs w:val="20"/>
                <w:lang w:eastAsia="sv-SE"/>
                <w14:numSpacing w14:val="default"/>
              </w:rPr>
              <w:t>–</w:t>
            </w:r>
            <w:r w:rsidRPr="0031588A" w:rsidR="002068A0">
              <w:rPr>
                <w:rFonts w:eastAsia="Times New Roman" w:cstheme="minorHAnsi"/>
                <w:b/>
                <w:bCs/>
                <w:color w:val="000000"/>
                <w:kern w:val="0"/>
                <w:sz w:val="20"/>
                <w:szCs w:val="20"/>
                <w:lang w:eastAsia="sv-SE"/>
                <w14:numSpacing w14:val="default"/>
              </w:rPr>
              <w:t>3 001</w:t>
            </w:r>
          </w:p>
        </w:tc>
        <w:tc>
          <w:tcPr>
            <w:tcW w:w="1020" w:type="dxa"/>
            <w:tcBorders>
              <w:top w:val="nil"/>
              <w:left w:val="nil"/>
              <w:bottom w:val="single" w:color="auto" w:sz="4" w:space="0"/>
              <w:right w:val="nil"/>
            </w:tcBorders>
            <w:shd w:val="clear" w:color="000000" w:fill="FFFFFF"/>
            <w:noWrap/>
            <w:vAlign w:val="bottom"/>
            <w:hideMark/>
          </w:tcPr>
          <w:p w:rsidRPr="0031588A" w:rsidR="002068A0" w:rsidP="002068A0" w:rsidRDefault="0031588A" w14:paraId="7A9602CF" w14:textId="78AF648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31588A">
              <w:rPr>
                <w:rFonts w:eastAsia="Times New Roman" w:cstheme="minorHAnsi"/>
                <w:b/>
                <w:bCs/>
                <w:color w:val="000000"/>
                <w:kern w:val="0"/>
                <w:sz w:val="20"/>
                <w:szCs w:val="20"/>
                <w:lang w:eastAsia="sv-SE"/>
                <w14:numSpacing w14:val="default"/>
              </w:rPr>
              <w:t>–</w:t>
            </w:r>
            <w:r w:rsidRPr="0031588A" w:rsidR="002068A0">
              <w:rPr>
                <w:rFonts w:eastAsia="Times New Roman" w:cstheme="minorHAnsi"/>
                <w:b/>
                <w:bCs/>
                <w:color w:val="000000"/>
                <w:kern w:val="0"/>
                <w:sz w:val="20"/>
                <w:szCs w:val="20"/>
                <w:lang w:eastAsia="sv-SE"/>
                <w14:numSpacing w14:val="default"/>
              </w:rPr>
              <w:t>2 023</w:t>
            </w:r>
          </w:p>
        </w:tc>
      </w:tr>
    </w:tbl>
    <w:p w:rsidR="002068A0" w:rsidP="002068A0" w:rsidRDefault="002068A0" w14:paraId="7A9602D1" w14:textId="77777777"/>
    <w:p w:rsidRPr="008E6FCE" w:rsidR="002068A0" w:rsidP="008E6FCE" w:rsidRDefault="002068A0" w14:paraId="7A9602D3" w14:textId="77777777">
      <w:pPr>
        <w:pStyle w:val="Normalutanindragellerluft"/>
      </w:pPr>
      <w:r w:rsidRPr="008E6FCE">
        <w:lastRenderedPageBreak/>
        <w:t>Anslag 1:2 Statens beredning för medicinsk och social utvärdering föreslås minska med 3 miljoner kronor per år. Syftet är att bidra med finansiering till andra prioriterade satsningar och kan motiveras av det faktum att det arbete som regeringens föreslagna förstärkning på motsvarande nivå är tänkt att finansiera bör kunna rymmas inom befintlig ram.</w:t>
      </w:r>
    </w:p>
    <w:p w:rsidR="002068A0" w:rsidP="002068A0" w:rsidRDefault="002068A0" w14:paraId="7A9602D5" w14:textId="77777777">
      <w:r>
        <w:t>Anslag 1:4 Tandvårdsförmåner föreslås öka med 43 miljoner kronor 2017 till följd av att regeringens förslag om att stegvis erbjuda unga vuxna avgiftsfri tandvård avslås. Av samma anledning beräknas anslaget öka med 76 miljoner kronor 2018 och 113 miljoner kronor per år därefter. Anslaget föreslås därutöver minska med 100 miljoner kronor per år till följd av att regeringens förslag om att höja det allmänna tandvårdsbidraget avslås.</w:t>
      </w:r>
    </w:p>
    <w:p w:rsidR="002068A0" w:rsidP="002068A0" w:rsidRDefault="002068A0" w14:paraId="7A9602D7" w14:textId="33F0BE6B">
      <w:r>
        <w:t>Anslag 1:5 Bidrag för läkemedelsförmånerna föreslås minska med 407 miljoner kronor per år till följd av att regeringens reform från budgetpropositionen för år 2016, om att införa avgiftsfria läkemedel för barn, avskaffas. Att barn och unga får tillgång till rätt läkemedel, oavsett familjeekonomi, är en självklarhet. Det är dock inget som bäst och effektivast säkerställs genom att kraftigt öka subventionerna av läkemedel för alla. Det var knappast så att Sverige, innan reformens genomförande, var i en situation där barn förnekades läke</w:t>
      </w:r>
      <w:r w:rsidR="008E6FCE">
        <w:t>me</w:t>
      </w:r>
      <w:r>
        <w:t xml:space="preserve">del. Reformen är således ett dyrt sätt att genomföra något som möjligen låter bra, men som i praktiken inte leder till någon märkbar förbättring. Anslag 1:5 förelås därtill minska med 27 miljoner kronor per år till följd av att beslutet, i samband med behandlingen av budgetpropositionen för 2016, om att finansiera avgiftsfria preventivmedel för unga dras tillbaka. </w:t>
      </w:r>
    </w:p>
    <w:p w:rsidR="002068A0" w:rsidP="002068A0" w:rsidRDefault="002068A0" w14:paraId="7A9602D9" w14:textId="2A0F2590">
      <w:r>
        <w:t xml:space="preserve">Anslag 1:6 Bidrag till folkhälsa och sjukvård innehåller ett antal riktade statsbidrag. Som förklarades i kapitel 9.2 är Centerpartiets inställning att riktade statsbidrag i hög grad bör ersättas av generella, för att säkerställa och stärka en hög grad av lokal makt. Sjukvården som politisk fråga ägs i första hand av den landstingskommunala sektorn, som bör ha stora möjligheter att själva prioritera inom politikområdet. Centerpartiet föreslår </w:t>
      </w:r>
      <w:r>
        <w:lastRenderedPageBreak/>
        <w:t xml:space="preserve">därför </w:t>
      </w:r>
      <w:r w:rsidR="008E6FCE">
        <w:t xml:space="preserve">att </w:t>
      </w:r>
      <w:r>
        <w:t>anslag 1:6 minskar med 50 miljoner kronor 2017 till följd av att regeringens förslag om en förstä</w:t>
      </w:r>
      <w:r w:rsidR="008E6FCE">
        <w:t>r</w:t>
      </w:r>
      <w:r>
        <w:t>kning på motsvarande nivå, i syfte att finansiera insatser mot långvariga eller kroniska sjukdomar, avslås. Av samma anledning beräknas anslaget minska med 50 miljoner kronor per år 2018–2020. Anslag 1:6 föreslås därtill minska med 400 miljoner kronor 2017 till följd av att förstärkningen på motsvarande belopp, avseende insatser för förlossningsvård och kvinnors hälsa, som beslutades i samband med budgetpropositionen för 2016, dras tillbaka. Av samma anledning beräknas anslaget minska med 400 miljoner kronor per år 2018–2019. Anslaget föreslås därutöver minska med 130 miljoner kronor år 2017, till följd av att den riktade primärvårdssatsning som beslutades i samband med budgetpropositionen för 2016 avslutas. Av samma anledning beräknas anslaget minska med 130 miljoner kronor per år 2018–2019. Avslutningsvis föreslås anslaget minska med 1 000 miljoner kronor 2017 till följd av att den så kallade professionsmiljarden avskaffas. Av samma anledning beräknas anslaget minska med 1 000 miljoner kronor per år från och med 2018.</w:t>
      </w:r>
    </w:p>
    <w:p w:rsidR="002068A0" w:rsidP="002068A0" w:rsidRDefault="002068A0" w14:paraId="7A9602DB" w14:textId="134A34A6">
      <w:r>
        <w:t>Anslag 3:2 Bidrag till funktionshinder</w:t>
      </w:r>
      <w:r w:rsidR="008E6FCE">
        <w:t>s</w:t>
      </w:r>
      <w:r>
        <w:t>organ</w:t>
      </w:r>
      <w:r w:rsidR="008E6FCE">
        <w:t>isationer föreslås minska med 6 </w:t>
      </w:r>
      <w:r>
        <w:t>miljoner kronor år 2017. Detta motsvarar den allmänna förstärkning som beslutades i samband med budgetpropositionen för 2016. Av samma anledning beräknas anslaget minska med 6 miljoner kronor per år från och med 2018.</w:t>
      </w:r>
    </w:p>
    <w:p w:rsidR="002068A0" w:rsidP="002068A0" w:rsidRDefault="002068A0" w14:paraId="7A9602DD" w14:textId="48664181">
      <w:r>
        <w:t>Anslag 4:5 Stimulansbidrag och åtgärder inom äld</w:t>
      </w:r>
      <w:r w:rsidR="008E6FCE">
        <w:t>reområdet föreslås minska med 2 </w:t>
      </w:r>
      <w:r>
        <w:t xml:space="preserve">000 miljoner kronor år 2017 till följd av att den tillfälliga och riktade satsningen på personal inom äldreomsorgen avslutas. Att säkerställa en välfungerande äldreomsorg görs inte bäst genom tillfälliga satsningar, utan genom att stärka kommunernas ekonomi, värna brukarnas önskemål och säkerställa en god arbetsmiljö för de anställda. Att skjuta till belopp som sedan abrupt dras tillbaka bidrar inte till långsiktiga spelregler. Av samma anledning föreslås anslaget minska med 2 000 miljoner kronor år 2018. Anslaget föreslås minska med 300 miljoner kronor år 2017 </w:t>
      </w:r>
      <w:r>
        <w:lastRenderedPageBreak/>
        <w:t>till följd av att investeringsstödet för bostäder, som beslutades i samband med budgetpropositionen för 2016, avslutas. Av samma anledning beräknas anslaget minska med 400 miljoner kronor per år från och med 2018.</w:t>
      </w:r>
    </w:p>
    <w:p w:rsidR="002068A0" w:rsidP="002068A0" w:rsidRDefault="002068A0" w14:paraId="7A9602DF" w14:textId="224370A0">
      <w:r>
        <w:t>Anslag 4:7 Bidrag till utveckling av socialt arbe</w:t>
      </w:r>
      <w:r w:rsidR="0009793F">
        <w:t>te m.m. föreslås minska med 250 </w:t>
      </w:r>
      <w:r>
        <w:t>miljoner kronor år 2017 till följd av att den tillfälliga satsningen på barn- och ungdomsvården avslutas i förtid. Av samma anledn</w:t>
      </w:r>
      <w:r w:rsidR="008E6FCE">
        <w:t>ing beräknas anslaget minska</w:t>
      </w:r>
      <w:r w:rsidR="0009793F">
        <w:t xml:space="preserve"> </w:t>
      </w:r>
      <w:r w:rsidR="0008253B">
        <w:t xml:space="preserve">med </w:t>
      </w:r>
      <w:bookmarkStart w:name="_GoBack" w:id="1"/>
      <w:bookmarkEnd w:id="1"/>
      <w:r w:rsidR="0009793F">
        <w:t>250 </w:t>
      </w:r>
      <w:r>
        <w:t>miljoner kronor per år 2018–2019. Anslaget föreslås därutöver minska med 200 miljoner kronor år 2017 till följd av att satsningen på sommarlovsstöd, som beslutades i samband med behandlingen av budgetpropositionen för 2016, avslutas. Av samma anledning beräknas anslaget minska med 200 miljoner kronor per år 2018–2019.</w:t>
      </w:r>
    </w:p>
    <w:p w:rsidR="002068A0" w:rsidP="002068A0" w:rsidRDefault="002068A0" w14:paraId="7A9602E1" w14:textId="77777777">
      <w:r>
        <w:t>För att finansiera andra prioriterade satsningar föreslås att anslag 6:2 Åtgärder avseende alkohol, narkotika, dopning, tobak samt spel minskar med 50 miljoner kronor år 2017. Arbetet med att ta fram och implementera en strategi avseende de frågor som anslaget berör bör kunna ske inom ram. Det viktigaste arbetet mot missbruk av alkohol, tobak, dopning och spel sker dock inte genom statliga strategier, utan genom fungerande ekonomiska styrmedel, en välfungerande vård samt ett effektivt polisarbete.</w:t>
      </w:r>
    </w:p>
    <w:p w:rsidR="002068A0" w:rsidP="002068A0" w:rsidRDefault="002068A0" w14:paraId="7A9602E3" w14:textId="58C21E3E">
      <w:r>
        <w:t xml:space="preserve">Anslag 8:1 Socialstyrelsen föreslås minska med 10 miljoner kronor år 2017 till följd av att regeringens förslag om att inrätta ett nationellt kunskapscentrum avseende ensamkommande barn avslås. Av samma anledning </w:t>
      </w:r>
      <w:r w:rsidR="008E6FCE">
        <w:t>beräknas anslaget minska med 10 </w:t>
      </w:r>
      <w:r>
        <w:t>miljoner kronor år 2018 samt med 5 miljoner kronor per år 2019–2020.</w:t>
      </w:r>
    </w:p>
    <w:p w:rsidR="002068A0" w:rsidP="002068A0" w:rsidRDefault="002068A0" w14:paraId="7A9602E5" w14:textId="77777777">
      <w:r>
        <w:t>Anslag 8:2 Inspektionen för vård och omsorg föreslås minska med 60 miljoner kronor år 2017 till följd av att regeringens förslag om en förstärkning på motsvarande nivå avslås. Av samma anledning beräknas anslaget minska med 60 miljoner kronor per år från och med 2018. IVO:s arbete bör kunna ske inom den ram på cirka 640 miljoner kronor som anslaget omfattade innan den föreslagna förstärkningen.</w:t>
      </w:r>
    </w:p>
    <w:p w:rsidRPr="002068A0" w:rsidR="002068A0" w:rsidP="002068A0" w:rsidRDefault="002068A0" w14:paraId="7A9602E7" w14:textId="77777777">
      <w:r>
        <w:lastRenderedPageBreak/>
        <w:t>Centerpartiet föreslår en begränsning av pris- och löneomräkningen med 30 procent. Inom detta utgiftsområde påverkas anslag 1:1, 1:3, 1:9, 1:19, 1:11, 3:1, 4:1, 4:6, 5:1, 6:1, 7:1, 7:2, 8:1 och 8:2.</w:t>
      </w:r>
    </w:p>
    <w:p w:rsidRPr="00093F48" w:rsidR="00093F48" w:rsidP="00093F48" w:rsidRDefault="00093F48" w14:paraId="7A9602E8" w14:textId="77777777">
      <w:pPr>
        <w:pStyle w:val="Normalutanindragellerluft"/>
      </w:pPr>
    </w:p>
    <w:sdt>
      <w:sdtPr>
        <w:alias w:val="CC_Underskrifter"/>
        <w:tag w:val="CC_Underskrifter"/>
        <w:id w:val="583496634"/>
        <w:lock w:val="sdtContentLocked"/>
        <w:placeholder>
          <w:docPart w:val="A569FAA986714E00BD7945208D0E87EE"/>
        </w:placeholder>
        <w15:appearance w15:val="hidden"/>
      </w:sdtPr>
      <w:sdtEndPr/>
      <w:sdtContent>
        <w:p w:rsidR="004801AC" w:rsidP="00EB5E7D" w:rsidRDefault="0008253B" w14:paraId="7A9602E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W Jonsson (C)</w:t>
            </w:r>
          </w:p>
        </w:tc>
        <w:tc>
          <w:tcPr>
            <w:tcW w:w="50" w:type="pct"/>
            <w:vAlign w:val="bottom"/>
          </w:tcPr>
          <w:p>
            <w:pPr>
              <w:pStyle w:val="Underskrifter"/>
            </w:pPr>
            <w:r>
              <w:t> </w:t>
            </w:r>
          </w:p>
        </w:tc>
      </w:tr>
      <w:tr>
        <w:trPr>
          <w:cantSplit/>
        </w:trPr>
        <w:tc>
          <w:tcPr>
            <w:tcW w:w="50" w:type="pct"/>
            <w:vAlign w:val="bottom"/>
          </w:tcPr>
          <w:p>
            <w:pPr>
              <w:pStyle w:val="Underskrifter"/>
            </w:pPr>
            <w:r>
              <w:t>Staffan Danielsson (C)</w:t>
            </w:r>
          </w:p>
        </w:tc>
        <w:tc>
          <w:tcPr>
            <w:tcW w:w="50" w:type="pct"/>
            <w:vAlign w:val="bottom"/>
          </w:tcPr>
          <w:p>
            <w:pPr>
              <w:pStyle w:val="Underskrifter"/>
            </w:pPr>
            <w:r>
              <w:t>Solveig Zander (C)</w:t>
            </w:r>
          </w:p>
        </w:tc>
      </w:tr>
    </w:tbl>
    <w:p w:rsidR="002A499A" w:rsidRDefault="002A499A" w14:paraId="7A9602F0" w14:textId="77777777"/>
    <w:sectPr w:rsidR="002A499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9602F2" w14:textId="77777777" w:rsidR="0031588A" w:rsidRDefault="0031588A" w:rsidP="000C1CAD">
      <w:pPr>
        <w:spacing w:line="240" w:lineRule="auto"/>
      </w:pPr>
      <w:r>
        <w:separator/>
      </w:r>
    </w:p>
  </w:endnote>
  <w:endnote w:type="continuationSeparator" w:id="0">
    <w:p w14:paraId="7A9602F3" w14:textId="77777777" w:rsidR="0031588A" w:rsidRDefault="003158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9602F8" w14:textId="77777777" w:rsidR="0031588A" w:rsidRDefault="0031588A"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9602F9" w14:textId="14EC4117" w:rsidR="0031588A" w:rsidRDefault="0031588A"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8253B">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9602F0" w14:textId="77777777" w:rsidR="0031588A" w:rsidRDefault="0031588A" w:rsidP="000C1CAD">
      <w:pPr>
        <w:spacing w:line="240" w:lineRule="auto"/>
      </w:pPr>
      <w:r>
        <w:separator/>
      </w:r>
    </w:p>
  </w:footnote>
  <w:footnote w:type="continuationSeparator" w:id="0">
    <w:p w14:paraId="7A9602F1" w14:textId="77777777" w:rsidR="0031588A" w:rsidRDefault="0031588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588A" w:rsidP="00776B74" w:rsidRDefault="0031588A" w14:paraId="7A9602F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960304" wp14:anchorId="7A9603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31588A" w:rsidP="008103B5" w:rsidRDefault="0008253B" w14:paraId="7A960305" w14:textId="77777777">
                          <w:pPr>
                            <w:jc w:val="right"/>
                          </w:pPr>
                          <w:sdt>
                            <w:sdtPr>
                              <w:alias w:val="CC_Noformat_Partikod"/>
                              <w:tag w:val="CC_Noformat_Partikod"/>
                              <w:id w:val="-53464382"/>
                              <w:placeholder>
                                <w:docPart w:val="ED12575E100A4F40A8FA7DFB13014958"/>
                              </w:placeholder>
                              <w:text/>
                            </w:sdtPr>
                            <w:sdtEndPr/>
                            <w:sdtContent>
                              <w:r w:rsidR="0031588A">
                                <w:t>C</w:t>
                              </w:r>
                            </w:sdtContent>
                          </w:sdt>
                          <w:sdt>
                            <w:sdtPr>
                              <w:alias w:val="CC_Noformat_Partinummer"/>
                              <w:tag w:val="CC_Noformat_Partinummer"/>
                              <w:id w:val="-1709555926"/>
                              <w:placeholder>
                                <w:docPart w:val="167CFA5C8CD142ACB583218F3E9A70D7"/>
                              </w:placeholder>
                              <w:showingPlcHdr/>
                              <w:text/>
                            </w:sdtPr>
                            <w:sdtEndPr/>
                            <w:sdtContent>
                              <w:r w:rsidR="0031588A">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A96030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E6FCE" w14:paraId="7A960305" w14:textId="77777777">
                    <w:pPr>
                      <w:jc w:val="right"/>
                    </w:pPr>
                    <w:sdt>
                      <w:sdtPr>
                        <w:alias w:val="CC_Noformat_Partikod"/>
                        <w:tag w:val="CC_Noformat_Partikod"/>
                        <w:id w:val="-53464382"/>
                        <w:placeholder>
                          <w:docPart w:val="ED12575E100A4F40A8FA7DFB13014958"/>
                        </w:placeholder>
                        <w:text/>
                      </w:sdtPr>
                      <w:sdtEndPr/>
                      <w:sdtContent>
                        <w:r w:rsidR="002068A0">
                          <w:t>C</w:t>
                        </w:r>
                      </w:sdtContent>
                    </w:sdt>
                    <w:sdt>
                      <w:sdtPr>
                        <w:alias w:val="CC_Noformat_Partinummer"/>
                        <w:tag w:val="CC_Noformat_Partinummer"/>
                        <w:id w:val="-1709555926"/>
                        <w:placeholder>
                          <w:docPart w:val="167CFA5C8CD142ACB583218F3E9A70D7"/>
                        </w:placeholder>
                        <w:showingPlcHdr/>
                        <w:text/>
                      </w:sdtPr>
                      <w:sdtEndPr/>
                      <w:sdtContent>
                        <w:r w:rsidR="007A5507">
                          <w:t xml:space="preserve"> </w:t>
                        </w:r>
                      </w:sdtContent>
                    </w:sdt>
                  </w:p>
                </w:txbxContent>
              </v:textbox>
              <w10:wrap anchorx="page"/>
            </v:shape>
          </w:pict>
        </mc:Fallback>
      </mc:AlternateContent>
    </w:r>
  </w:p>
  <w:p w:rsidRPr="00293C4F" w:rsidR="0031588A" w:rsidP="00776B74" w:rsidRDefault="0031588A" w14:paraId="7A9602F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588A" w:rsidP="008563AC" w:rsidRDefault="0008253B" w14:paraId="7A9602F6" w14:textId="77777777">
    <w:pPr>
      <w:jc w:val="right"/>
    </w:pPr>
    <w:sdt>
      <w:sdtPr>
        <w:alias w:val="CC_Noformat_Partikod"/>
        <w:tag w:val="CC_Noformat_Partikod"/>
        <w:id w:val="559911109"/>
        <w:text/>
      </w:sdtPr>
      <w:sdtEndPr/>
      <w:sdtContent>
        <w:r w:rsidR="0031588A">
          <w:t>C</w:t>
        </w:r>
      </w:sdtContent>
    </w:sdt>
    <w:sdt>
      <w:sdtPr>
        <w:alias w:val="CC_Noformat_Partinummer"/>
        <w:tag w:val="CC_Noformat_Partinummer"/>
        <w:id w:val="1197820850"/>
        <w:showingPlcHdr/>
        <w:text/>
      </w:sdtPr>
      <w:sdtEndPr/>
      <w:sdtContent>
        <w:r w:rsidR="0031588A">
          <w:t xml:space="preserve"> </w:t>
        </w:r>
      </w:sdtContent>
    </w:sdt>
  </w:p>
  <w:p w:rsidR="0031588A" w:rsidP="00776B74" w:rsidRDefault="0031588A" w14:paraId="7A9602F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588A" w:rsidP="008563AC" w:rsidRDefault="0008253B" w14:paraId="7A9602FA" w14:textId="77777777">
    <w:pPr>
      <w:jc w:val="right"/>
    </w:pPr>
    <w:sdt>
      <w:sdtPr>
        <w:alias w:val="CC_Noformat_Partikod"/>
        <w:tag w:val="CC_Noformat_Partikod"/>
        <w:id w:val="1471015553"/>
        <w:text/>
      </w:sdtPr>
      <w:sdtEndPr/>
      <w:sdtContent>
        <w:r w:rsidR="0031588A">
          <w:t>C</w:t>
        </w:r>
      </w:sdtContent>
    </w:sdt>
    <w:sdt>
      <w:sdtPr>
        <w:alias w:val="CC_Noformat_Partinummer"/>
        <w:tag w:val="CC_Noformat_Partinummer"/>
        <w:id w:val="-2014525982"/>
        <w:showingPlcHdr/>
        <w:text/>
      </w:sdtPr>
      <w:sdtEndPr/>
      <w:sdtContent>
        <w:r w:rsidR="0031588A">
          <w:t xml:space="preserve"> </w:t>
        </w:r>
      </w:sdtContent>
    </w:sdt>
  </w:p>
  <w:p w:rsidR="0031588A" w:rsidP="00A314CF" w:rsidRDefault="0008253B" w14:paraId="01D4B65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31588A" w:rsidP="008227B3" w:rsidRDefault="0008253B" w14:paraId="7A9602FD" w14:textId="77777777">
    <w:pPr>
      <w:pStyle w:val="MotionTIllRiksdagen"/>
    </w:pPr>
    <w:sdt>
      <w:sdtPr>
        <w:alias w:val="CC_Boilerplate_1"/>
        <w:tag w:val="CC_Boilerplate_1"/>
        <w:id w:val="2134750458"/>
        <w:lock w:val="sdtContentLocked"/>
        <w15:appearance w15:val="hidden"/>
        <w:text/>
      </w:sdtPr>
      <w:sdtEndPr/>
      <w:sdtContent>
        <w:r w:rsidRPr="008227B3" w:rsidR="0031588A">
          <w:t>Motion till riksdagen </w:t>
        </w:r>
      </w:sdtContent>
    </w:sdt>
  </w:p>
  <w:p w:rsidRPr="008227B3" w:rsidR="0031588A" w:rsidP="00B37A37" w:rsidRDefault="0008253B" w14:paraId="7A9602F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:3449</w:t>
        </w:r>
      </w:sdtContent>
    </w:sdt>
  </w:p>
  <w:p w:rsidR="0031588A" w:rsidP="00E03A3D" w:rsidRDefault="0008253B" w14:paraId="7A9602FF" w14:textId="77777777">
    <w:pPr>
      <w:pStyle w:val="Motionr"/>
    </w:pPr>
    <w:sdt>
      <w:sdtPr>
        <w:alias w:val="CC_Noformat_Avtext"/>
        <w:tag w:val="CC_Noformat_Avtext"/>
        <w:id w:val="-2020768203"/>
        <w:lock w:val="sdtContentLocked"/>
        <w15:appearance w15:val="hidden"/>
        <w:text/>
      </w:sdtPr>
      <w:sdtEndPr/>
      <w:sdtContent>
        <w:r>
          <w:t>av Anders W Jonsson m.fl. (C)</w:t>
        </w:r>
      </w:sdtContent>
    </w:sdt>
  </w:p>
  <w:sdt>
    <w:sdtPr>
      <w:alias w:val="CC_Noformat_Rubtext"/>
      <w:tag w:val="CC_Noformat_Rubtext"/>
      <w:id w:val="-218060500"/>
      <w:lock w:val="sdtLocked"/>
      <w15:appearance w15:val="hidden"/>
      <w:text/>
    </w:sdtPr>
    <w:sdtEndPr/>
    <w:sdtContent>
      <w:p w:rsidR="0031588A" w:rsidP="00283E0F" w:rsidRDefault="0031588A" w14:paraId="7A960300" w14:textId="77777777">
        <w:pPr>
          <w:pStyle w:val="FSHRub2"/>
        </w:pPr>
        <w:r>
          <w:t>Utgiftsområde 9 Hälsovård, sjukvård och social omsorg</w:t>
        </w:r>
      </w:p>
    </w:sdtContent>
  </w:sdt>
  <w:sdt>
    <w:sdtPr>
      <w:alias w:val="CC_Boilerplate_3"/>
      <w:tag w:val="CC_Boilerplate_3"/>
      <w:id w:val="1606463544"/>
      <w:lock w:val="sdtContentLocked"/>
      <w15:appearance w15:val="hidden"/>
      <w:text w:multiLine="1"/>
    </w:sdtPr>
    <w:sdtEndPr/>
    <w:sdtContent>
      <w:p w:rsidR="0031588A" w:rsidP="00283E0F" w:rsidRDefault="0031588A" w14:paraId="7A96030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068A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53B"/>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9793F"/>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68A0"/>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499A"/>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588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E7644"/>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5A7"/>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244"/>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2630"/>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374"/>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6FCE"/>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68F"/>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5F3D"/>
    <w:rsid w:val="00AA67AB"/>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D6022"/>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58F5"/>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5148"/>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5E7D"/>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A96012B"/>
  <w15:chartTrackingRefBased/>
  <w15:docId w15:val="{6B6C815B-E622-480B-AD76-39C0D8ED8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7645104">
      <w:bodyDiv w:val="1"/>
      <w:marLeft w:val="0"/>
      <w:marRight w:val="0"/>
      <w:marTop w:val="0"/>
      <w:marBottom w:val="0"/>
      <w:divBdr>
        <w:top w:val="none" w:sz="0" w:space="0" w:color="auto"/>
        <w:left w:val="none" w:sz="0" w:space="0" w:color="auto"/>
        <w:bottom w:val="none" w:sz="0" w:space="0" w:color="auto"/>
        <w:right w:val="none" w:sz="0" w:space="0" w:color="auto"/>
      </w:divBdr>
    </w:div>
    <w:div w:id="366564343">
      <w:bodyDiv w:val="1"/>
      <w:marLeft w:val="0"/>
      <w:marRight w:val="0"/>
      <w:marTop w:val="0"/>
      <w:marBottom w:val="0"/>
      <w:divBdr>
        <w:top w:val="none" w:sz="0" w:space="0" w:color="auto"/>
        <w:left w:val="none" w:sz="0" w:space="0" w:color="auto"/>
        <w:bottom w:val="none" w:sz="0" w:space="0" w:color="auto"/>
        <w:right w:val="none" w:sz="0" w:space="0" w:color="auto"/>
      </w:divBdr>
    </w:div>
    <w:div w:id="964042771">
      <w:bodyDiv w:val="1"/>
      <w:marLeft w:val="0"/>
      <w:marRight w:val="0"/>
      <w:marTop w:val="0"/>
      <w:marBottom w:val="0"/>
      <w:divBdr>
        <w:top w:val="none" w:sz="0" w:space="0" w:color="auto"/>
        <w:left w:val="none" w:sz="0" w:space="0" w:color="auto"/>
        <w:bottom w:val="none" w:sz="0" w:space="0" w:color="auto"/>
        <w:right w:val="none" w:sz="0" w:space="0" w:color="auto"/>
      </w:divBdr>
    </w:div>
    <w:div w:id="1944339588">
      <w:bodyDiv w:val="1"/>
      <w:marLeft w:val="0"/>
      <w:marRight w:val="0"/>
      <w:marTop w:val="0"/>
      <w:marBottom w:val="0"/>
      <w:divBdr>
        <w:top w:val="none" w:sz="0" w:space="0" w:color="auto"/>
        <w:left w:val="none" w:sz="0" w:space="0" w:color="auto"/>
        <w:bottom w:val="none" w:sz="0" w:space="0" w:color="auto"/>
        <w:right w:val="none" w:sz="0" w:space="0" w:color="auto"/>
      </w:divBdr>
    </w:div>
    <w:div w:id="2093693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134463E064A4443B1E373BD52A35EC3"/>
        <w:category>
          <w:name w:val="Allmänt"/>
          <w:gallery w:val="placeholder"/>
        </w:category>
        <w:types>
          <w:type w:val="bbPlcHdr"/>
        </w:types>
        <w:behaviors>
          <w:behavior w:val="content"/>
        </w:behaviors>
        <w:guid w:val="{000E9A2A-1ED4-4AE2-ACEA-CF345C35AAFF}"/>
      </w:docPartPr>
      <w:docPartBody>
        <w:p w:rsidR="00B4055A" w:rsidRDefault="00B4055A">
          <w:pPr>
            <w:pStyle w:val="E134463E064A4443B1E373BD52A35EC3"/>
          </w:pPr>
          <w:r w:rsidRPr="009A726D">
            <w:rPr>
              <w:rStyle w:val="Platshllartext"/>
            </w:rPr>
            <w:t>Klicka här för att ange text.</w:t>
          </w:r>
        </w:p>
      </w:docPartBody>
    </w:docPart>
    <w:docPart>
      <w:docPartPr>
        <w:name w:val="A569FAA986714E00BD7945208D0E87EE"/>
        <w:category>
          <w:name w:val="Allmänt"/>
          <w:gallery w:val="placeholder"/>
        </w:category>
        <w:types>
          <w:type w:val="bbPlcHdr"/>
        </w:types>
        <w:behaviors>
          <w:behavior w:val="content"/>
        </w:behaviors>
        <w:guid w:val="{4EBF5388-BDE9-4400-AEA0-179EAA338D97}"/>
      </w:docPartPr>
      <w:docPartBody>
        <w:p w:rsidR="00B4055A" w:rsidRDefault="00B4055A">
          <w:pPr>
            <w:pStyle w:val="A569FAA986714E00BD7945208D0E87EE"/>
          </w:pPr>
          <w:r w:rsidRPr="002551EA">
            <w:rPr>
              <w:rStyle w:val="Platshllartext"/>
              <w:color w:val="808080" w:themeColor="background1" w:themeShade="80"/>
            </w:rPr>
            <w:t>[Motionärernas namn]</w:t>
          </w:r>
        </w:p>
      </w:docPartBody>
    </w:docPart>
    <w:docPart>
      <w:docPartPr>
        <w:name w:val="ED12575E100A4F40A8FA7DFB13014958"/>
        <w:category>
          <w:name w:val="Allmänt"/>
          <w:gallery w:val="placeholder"/>
        </w:category>
        <w:types>
          <w:type w:val="bbPlcHdr"/>
        </w:types>
        <w:behaviors>
          <w:behavior w:val="content"/>
        </w:behaviors>
        <w:guid w:val="{6E6AE482-9F5B-4556-B2B5-6E29E6DF2BB6}"/>
      </w:docPartPr>
      <w:docPartBody>
        <w:p w:rsidR="00B4055A" w:rsidRDefault="00B4055A">
          <w:pPr>
            <w:pStyle w:val="ED12575E100A4F40A8FA7DFB13014958"/>
          </w:pPr>
          <w:r>
            <w:rPr>
              <w:rStyle w:val="Platshllartext"/>
            </w:rPr>
            <w:t xml:space="preserve"> </w:t>
          </w:r>
        </w:p>
      </w:docPartBody>
    </w:docPart>
    <w:docPart>
      <w:docPartPr>
        <w:name w:val="167CFA5C8CD142ACB583218F3E9A70D7"/>
        <w:category>
          <w:name w:val="Allmänt"/>
          <w:gallery w:val="placeholder"/>
        </w:category>
        <w:types>
          <w:type w:val="bbPlcHdr"/>
        </w:types>
        <w:behaviors>
          <w:behavior w:val="content"/>
        </w:behaviors>
        <w:guid w:val="{780E4BC5-DE29-4C4A-A237-E84B058916DB}"/>
      </w:docPartPr>
      <w:docPartBody>
        <w:p w:rsidR="00B4055A" w:rsidRDefault="00B4055A">
          <w:pPr>
            <w:pStyle w:val="167CFA5C8CD142ACB583218F3E9A70D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55A"/>
    <w:rsid w:val="00A14D28"/>
    <w:rsid w:val="00B405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134463E064A4443B1E373BD52A35EC3">
    <w:name w:val="E134463E064A4443B1E373BD52A35EC3"/>
  </w:style>
  <w:style w:type="paragraph" w:customStyle="1" w:styleId="BC05C86D157D44BBB99F3D899DC717E3">
    <w:name w:val="BC05C86D157D44BBB99F3D899DC717E3"/>
  </w:style>
  <w:style w:type="paragraph" w:customStyle="1" w:styleId="27A971E8ACD74693B2DED2852ED03972">
    <w:name w:val="27A971E8ACD74693B2DED2852ED03972"/>
  </w:style>
  <w:style w:type="paragraph" w:customStyle="1" w:styleId="A569FAA986714E00BD7945208D0E87EE">
    <w:name w:val="A569FAA986714E00BD7945208D0E87EE"/>
  </w:style>
  <w:style w:type="paragraph" w:customStyle="1" w:styleId="ED12575E100A4F40A8FA7DFB13014958">
    <w:name w:val="ED12575E100A4F40A8FA7DFB13014958"/>
  </w:style>
  <w:style w:type="paragraph" w:customStyle="1" w:styleId="167CFA5C8CD142ACB583218F3E9A70D7">
    <w:name w:val="167CFA5C8CD142ACB583218F3E9A70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7E034D-5B74-4891-9573-59ACD670B9B6}"/>
</file>

<file path=customXml/itemProps2.xml><?xml version="1.0" encoding="utf-8"?>
<ds:datastoreItem xmlns:ds="http://schemas.openxmlformats.org/officeDocument/2006/customXml" ds:itemID="{82E4D008-F773-4FFE-81EC-9E81A3786FEB}"/>
</file>

<file path=customXml/itemProps3.xml><?xml version="1.0" encoding="utf-8"?>
<ds:datastoreItem xmlns:ds="http://schemas.openxmlformats.org/officeDocument/2006/customXml" ds:itemID="{396D1005-0C14-4DFE-B28B-30AB521265B3}"/>
</file>

<file path=docProps/app.xml><?xml version="1.0" encoding="utf-8"?>
<Properties xmlns="http://schemas.openxmlformats.org/officeDocument/2006/extended-properties" xmlns:vt="http://schemas.openxmlformats.org/officeDocument/2006/docPropsVTypes">
  <Template>Normal</Template>
  <TotalTime>30</TotalTime>
  <Pages>5</Pages>
  <Words>1830</Words>
  <Characters>10486</Characters>
  <Application>Microsoft Office Word</Application>
  <DocSecurity>0</DocSecurity>
  <Lines>499</Lines>
  <Paragraphs>362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Utgiftsområde 9 Hälsovård  sjukvård och social omsorg</vt:lpstr>
      <vt:lpstr>
      </vt:lpstr>
    </vt:vector>
  </TitlesOfParts>
  <Company>Sveriges riksdag</Company>
  <LinksUpToDate>false</LinksUpToDate>
  <CharactersWithSpaces>11954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