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58C36E81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9822ED" w:rsidRDefault="009822ED" w14:paraId="5C7341E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1DBBFF1CEC44CD5B6D6FE963C9DDF3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62047e5b-bfd8-4005-a2a2-45e945ff7bf5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utreda möjligheten att tillåta förare av klass 1-mopeder att i låg hastighet använda cykelvägar i situationer där det annars krävs färd på tungt trafikerade landsvägar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FB0CDEF1DCA46CEA6AB3668D8AB116D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60E7AB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6F5FFE" w:rsidP="004A43D0" w:rsidRDefault="006F5FFE" w14:paraId="435224BA" w14:textId="08B1382D">
      <w:r>
        <w:t>Ungas möjligheter att ta sig till skola, fritidsaktiviteter och arbete är viktiga för både deras personliga frihet och för att hålla hela landet levande. På landsbygden är klass 1-mopeden ofta det första och enda motorfordonet som unga kan använda för att förflytta sig självständigt.</w:t>
      </w:r>
    </w:p>
    <w:p xmlns:w14="http://schemas.microsoft.com/office/word/2010/wordml" w:rsidR="006F5FFE" w:rsidP="004A43D0" w:rsidRDefault="006F5FFE" w14:paraId="4157C6D1" w14:textId="77777777">
      <w:r>
        <w:t>I dag gäller följande regelverk:</w:t>
      </w:r>
    </w:p>
    <w:p xmlns:w14="http://schemas.microsoft.com/office/word/2010/wordml" w:rsidR="006F5FFE" w:rsidP="004A43D0" w:rsidRDefault="006F5FFE" w14:paraId="5F731232" w14:textId="77777777">
      <w:r>
        <w:t>Klass 2-mopeder (max 25 km/tim) får köra på cykelvägar, om inte annat anges.</w:t>
      </w:r>
    </w:p>
    <w:p xmlns:w14="http://schemas.microsoft.com/office/word/2010/wordml" w:rsidR="006F5FFE" w:rsidP="004A43D0" w:rsidRDefault="006F5FFE" w14:paraId="5C8DF2EF" w14:textId="77777777">
      <w:r>
        <w:t>Klass 1-mopeder (registreringsskylt, max 45 km/tim) får endast köras på gator och vägar – inte på cykelvägar.</w:t>
      </w:r>
    </w:p>
    <w:p xmlns:w14="http://schemas.microsoft.com/office/word/2010/wordml" w:rsidR="006F5FFE" w:rsidP="004A43D0" w:rsidRDefault="006F5FFE" w14:paraId="4CADB4CF" w14:textId="77777777">
      <w:r>
        <w:t xml:space="preserve">Problemet är att det på landsbygden ofta saknas lågtrafikerade alternativ för klass 1-mopeder. Ungdomar hänvisas då till landsvägar med hastighetsgränser på 80–90 </w:t>
      </w:r>
      <w:r>
        <w:lastRenderedPageBreak/>
        <w:t>km/tim, vilket innebär en stor trafiksäkerhetsrisk. Skillnaden i hastighet mellan mopeden och övrig trafik är stor, och vägren saknas ofta.</w:t>
      </w:r>
    </w:p>
    <w:p xmlns:w14="http://schemas.microsoft.com/office/word/2010/wordml" w:rsidR="00BF1312" w:rsidP="004A43D0" w:rsidRDefault="006F5FFE" w14:paraId="5A4D9529" w14:textId="77777777">
      <w:r>
        <w:t>Samtidigt finns på många håll cykelvägar eller gång- och cykelbanor som används sparsamt. Ur trafiksäkerhetssynpunkt vore det i dessa fall tryggare att tillåta klass 1-mopeder att använda cykelvägen – under förutsättning att de håller max 25 km/tim.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2F7FB61118946BC9BC7C81411A946D2"/>
        </w:placeholder>
      </w:sdtPr>
      <w:sdtEndPr/>
      <w:sdtContent>
        <w:p xmlns:w14="http://schemas.microsoft.com/office/word/2010/wordml" w:rsidR="009822ED" w:rsidP="009822ED" w:rsidRDefault="009822ED" w14:paraId="722AE901" w14:textId="77777777">
          <w:pPr/>
          <w:r/>
        </w:p>
        <w:p xmlns:w14="http://schemas.microsoft.com/office/word/2010/wordml" w:rsidR="009822ED" w:rsidP="009822ED" w:rsidRDefault="009822ED" w14:paraId="54299DBD" w14:textId="160F2522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Camilla Brunsberg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</w:tr>
    </w:tbl>
    <w:p xmlns:w14="http://schemas.microsoft.com/office/word/2010/wordml" w:rsidRPr="008E0FE2" w:rsidR="004801AC" w:rsidP="00DF3554" w:rsidRDefault="004801AC" w14:paraId="10B6C81A" w14:textId="5B95363F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DFDAF" w14:textId="77777777" w:rsidR="000069CD" w:rsidRDefault="000069CD" w:rsidP="000C1CAD">
      <w:pPr>
        <w:spacing w:line="240" w:lineRule="auto"/>
      </w:pPr>
      <w:r>
        <w:separator/>
      </w:r>
    </w:p>
  </w:endnote>
  <w:endnote w:type="continuationSeparator" w:id="0">
    <w:p w14:paraId="5D46A082" w14:textId="77777777" w:rsidR="000069CD" w:rsidRDefault="000069C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1A36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229F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60BFB" w14:textId="256A4CB3" w:rsidR="00262EA3" w:rsidRPr="009822ED" w:rsidRDefault="00262EA3" w:rsidP="009822E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B4E6D" w14:textId="77777777" w:rsidR="000069CD" w:rsidRDefault="000069CD" w:rsidP="000C1CAD">
      <w:pPr>
        <w:spacing w:line="240" w:lineRule="auto"/>
      </w:pPr>
      <w:r>
        <w:separator/>
      </w:r>
    </w:p>
  </w:footnote>
  <w:footnote w:type="continuationSeparator" w:id="0">
    <w:p w14:paraId="1C69A6F7" w14:textId="77777777" w:rsidR="000069CD" w:rsidRDefault="000069C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67476AD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AE7AAAC" wp14:anchorId="588E6C9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822ED" w14:paraId="12E017A8" w14:textId="548DF191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01ED8754A9C47DBB5B318A561ADA627"/>
                              </w:placeholder>
                              <w:text/>
                            </w:sdtPr>
                            <w:sdtEndPr/>
                            <w:sdtContent>
                              <w:r w:rsidR="006F5FF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D79F94BBA094083BEBE470D9D723584"/>
                              </w:placeholder>
                              <w:text/>
                            </w:sdtPr>
                            <w:sdtEndPr/>
                            <w:sdtContent>
                              <w:r w:rsidR="00BF1312">
                                <w:t>1168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88E6C9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822ED" w14:paraId="12E017A8" w14:textId="548DF191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01ED8754A9C47DBB5B318A561ADA627"/>
                        </w:placeholder>
                        <w:text/>
                      </w:sdtPr>
                      <w:sdtEndPr/>
                      <w:sdtContent>
                        <w:r w:rsidR="006F5FF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D79F94BBA094083BEBE470D9D723584"/>
                        </w:placeholder>
                        <w:text/>
                      </w:sdtPr>
                      <w:sdtEndPr/>
                      <w:sdtContent>
                        <w:r w:rsidR="00BF1312">
                          <w:t>1168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9DAF89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409FE30B" w14:textId="77777777">
    <w:pPr>
      <w:jc w:val="right"/>
    </w:pPr>
  </w:p>
  <w:p w:rsidR="00262EA3" w:rsidP="00776B74" w:rsidRDefault="00262EA3" w14:paraId="50D5EFA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9822ED" w14:paraId="06ABF45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85DD5CF" wp14:anchorId="548B8AE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822ED" w14:paraId="0DC89E59" w14:textId="194C10FE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6F5FFE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BF1312">
          <w:t>1168</w:t>
        </w:r>
      </w:sdtContent>
    </w:sdt>
  </w:p>
  <w:p w:rsidRPr="008227B3" w:rsidR="00262EA3" w:rsidP="008227B3" w:rsidRDefault="009822ED" w14:paraId="646F646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822ED" w14:paraId="206C3D88" w14:textId="4F5B0DDB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:3288</w:t>
        </w:r>
      </w:sdtContent>
    </w:sdt>
  </w:p>
  <w:p w:rsidR="00262EA3" w:rsidP="00E03A3D" w:rsidRDefault="009822ED" w14:paraId="73814A04" w14:textId="00E40760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01ED8754A9C47DBB5B318A561ADA627"/>
        </w:placeholder>
        <w15:appearance w15:val="hidden"/>
        <w:text/>
      </w:sdtPr>
      <w:sdtEndPr/>
      <w:sdtContent>
        <w:r>
          <w:t>av Camilla Brunsberg och Marléne Lund Kopparklint (båda 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2D79F94BBA094083BEBE470D9D723584"/>
      </w:placeholder>
      <w:text/>
    </w:sdtPr>
    <w:sdtEndPr/>
    <w:sdtContent>
      <w:p w:rsidR="00262EA3" w:rsidP="00283E0F" w:rsidRDefault="006F5FFE" w14:paraId="420183D3" w14:textId="02D12AFD">
        <w:pPr>
          <w:pStyle w:val="FSHRub2"/>
        </w:pPr>
        <w:r>
          <w:t>Ökad trafiksäkerhet för unga mopedister på landsbygden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F2AFF9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F5FFE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9CD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A5A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3D0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319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1EF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432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5FFE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4E52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022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4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2A8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2ED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12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168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5F3B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C728FA"/>
  <w15:chartTrackingRefBased/>
  <w15:docId w15:val="{BD6BC2B1-BEA9-49E5-A7C3-9AF57618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DBBFF1CEC44CD5B6D6FE963C9DDF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A63BB8-08FA-44A2-9267-AE754CC643A3}"/>
      </w:docPartPr>
      <w:docPartBody>
        <w:p w:rsidR="00B54FCE" w:rsidRDefault="00B54FCE">
          <w:pPr>
            <w:pStyle w:val="D1DBBFF1CEC44CD5B6D6FE963C9DDF3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DBD95E231CE4366B93579A98F97C5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11A8DB-7B76-40F5-B757-ADBCD8B714E4}"/>
      </w:docPartPr>
      <w:docPartBody>
        <w:p w:rsidR="00B54FCE" w:rsidRDefault="00B54FCE">
          <w:pPr>
            <w:pStyle w:val="5DBD95E231CE4366B93579A98F97C567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FB0CDEF1DCA46CEA6AB3668D8AB11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8CED71-8CC7-454E-BFAE-666765BA8C12}"/>
      </w:docPartPr>
      <w:docPartBody>
        <w:p w:rsidR="00B54FCE" w:rsidRDefault="00B54FCE">
          <w:pPr>
            <w:pStyle w:val="AFB0CDEF1DCA46CEA6AB3668D8AB116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2F7FB61118946BC9BC7C81411A946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1CCEF7-63A7-414F-8157-A0E362A7F2E3}"/>
      </w:docPartPr>
      <w:docPartBody>
        <w:p w:rsidR="00B54FCE" w:rsidRDefault="00B54FCE">
          <w:pPr>
            <w:pStyle w:val="A2F7FB61118946BC9BC7C81411A946D2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701ED8754A9C47DBB5B318A561ADA6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543C34-536E-4B85-9844-7C15D8300AE2}"/>
      </w:docPartPr>
      <w:docPartBody>
        <w:p w:rsidR="00B54FCE" w:rsidRDefault="00B54FCE">
          <w:pPr>
            <w:pStyle w:val="701ED8754A9C47DBB5B318A561ADA62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D79F94BBA094083BEBE470D9D7235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919753-CF6F-41A4-BA0E-E40E5A9D45F9}"/>
      </w:docPartPr>
      <w:docPartBody>
        <w:p w:rsidR="00B54FCE" w:rsidRDefault="00B54FCE">
          <w:pPr>
            <w:pStyle w:val="2D79F94BBA094083BEBE470D9D723584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FCE"/>
    <w:rsid w:val="0040004D"/>
    <w:rsid w:val="00580535"/>
    <w:rsid w:val="006B5F0E"/>
    <w:rsid w:val="009956D3"/>
    <w:rsid w:val="00B54FCE"/>
    <w:rsid w:val="00D9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1DBBFF1CEC44CD5B6D6FE963C9DDF31">
    <w:name w:val="D1DBBFF1CEC44CD5B6D6FE963C9DDF31"/>
  </w:style>
  <w:style w:type="paragraph" w:customStyle="1" w:styleId="5DBD95E231CE4366B93579A98F97C567">
    <w:name w:val="5DBD95E231CE4366B93579A98F97C567"/>
  </w:style>
  <w:style w:type="paragraph" w:customStyle="1" w:styleId="AFB0CDEF1DCA46CEA6AB3668D8AB116D">
    <w:name w:val="AFB0CDEF1DCA46CEA6AB3668D8AB116D"/>
  </w:style>
  <w:style w:type="paragraph" w:customStyle="1" w:styleId="A2F7FB61118946BC9BC7C81411A946D2">
    <w:name w:val="A2F7FB61118946BC9BC7C81411A946D2"/>
  </w:style>
  <w:style w:type="paragraph" w:customStyle="1" w:styleId="701ED8754A9C47DBB5B318A561ADA627">
    <w:name w:val="701ED8754A9C47DBB5B318A561ADA627"/>
  </w:style>
  <w:style w:type="paragraph" w:customStyle="1" w:styleId="2D79F94BBA094083BEBE470D9D723584">
    <w:name w:val="2D79F94BBA094083BEBE470D9D7235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7E4B17-8AE2-4A12-AF8A-4B2DF21E87E0}"/>
</file>

<file path=customXml/itemProps2.xml><?xml version="1.0" encoding="utf-8"?>
<ds:datastoreItem xmlns:ds="http://schemas.openxmlformats.org/officeDocument/2006/customXml" ds:itemID="{AB8F7E7F-BAFC-4032-A566-3113461B02C9}"/>
</file>

<file path=customXml/itemProps3.xml><?xml version="1.0" encoding="utf-8"?>
<ds:datastoreItem xmlns:ds="http://schemas.openxmlformats.org/officeDocument/2006/customXml" ds:itemID="{C1681750-CFA9-402F-8781-41B3AD99EA69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1217</Characters>
  <Application>Microsoft Office Word</Application>
  <DocSecurity>0</DocSecurity>
  <Lines>26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1418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