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A83" w:rsidRPr="00D105EF" w:rsidRDefault="00E31A83">
      <w:pPr>
        <w:pStyle w:val="Rubrik1"/>
      </w:pPr>
      <w:r w:rsidRPr="00D105EF">
        <w:t>Förslag till riksdagsbeslut</w:t>
      </w:r>
    </w:p>
    <w:p w:rsidR="00E31A83" w:rsidRPr="00D105EF" w:rsidRDefault="00E31A83">
      <w:pPr>
        <w:pStyle w:val="Hemstlatt"/>
        <w:ind w:left="0"/>
      </w:pPr>
      <w:r w:rsidRPr="00D105EF">
        <w:t>Riksdagen tillkännager för regeringen som sin mening vad som anförs i motionen om transporter på järnväg.</w:t>
      </w:r>
    </w:p>
    <w:p w:rsidR="00E31A83" w:rsidRPr="00D105EF" w:rsidRDefault="00E31A83">
      <w:pPr>
        <w:pStyle w:val="Rubrik1"/>
      </w:pPr>
      <w:r w:rsidRPr="00D105EF">
        <w:t>Motivering</w:t>
      </w:r>
    </w:p>
    <w:p w:rsidR="00E31A83" w:rsidRPr="00D105EF" w:rsidRDefault="00E31A83">
      <w:r w:rsidRPr="00D105EF">
        <w:t>Med dagens stigande bränslepriser, ökade trafikförsäkringsavgifter m.m. kan man konstatera att transportkostnaderna för våra företag kommer att st</w:t>
      </w:r>
      <w:r w:rsidRPr="00D105EF">
        <w:t>i</w:t>
      </w:r>
      <w:r w:rsidRPr="00D105EF">
        <w:t>ga. Detta sker samtidigt som debatten om vårt klimat har blivit mer aktuell än någonsin. Det är av yttersta vikt att se över vilka transportsätt som kan vara mer effektiva ur miljösynpunkt och ekonomiskt.</w:t>
      </w:r>
    </w:p>
    <w:p w:rsidR="00E31A83" w:rsidRPr="00D105EF" w:rsidRDefault="00E31A83">
      <w:pPr>
        <w:pStyle w:val="Normaltindrag"/>
      </w:pPr>
      <w:r w:rsidRPr="00D105EF">
        <w:t>Att verka för fler transporter på järnväg borde vara ett naturligt steg för den svenska regeringen.</w:t>
      </w:r>
    </w:p>
    <w:p w:rsidR="00E31A83" w:rsidRPr="00D105EF" w:rsidRDefault="00E31A83">
      <w:pPr>
        <w:pStyle w:val="Normaltindrag"/>
      </w:pPr>
      <w:r w:rsidRPr="00D105EF">
        <w:t>Regeringen bör se över möjligheten att verka för att fler transporter ska gå på järnväg istället för med lastbil. Ett alternativ kan vara att utveckla den redan befintliga Inlandsbanan till att bli kapabel att fungera som en vältrafik</w:t>
      </w:r>
      <w:r w:rsidRPr="00D105EF">
        <w:t>e</w:t>
      </w:r>
      <w:r w:rsidRPr="00D105EF">
        <w:t>rad godsjärnväg. En sådan utveckling skulle minska antalet tunga transporter på E 45 och övriga vägar i inlandet.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5EF">
        <w:trPr>
          <w:cantSplit/>
        </w:trPr>
        <w:tc>
          <w:tcPr>
            <w:tcW w:w="3046" w:type="dxa"/>
          </w:tcPr>
          <w:p w:rsidR="00E31A83" w:rsidRPr="00D105EF" w:rsidRDefault="00E31A83">
            <w:pPr>
              <w:pStyle w:val="UnderskriftDatum"/>
              <w:spacing w:before="240"/>
            </w:pPr>
            <w:r w:rsidRPr="00D105EF">
              <w:t>Stockholm den 3 oktober 2007</w:t>
            </w:r>
          </w:p>
        </w:tc>
        <w:tc>
          <w:tcPr>
            <w:tcW w:w="3047" w:type="dxa"/>
          </w:tcPr>
          <w:p w:rsidR="00E31A83" w:rsidRPr="00D105EF" w:rsidRDefault="00E31A83">
            <w:pPr>
              <w:pStyle w:val="Underskrifter"/>
              <w:spacing w:before="240"/>
            </w:pPr>
          </w:p>
        </w:tc>
      </w:tr>
      <w:tr w:rsidR="00000000" w:rsidRPr="00D105EF">
        <w:trPr>
          <w:cantSplit/>
        </w:trPr>
        <w:tc>
          <w:tcPr>
            <w:tcW w:w="3046" w:type="dxa"/>
          </w:tcPr>
          <w:p w:rsidR="00E31A83" w:rsidRPr="00D105EF" w:rsidRDefault="00E31A83">
            <w:pPr>
              <w:pStyle w:val="Underskrifter"/>
            </w:pPr>
            <w:r w:rsidRPr="00D105EF">
              <w:t>Roland Bäckman (s)</w:t>
            </w:r>
          </w:p>
        </w:tc>
        <w:tc>
          <w:tcPr>
            <w:tcW w:w="3046" w:type="dxa"/>
          </w:tcPr>
          <w:p w:rsidR="00E31A83" w:rsidRPr="00D105EF" w:rsidRDefault="00E31A83">
            <w:pPr>
              <w:pStyle w:val="Underskrifter"/>
            </w:pPr>
          </w:p>
        </w:tc>
      </w:tr>
    </w:tbl>
    <w:p w:rsidR="00E31A83" w:rsidRPr="00D105EF" w:rsidRDefault="00E31A83">
      <w:pPr>
        <w:pStyle w:val="Normaltindrag"/>
      </w:pPr>
    </w:p>
    <w:sectPr w:rsidR="00E31A83" w:rsidRPr="00D10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A83" w:rsidRPr="00D105EF" w:rsidRDefault="00E31A83">
      <w:r w:rsidRPr="00D105EF">
        <w:separator/>
      </w:r>
    </w:p>
  </w:endnote>
  <w:endnote w:type="continuationSeparator" w:id="0">
    <w:p w:rsidR="00E31A83" w:rsidRPr="00D105EF" w:rsidRDefault="00E31A83">
      <w:r w:rsidRPr="00D10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83" w:rsidRPr="00D105EF" w:rsidRDefault="00D105EF">
    <w:pPr>
      <w:pStyle w:val="Sidfot"/>
    </w:pPr>
    <w:r w:rsidRPr="00D10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6648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83" w:rsidRDefault="00E31A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A83" w:rsidRDefault="00E31A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83" w:rsidRPr="00D105EF" w:rsidRDefault="00D105EF">
    <w:pPr>
      <w:pStyle w:val="Sidfot"/>
    </w:pPr>
    <w:r w:rsidRPr="00D10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711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83" w:rsidRDefault="00E31A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A83" w:rsidRDefault="00E31A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83" w:rsidRPr="00D105EF" w:rsidRDefault="00D105EF">
    <w:pPr>
      <w:pStyle w:val="Sidfot"/>
    </w:pPr>
    <w:r w:rsidRPr="00D10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958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83" w:rsidRDefault="00E31A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A83" w:rsidRDefault="00E31A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A83" w:rsidRPr="00D105EF" w:rsidRDefault="00E31A83">
      <w:r w:rsidRPr="00D105EF">
        <w:separator/>
      </w:r>
    </w:p>
  </w:footnote>
  <w:footnote w:type="continuationSeparator" w:id="0">
    <w:p w:rsidR="00E31A83" w:rsidRPr="00D105EF" w:rsidRDefault="00E31A83">
      <w:r w:rsidRPr="00D10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83" w:rsidRPr="00D105EF" w:rsidRDefault="00D105EF">
    <w:pPr>
      <w:pStyle w:val="Sidhuvud"/>
    </w:pPr>
    <w:r w:rsidRPr="00D10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4322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83" w:rsidRDefault="00E31A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A83" w:rsidRDefault="00E31A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83" w:rsidRPr="00D105EF" w:rsidRDefault="00D105EF">
    <w:pPr>
      <w:pStyle w:val="Sidhuvud"/>
    </w:pPr>
    <w:r w:rsidRPr="00D10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150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83" w:rsidRDefault="00E31A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A83" w:rsidRDefault="00E31A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83" w:rsidRPr="00D105EF" w:rsidRDefault="00E31A83">
    <w:pPr>
      <w:pStyle w:val="FSHNormal"/>
      <w:tabs>
        <w:tab w:val="right" w:pos="5840"/>
      </w:tabs>
    </w:pPr>
    <w:r w:rsidRPr="00D105EF">
      <w:br/>
    </w:r>
    <w:r w:rsidRPr="00D105EF">
      <w:fldChar w:fldCharType="begin" w:fldLock="1"/>
    </w:r>
    <w:r w:rsidRPr="00D105EF">
      <w:instrText xml:space="preserve"> DOCPROPERTY</w:instrText>
    </w:r>
    <w:r w:rsidRPr="00D105EF">
      <w:rPr>
        <w:sz w:val="18"/>
      </w:rPr>
      <w:instrText xml:space="preserve"> "YearUser" *\charformat </w:instrText>
    </w:r>
    <w:r w:rsidRPr="00D105EF">
      <w:fldChar w:fldCharType="separate"/>
    </w:r>
    <w:r w:rsidRPr="00D105EF">
      <w:t>2007/08</w:t>
    </w:r>
    <w:r w:rsidRPr="00D105EF">
      <w:fldChar w:fldCharType="end"/>
    </w:r>
    <w:r w:rsidRPr="00D105EF">
      <w:t xml:space="preserve"> </w:t>
    </w:r>
    <w:r w:rsidRPr="00D105EF">
      <w:tab/>
      <w:t xml:space="preserve">mnr: </w:t>
    </w:r>
    <w:r w:rsidRPr="00D105EF">
      <w:fldChar w:fldCharType="begin" w:fldLock="1"/>
    </w:r>
    <w:r w:rsidRPr="00D105EF">
      <w:instrText xml:space="preserve"> DOCPROPERTY</w:instrText>
    </w:r>
    <w:r w:rsidRPr="00D105EF">
      <w:rPr>
        <w:sz w:val="18"/>
      </w:rPr>
      <w:instrText xml:space="preserve"> "Motionsnummer" *\charformat </w:instrText>
    </w:r>
    <w:r w:rsidRPr="00D105EF">
      <w:fldChar w:fldCharType="separate"/>
    </w:r>
    <w:r w:rsidRPr="00D105EF">
      <w:t>T378</w:t>
    </w:r>
    <w:r w:rsidRPr="00D105EF">
      <w:fldChar w:fldCharType="end"/>
    </w:r>
    <w:r w:rsidRPr="00D105EF">
      <w:br/>
    </w:r>
    <w:r w:rsidRPr="00D105EF">
      <w:fldChar w:fldCharType="begin" w:fldLock="1"/>
    </w:r>
    <w:r w:rsidRPr="00D105EF">
      <w:instrText xml:space="preserve"> DOCPROPERTY</w:instrText>
    </w:r>
    <w:r w:rsidRPr="00D105EF">
      <w:rPr>
        <w:sz w:val="18"/>
      </w:rPr>
      <w:instrText xml:space="preserve"> "Samling" *\charformat </w:instrText>
    </w:r>
    <w:r w:rsidRPr="00D105EF">
      <w:fldChar w:fldCharType="end"/>
    </w:r>
    <w:r w:rsidRPr="00D105EF">
      <w:tab/>
      <w:t xml:space="preserve">pnr: </w:t>
    </w:r>
    <w:r w:rsidRPr="00D105EF">
      <w:fldChar w:fldCharType="begin" w:fldLock="1"/>
    </w:r>
    <w:r w:rsidRPr="00D105EF">
      <w:instrText xml:space="preserve"> DOCPROPERTY</w:instrText>
    </w:r>
    <w:r w:rsidRPr="00D105EF">
      <w:rPr>
        <w:sz w:val="18"/>
      </w:rPr>
      <w:instrText xml:space="preserve"> "Partinummer" *\charformat </w:instrText>
    </w:r>
    <w:r w:rsidRPr="00D105EF">
      <w:fldChar w:fldCharType="separate"/>
    </w:r>
    <w:r w:rsidRPr="00D105EF">
      <w:t>s65005</w:t>
    </w:r>
    <w:r w:rsidRPr="00D105EF">
      <w:fldChar w:fldCharType="end"/>
    </w:r>
  </w:p>
  <w:p w:rsidR="00E31A83" w:rsidRPr="00D105EF" w:rsidRDefault="00E31A83">
    <w:pPr>
      <w:pStyle w:val="FSHRub1"/>
    </w:pPr>
    <w:r w:rsidRPr="00D105EF">
      <w:t>Motion till riksdagen</w:t>
    </w:r>
    <w:r w:rsidRPr="00D105EF">
      <w:br/>
    </w:r>
    <w:r w:rsidRPr="00D105EF">
      <w:fldChar w:fldCharType="begin" w:fldLock="1"/>
    </w:r>
    <w:r w:rsidRPr="00D105EF">
      <w:instrText xml:space="preserve"> DOCPROPERTY "YearUser" *\charformat </w:instrText>
    </w:r>
    <w:r w:rsidRPr="00D105EF">
      <w:fldChar w:fldCharType="separate"/>
    </w:r>
    <w:r w:rsidRPr="00D105EF">
      <w:t>2007/08</w:t>
    </w:r>
    <w:r w:rsidRPr="00D105EF">
      <w:fldChar w:fldCharType="end"/>
    </w:r>
    <w:r w:rsidRPr="00D105EF">
      <w:t>:</w:t>
    </w:r>
    <w:r w:rsidRPr="00D105EF">
      <w:fldChar w:fldCharType="begin" w:fldLock="1"/>
    </w:r>
    <w:r w:rsidRPr="00D105EF">
      <w:instrText xml:space="preserve"> DOCPROPERTY "Motionsnummer" *\charformat </w:instrText>
    </w:r>
    <w:r w:rsidRPr="00D105EF">
      <w:fldChar w:fldCharType="separate"/>
    </w:r>
    <w:r w:rsidRPr="00D105EF">
      <w:t>T378</w:t>
    </w:r>
    <w:r w:rsidRPr="00D105EF">
      <w:fldChar w:fldCharType="end"/>
    </w:r>
  </w:p>
  <w:p w:rsidR="00E31A83" w:rsidRPr="00D105EF" w:rsidRDefault="00E31A83">
    <w:pPr>
      <w:pStyle w:val="FSHNormalS5"/>
    </w:pPr>
    <w:r w:rsidRPr="00D105EF">
      <w:fldChar w:fldCharType="begin" w:fldLock="1"/>
    </w:r>
    <w:r w:rsidRPr="00D105EF">
      <w:instrText xml:space="preserve"> DOCPROPERTY "MotionarText" *\charformat </w:instrText>
    </w:r>
    <w:r w:rsidRPr="00D105EF">
      <w:fldChar w:fldCharType="separate"/>
    </w:r>
    <w:r w:rsidRPr="00D105EF">
      <w:t>av Roland Bäckman (s)</w:t>
    </w:r>
    <w:r w:rsidRPr="00D105EF">
      <w:fldChar w:fldCharType="end"/>
    </w:r>
    <w:r w:rsidRPr="00D105EF">
      <w:br/>
    </w:r>
    <w:r w:rsidRPr="00D105EF">
      <w:fldChar w:fldCharType="begin" w:fldLock="1"/>
    </w:r>
    <w:r w:rsidRPr="00D105EF">
      <w:instrText xml:space="preserve"> DOCPROPERTY "SvarFrasKort" *\charformat </w:instrText>
    </w:r>
    <w:r w:rsidRPr="00D105EF">
      <w:fldChar w:fldCharType="end"/>
    </w:r>
  </w:p>
  <w:p w:rsidR="00E31A83" w:rsidRPr="00D105EF" w:rsidRDefault="00E31A83">
    <w:pPr>
      <w:pStyle w:val="FSHTitel"/>
    </w:pPr>
    <w:r w:rsidRPr="00D105EF">
      <w:fldChar w:fldCharType="begin" w:fldLock="1"/>
    </w:r>
    <w:r w:rsidRPr="00D105EF">
      <w:instrText xml:space="preserve"> DOCPROPERTY</w:instrText>
    </w:r>
    <w:r w:rsidRPr="00D105EF">
      <w:rPr>
        <w:sz w:val="18"/>
      </w:rPr>
      <w:instrText xml:space="preserve"> "RubrikSvar" *\charformat </w:instrText>
    </w:r>
    <w:r w:rsidRPr="00D105EF">
      <w:fldChar w:fldCharType="separate"/>
    </w:r>
    <w:r w:rsidRPr="00D105EF">
      <w:t>Godstransporter på Inlandsbanan</w:t>
    </w:r>
    <w:r w:rsidRPr="00D105EF">
      <w:fldChar w:fldCharType="end"/>
    </w:r>
  </w:p>
  <w:p w:rsidR="00E31A83" w:rsidRPr="00D105EF" w:rsidRDefault="00E31A83">
    <w:pPr>
      <w:pStyle w:val="Normal00"/>
    </w:pPr>
  </w:p>
  <w:p w:rsidR="00E31A83" w:rsidRPr="00D105EF" w:rsidRDefault="00E31A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2188849">
    <w:abstractNumId w:val="8"/>
  </w:num>
  <w:num w:numId="2" w16cid:durableId="1824618925">
    <w:abstractNumId w:val="9"/>
  </w:num>
  <w:num w:numId="3" w16cid:durableId="797525731">
    <w:abstractNumId w:val="8"/>
  </w:num>
  <w:num w:numId="4" w16cid:durableId="1042746971">
    <w:abstractNumId w:val="9"/>
  </w:num>
  <w:num w:numId="5" w16cid:durableId="2002615334">
    <w:abstractNumId w:val="13"/>
  </w:num>
  <w:num w:numId="6" w16cid:durableId="267736118">
    <w:abstractNumId w:val="10"/>
  </w:num>
  <w:num w:numId="7" w16cid:durableId="1587229475">
    <w:abstractNumId w:val="11"/>
  </w:num>
  <w:num w:numId="8" w16cid:durableId="2043164841">
    <w:abstractNumId w:val="12"/>
  </w:num>
  <w:num w:numId="9" w16cid:durableId="1861625567">
    <w:abstractNumId w:val="8"/>
  </w:num>
  <w:num w:numId="10" w16cid:durableId="1763917875">
    <w:abstractNumId w:val="3"/>
  </w:num>
  <w:num w:numId="11" w16cid:durableId="587690392">
    <w:abstractNumId w:val="2"/>
  </w:num>
  <w:num w:numId="12" w16cid:durableId="427507518">
    <w:abstractNumId w:val="1"/>
  </w:num>
  <w:num w:numId="13" w16cid:durableId="1568415006">
    <w:abstractNumId w:val="0"/>
  </w:num>
  <w:num w:numId="14" w16cid:durableId="820779994">
    <w:abstractNumId w:val="9"/>
  </w:num>
  <w:num w:numId="15" w16cid:durableId="874539226">
    <w:abstractNumId w:val="7"/>
  </w:num>
  <w:num w:numId="16" w16cid:durableId="1131675776">
    <w:abstractNumId w:val="6"/>
  </w:num>
  <w:num w:numId="17" w16cid:durableId="1692222405">
    <w:abstractNumId w:val="5"/>
  </w:num>
  <w:num w:numId="18" w16cid:durableId="264504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A30BC4-E86D-4F29-B2A6-8DDC7212B2E3}"/>
  </w:docVars>
  <w:rsids>
    <w:rsidRoot w:val="002E0A6E"/>
    <w:rsid w:val="002E0A6E"/>
    <w:rsid w:val="00D105EF"/>
    <w:rsid w:val="00E31A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83367A-5671-444B-B841-F616A02F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849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s65005</vt:lpstr>
    </vt:vector>
  </TitlesOfParts>
  <Company>Riksdagen</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s65005</dc:title>
  <dc:subject>s65005</dc:subject>
  <dc:creator>Riksdagen</dc:creator>
  <cp:keywords>Riksdagen</cp:keywords>
  <dc:description>TKG-ktrl, MSMQ4mb, PersReg-Distribution mm</dc:description>
  <cp:lastModifiedBy>Lars Brink</cp:lastModifiedBy>
  <cp:revision>2</cp:revision>
  <cp:lastPrinted>2007-11-22T11:16:00Z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Godstransporter på 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Godstransporter på 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20072008000000000115000650050069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20072008000000000115000650050069</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{186AB0DC-B50B-4462-AECA-09A87D29D8A2}</vt:lpwstr>
  </property>
  <property fmtid="{D5CDD505-2E9C-101B-9397-08002B2CF9AE}" pid="53" name="Överföringar">
    <vt:i4>0</vt:i4>
  </property>
  <property fmtid="{D5CDD505-2E9C-101B-9397-08002B2CF9AE}" pid="54" name="Checksum">
    <vt:lpwstr>*1012156957960*</vt:lpwstr>
  </property>
  <property fmtid="{D5CDD505-2E9C-101B-9397-08002B2CF9AE}" pid="55" name="skuggnummer">
    <vt:lpwstr>1634</vt:lpwstr>
  </property>
  <property fmtid="{D5CDD505-2E9C-101B-9397-08002B2CF9AE}" pid="56" name="urixVersion">
    <vt:lpwstr>3.2.0.8</vt:lpwstr>
  </property>
  <property fmtid="{D5CDD505-2E9C-101B-9397-08002B2CF9AE}" pid="57" name="urixOrigin">
    <vt:lpwstr>071122 12:16:22.356</vt:lpwstr>
  </property>
  <property fmtid="{D5CDD505-2E9C-101B-9397-08002B2CF9AE}" pid="58" name="urixGuid">
    <vt:lpwstr>{BE1252E0-3B33-4E20-B723-743718E41CDF}</vt:lpwstr>
  </property>
</Properties>
</file>