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4CE6" w:rsidRPr="00EE7326" w:rsidRDefault="00C24CE6">
      <w:pPr>
        <w:pStyle w:val="Frslagsrubrik"/>
      </w:pPr>
      <w:r w:rsidRPr="00EE7326">
        <w:t>Förslag till riksdagsbeslut</w:t>
      </w:r>
    </w:p>
    <w:p w:rsidR="00C24CE6" w:rsidRPr="00EE7326" w:rsidRDefault="00C24CE6">
      <w:pPr>
        <w:pStyle w:val="Hemstlatt"/>
      </w:pPr>
      <w:r w:rsidRPr="00EE7326">
        <w:t>Riksdagen tillkännager för regeringen som sin mening vad som anförs i motionen om att studera förutsättningarna för en omdra</w:t>
      </w:r>
      <w:r w:rsidRPr="00EE7326">
        <w:t>g</w:t>
      </w:r>
      <w:r w:rsidRPr="00EE7326">
        <w:t>ning av E4 genom Västerbotten och Västernorrland.</w:t>
      </w:r>
    </w:p>
    <w:p w:rsidR="00C24CE6" w:rsidRPr="00EE7326" w:rsidRDefault="00C24CE6">
      <w:pPr>
        <w:pStyle w:val="Rubrik1"/>
      </w:pPr>
      <w:r w:rsidRPr="00EE7326">
        <w:t>Motivering</w:t>
      </w:r>
    </w:p>
    <w:p w:rsidR="00C24CE6" w:rsidRPr="00EE7326" w:rsidRDefault="00C24CE6">
      <w:r w:rsidRPr="00EE7326">
        <w:t>I mer än 20 år har kustkommunerna i Västerbotten och Västernorrland (Ske</w:t>
      </w:r>
      <w:r w:rsidRPr="00EE7326">
        <w:t>l</w:t>
      </w:r>
      <w:r w:rsidRPr="00EE7326">
        <w:t>lefteå, Umeå, Örnsköldsvik och Sundsvall) äskat om en omdragning av E4 utan någon större framgång. För i stort sett samtliga län är de stora Europav</w:t>
      </w:r>
      <w:r w:rsidRPr="00EE7326">
        <w:t>ä</w:t>
      </w:r>
      <w:r w:rsidRPr="00EE7326">
        <w:t>garna idag dragna förbi städer och tätorter.</w:t>
      </w:r>
    </w:p>
    <w:p w:rsidR="00C24CE6" w:rsidRPr="00EE7326" w:rsidRDefault="00C24CE6">
      <w:pPr>
        <w:pStyle w:val="Normaltindrag"/>
      </w:pPr>
      <w:r w:rsidRPr="00EE7326">
        <w:t>Det säger sig självt att också vägarna i norr måste anpassas till dagens fö</w:t>
      </w:r>
      <w:r w:rsidRPr="00EE7326">
        <w:t>r</w:t>
      </w:r>
      <w:r w:rsidRPr="00EE7326">
        <w:t>ändrade villkor inom industri och servicesektor. Idag har företagen i princip inga lager utan de flesta kör med långtradare genom landet med sina varor till och från kunder och beställare. Det skapar problem då i det här fallet E4 går rakt igenom städerna. Det innebär köbildningar som betyder än mer farliga utsläpp. Det innebär att vägen skapar en barriär mellan stadsdelar och försv</w:t>
      </w:r>
      <w:r w:rsidRPr="00EE7326">
        <w:t>å</w:t>
      </w:r>
      <w:r w:rsidRPr="00EE7326">
        <w:t>rar den ”interna trafiken”. Cyklister och gångtrafikanter har svårt att ta sig fram. Det betyder också att städerna har svårt</w:t>
      </w:r>
      <w:r w:rsidRPr="00EE7326">
        <w:t xml:space="preserve"> att utvecklas och bebyggas. Bostäder och fastigheter för näringslivet kan inte byggas intill Europavägen som ytterligare belasta staden med höga halter av avgaser och partiklar, g</w:t>
      </w:r>
      <w:r w:rsidRPr="00EE7326">
        <w:t>e</w:t>
      </w:r>
      <w:r w:rsidRPr="00EE7326">
        <w:t>nom att byggnader konserverar den dåliga luften.</w:t>
      </w:r>
    </w:p>
    <w:p w:rsidR="00C24CE6" w:rsidRPr="00EE7326" w:rsidRDefault="00C24CE6">
      <w:pPr>
        <w:pStyle w:val="Normaltindrag"/>
      </w:pPr>
      <w:r w:rsidRPr="00EE7326">
        <w:t>Både Skellefteå och Umeå har idag åtgärdskrav på sig att förbättra luften i städerna. För allergiker börjar detta att tidvis vara ett stort problem.</w:t>
      </w:r>
    </w:p>
    <w:p w:rsidR="00C24CE6" w:rsidRPr="00EE7326" w:rsidRDefault="00C24CE6">
      <w:pPr>
        <w:pStyle w:val="Normaltindrag"/>
      </w:pPr>
      <w:r w:rsidRPr="00EE7326">
        <w:t>Det är inte rimligt att denna del av Sverige inte ska ha lika bra kommun</w:t>
      </w:r>
      <w:r w:rsidRPr="00EE7326">
        <w:t>i</w:t>
      </w:r>
      <w:r w:rsidRPr="00EE7326">
        <w:t>kationsvillkor som andra delar av landet. Västerbotten och Västernorrland är två län med stor andel av Sveriges basindustri. Många, stora och tunga tran</w:t>
      </w:r>
      <w:r w:rsidRPr="00EE7326">
        <w:t>s</w:t>
      </w:r>
      <w:r w:rsidRPr="00EE7326">
        <w:t xml:space="preserve">porter används för att få ut produkter från gruvnäringen, stålindustrin, skogen </w:t>
      </w:r>
      <w:r w:rsidRPr="00EE7326">
        <w:lastRenderedPageBreak/>
        <w:t>och pappersindustrierna. Dessutom ska mycket material levereras till dessa industrier.</w:t>
      </w:r>
    </w:p>
    <w:p w:rsidR="00C24CE6" w:rsidRPr="00EE7326" w:rsidRDefault="00C24CE6">
      <w:pPr>
        <w:pStyle w:val="Normaltindrag"/>
      </w:pPr>
      <w:r w:rsidRPr="00EE7326">
        <w:t>Det är dags att också dessa två län får ett modernt, väl fungerande vägnät som underlättar för människor, näringsliv och kommunerna att utvecklas och växa utan att det sker på bekostnad av be</w:t>
      </w:r>
      <w:r w:rsidRPr="00EE7326">
        <w:t>folkningens hälsa och miljö.</w:t>
      </w:r>
    </w:p>
    <w:p w:rsidR="00C24CE6" w:rsidRPr="00EE7326" w:rsidRDefault="00C24CE6">
      <w:pPr>
        <w:pStyle w:val="Normaltindrag"/>
      </w:pPr>
      <w:r w:rsidRPr="00EE7326">
        <w:t>Därför bör regeringen uppdra till Trafikverket att se över sin investering</w:t>
      </w:r>
      <w:r w:rsidRPr="00EE7326">
        <w:t>s</w:t>
      </w:r>
      <w:r w:rsidRPr="00EE7326">
        <w:t>plan för kommande år för att ge Norrlandskusten en Europaväg som motsv</w:t>
      </w:r>
      <w:r w:rsidRPr="00EE7326">
        <w:t>a</w:t>
      </w:r>
      <w:r w:rsidRPr="00EE7326">
        <w:t>rar dagens krav och behov.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E7326">
        <w:trPr>
          <w:cantSplit/>
        </w:trPr>
        <w:tc>
          <w:tcPr>
            <w:tcW w:w="3046" w:type="dxa"/>
          </w:tcPr>
          <w:p w:rsidR="00C24CE6" w:rsidRPr="00EE7326" w:rsidRDefault="00C24CE6">
            <w:pPr>
              <w:pStyle w:val="UnderskriftDatum"/>
              <w:spacing w:before="240"/>
            </w:pPr>
            <w:r w:rsidRPr="00EE7326">
              <w:t>Stockholm den 4 oktober 2011</w:t>
            </w:r>
          </w:p>
        </w:tc>
        <w:tc>
          <w:tcPr>
            <w:tcW w:w="3047" w:type="dxa"/>
          </w:tcPr>
          <w:p w:rsidR="00C24CE6" w:rsidRPr="00EE7326" w:rsidRDefault="00C24CE6">
            <w:pPr>
              <w:pStyle w:val="Underskrifter"/>
              <w:spacing w:before="240"/>
            </w:pPr>
          </w:p>
        </w:tc>
      </w:tr>
      <w:tr w:rsidR="00000000" w:rsidRPr="00EE7326">
        <w:trPr>
          <w:cantSplit/>
        </w:trPr>
        <w:tc>
          <w:tcPr>
            <w:tcW w:w="3046" w:type="dxa"/>
          </w:tcPr>
          <w:p w:rsidR="00C24CE6" w:rsidRPr="00EE7326" w:rsidRDefault="00C24CE6">
            <w:pPr>
              <w:pStyle w:val="Underskrifter"/>
            </w:pPr>
            <w:r w:rsidRPr="00EE7326">
              <w:t>Katarina Köhler (S)</w:t>
            </w:r>
          </w:p>
        </w:tc>
        <w:tc>
          <w:tcPr>
            <w:tcW w:w="3046" w:type="dxa"/>
          </w:tcPr>
          <w:p w:rsidR="00C24CE6" w:rsidRPr="00EE7326" w:rsidRDefault="00C24CE6">
            <w:pPr>
              <w:pStyle w:val="Underskrifter"/>
            </w:pPr>
            <w:r w:rsidRPr="00EE7326">
              <w:t>Christina Karlsson (S)</w:t>
            </w:r>
          </w:p>
        </w:tc>
      </w:tr>
    </w:tbl>
    <w:p w:rsidR="00C24CE6" w:rsidRPr="00EE7326" w:rsidRDefault="00C24CE6">
      <w:pPr>
        <w:pStyle w:val="Normaltindrag"/>
      </w:pPr>
    </w:p>
    <w:sectPr w:rsidR="00C24CE6" w:rsidRPr="00EE732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4CE6" w:rsidRPr="00EE7326" w:rsidRDefault="00C24CE6">
      <w:r w:rsidRPr="00EE7326">
        <w:separator/>
      </w:r>
    </w:p>
  </w:endnote>
  <w:endnote w:type="continuationSeparator" w:id="0">
    <w:p w:rsidR="00C24CE6" w:rsidRPr="00EE7326" w:rsidRDefault="00C24CE6">
      <w:r w:rsidRPr="00EE73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4CE6" w:rsidRPr="00EE7326" w:rsidRDefault="00EE7326">
    <w:pPr>
      <w:pStyle w:val="Sidfot"/>
    </w:pPr>
    <w:r w:rsidRPr="00EE732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52650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4CE6" w:rsidRDefault="00C24CE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24CE6" w:rsidRDefault="00C24CE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4CE6" w:rsidRPr="00EE7326" w:rsidRDefault="00EE7326">
    <w:pPr>
      <w:pStyle w:val="Sidfot"/>
    </w:pPr>
    <w:r w:rsidRPr="00EE732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91992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4CE6" w:rsidRDefault="00C24CE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24CE6" w:rsidRDefault="00C24CE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4CE6" w:rsidRPr="00EE7326" w:rsidRDefault="00EE7326">
    <w:pPr>
      <w:pStyle w:val="Sidfot"/>
    </w:pPr>
    <w:r w:rsidRPr="00EE732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60976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4CE6" w:rsidRDefault="00C24C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24CE6" w:rsidRDefault="00C24C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4CE6" w:rsidRPr="00EE7326" w:rsidRDefault="00C24CE6">
      <w:r w:rsidRPr="00EE7326">
        <w:separator/>
      </w:r>
    </w:p>
  </w:footnote>
  <w:footnote w:type="continuationSeparator" w:id="0">
    <w:p w:rsidR="00C24CE6" w:rsidRPr="00EE7326" w:rsidRDefault="00C24CE6">
      <w:r w:rsidRPr="00EE73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4CE6" w:rsidRPr="00EE7326" w:rsidRDefault="00EE7326">
    <w:pPr>
      <w:pStyle w:val="Sidhuvud"/>
    </w:pPr>
    <w:r w:rsidRPr="00EE732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38962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4CE6" w:rsidRDefault="00C24CE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24CE6" w:rsidRDefault="00C24CE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4CE6" w:rsidRPr="00EE7326" w:rsidRDefault="00EE7326">
    <w:pPr>
      <w:pStyle w:val="Sidhuvud"/>
    </w:pPr>
    <w:r w:rsidRPr="00EE732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2371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4CE6" w:rsidRDefault="00C24CE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24CE6" w:rsidRDefault="00C24CE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4CE6" w:rsidRPr="00EE7326" w:rsidRDefault="00C24CE6">
    <w:pPr>
      <w:pStyle w:val="FSHNormal"/>
      <w:tabs>
        <w:tab w:val="right" w:pos="5840"/>
      </w:tabs>
    </w:pPr>
    <w:r w:rsidRPr="00EE7326">
      <w:br/>
    </w:r>
    <w:r w:rsidRPr="00EE7326">
      <w:fldChar w:fldCharType="begin" w:fldLock="1"/>
    </w:r>
    <w:r w:rsidRPr="00EE7326">
      <w:instrText xml:space="preserve"> DOCPROPERTY</w:instrText>
    </w:r>
    <w:r w:rsidRPr="00EE7326">
      <w:rPr>
        <w:sz w:val="18"/>
      </w:rPr>
      <w:instrText xml:space="preserve"> "YearUser" *\charformat </w:instrText>
    </w:r>
    <w:r w:rsidRPr="00EE7326">
      <w:fldChar w:fldCharType="separate"/>
    </w:r>
    <w:r w:rsidRPr="00EE7326">
      <w:t>2011/12</w:t>
    </w:r>
    <w:r w:rsidRPr="00EE7326">
      <w:fldChar w:fldCharType="end"/>
    </w:r>
    <w:r w:rsidRPr="00EE7326">
      <w:t xml:space="preserve"> </w:t>
    </w:r>
    <w:r w:rsidRPr="00EE7326">
      <w:tab/>
      <w:t xml:space="preserve">mnr: </w:t>
    </w:r>
    <w:r w:rsidRPr="00EE7326">
      <w:fldChar w:fldCharType="begin" w:fldLock="1"/>
    </w:r>
    <w:r w:rsidRPr="00EE7326">
      <w:instrText xml:space="preserve"> DOCPROPERTY</w:instrText>
    </w:r>
    <w:r w:rsidRPr="00EE7326">
      <w:rPr>
        <w:sz w:val="18"/>
      </w:rPr>
      <w:instrText xml:space="preserve"> "Motionsnummer" *\charformat </w:instrText>
    </w:r>
    <w:r w:rsidRPr="00EE7326">
      <w:fldChar w:fldCharType="separate"/>
    </w:r>
    <w:r w:rsidRPr="00EE7326">
      <w:t>T378</w:t>
    </w:r>
    <w:r w:rsidRPr="00EE7326">
      <w:fldChar w:fldCharType="end"/>
    </w:r>
    <w:r w:rsidRPr="00EE7326">
      <w:br/>
    </w:r>
    <w:r w:rsidRPr="00EE7326">
      <w:fldChar w:fldCharType="begin" w:fldLock="1"/>
    </w:r>
    <w:r w:rsidRPr="00EE7326">
      <w:instrText xml:space="preserve"> DOCPROPERTY</w:instrText>
    </w:r>
    <w:r w:rsidRPr="00EE7326">
      <w:rPr>
        <w:sz w:val="18"/>
      </w:rPr>
      <w:instrText xml:space="preserve"> "Samling" *\charformat </w:instrText>
    </w:r>
    <w:r w:rsidRPr="00EE7326">
      <w:fldChar w:fldCharType="end"/>
    </w:r>
    <w:r w:rsidRPr="00EE7326">
      <w:tab/>
      <w:t xml:space="preserve">pnr: </w:t>
    </w:r>
    <w:r w:rsidRPr="00EE7326">
      <w:fldChar w:fldCharType="begin" w:fldLock="1"/>
    </w:r>
    <w:r w:rsidRPr="00EE7326">
      <w:instrText xml:space="preserve"> DOCPROPERTY</w:instrText>
    </w:r>
    <w:r w:rsidRPr="00EE7326">
      <w:rPr>
        <w:sz w:val="18"/>
      </w:rPr>
      <w:instrText xml:space="preserve"> "Partinummer" *\charformat </w:instrText>
    </w:r>
    <w:r w:rsidRPr="00EE7326">
      <w:fldChar w:fldCharType="separate"/>
    </w:r>
    <w:r w:rsidRPr="00EE7326">
      <w:t>S10105</w:t>
    </w:r>
    <w:r w:rsidRPr="00EE7326">
      <w:fldChar w:fldCharType="end"/>
    </w:r>
  </w:p>
  <w:p w:rsidR="00C24CE6" w:rsidRPr="00EE7326" w:rsidRDefault="00C24CE6">
    <w:pPr>
      <w:pStyle w:val="FSHRub1"/>
    </w:pPr>
    <w:r w:rsidRPr="00EE7326">
      <w:t>Motion till riksdagen</w:t>
    </w:r>
    <w:r w:rsidRPr="00EE7326">
      <w:br/>
    </w:r>
    <w:r w:rsidRPr="00EE7326">
      <w:fldChar w:fldCharType="begin" w:fldLock="1"/>
    </w:r>
    <w:r w:rsidRPr="00EE7326">
      <w:instrText xml:space="preserve"> DOCPROPERTY "YearUser" *\charformat </w:instrText>
    </w:r>
    <w:r w:rsidRPr="00EE7326">
      <w:fldChar w:fldCharType="separate"/>
    </w:r>
    <w:r w:rsidRPr="00EE7326">
      <w:t>2011/12</w:t>
    </w:r>
    <w:r w:rsidRPr="00EE7326">
      <w:fldChar w:fldCharType="end"/>
    </w:r>
    <w:r w:rsidRPr="00EE7326">
      <w:t>:</w:t>
    </w:r>
    <w:r w:rsidRPr="00EE7326">
      <w:fldChar w:fldCharType="begin" w:fldLock="1"/>
    </w:r>
    <w:r w:rsidRPr="00EE7326">
      <w:instrText xml:space="preserve"> DOCPROPERTY "Motionsnummer" *\charformat </w:instrText>
    </w:r>
    <w:r w:rsidRPr="00EE7326">
      <w:fldChar w:fldCharType="separate"/>
    </w:r>
    <w:r w:rsidRPr="00EE7326">
      <w:t>T378</w:t>
    </w:r>
    <w:r w:rsidRPr="00EE7326">
      <w:fldChar w:fldCharType="end"/>
    </w:r>
  </w:p>
  <w:p w:rsidR="00C24CE6" w:rsidRPr="00EE7326" w:rsidRDefault="00C24CE6">
    <w:pPr>
      <w:pStyle w:val="FSHNormalS5"/>
    </w:pPr>
    <w:r w:rsidRPr="00EE7326">
      <w:fldChar w:fldCharType="begin" w:fldLock="1"/>
    </w:r>
    <w:r w:rsidRPr="00EE7326">
      <w:instrText xml:space="preserve"> DOCPROPERTY "MotionarText" *\charformat </w:instrText>
    </w:r>
    <w:r w:rsidRPr="00EE7326">
      <w:fldChar w:fldCharType="separate"/>
    </w:r>
    <w:r w:rsidRPr="00EE7326">
      <w:t>av Katarina Köhler och Christina Karlsson (S)</w:t>
    </w:r>
    <w:r w:rsidRPr="00EE7326">
      <w:fldChar w:fldCharType="end"/>
    </w:r>
    <w:r w:rsidRPr="00EE7326">
      <w:br/>
    </w:r>
    <w:r w:rsidRPr="00EE7326">
      <w:fldChar w:fldCharType="begin" w:fldLock="1"/>
    </w:r>
    <w:r w:rsidRPr="00EE7326">
      <w:instrText xml:space="preserve"> DOCPROPERTY "SvarFrasKort" *\charformat </w:instrText>
    </w:r>
    <w:r w:rsidRPr="00EE7326">
      <w:fldChar w:fldCharType="end"/>
    </w:r>
  </w:p>
  <w:p w:rsidR="00C24CE6" w:rsidRPr="00EE7326" w:rsidRDefault="00C24CE6">
    <w:pPr>
      <w:pStyle w:val="FSHTitel"/>
    </w:pPr>
    <w:r w:rsidRPr="00EE7326">
      <w:fldChar w:fldCharType="begin" w:fldLock="1"/>
    </w:r>
    <w:r w:rsidRPr="00EE7326">
      <w:instrText xml:space="preserve"> DOCPROPERTY</w:instrText>
    </w:r>
    <w:r w:rsidRPr="00EE7326">
      <w:rPr>
        <w:sz w:val="18"/>
      </w:rPr>
      <w:instrText xml:space="preserve"> "RubrikSvar" *\charformat </w:instrText>
    </w:r>
    <w:r w:rsidRPr="00EE7326">
      <w:fldChar w:fldCharType="separate"/>
    </w:r>
    <w:r w:rsidRPr="00EE7326">
      <w:t>Omdragning av E4 genom Västerbotten och Västernorrland</w:t>
    </w:r>
    <w:r w:rsidRPr="00EE7326">
      <w:fldChar w:fldCharType="end"/>
    </w:r>
  </w:p>
  <w:p w:rsidR="00C24CE6" w:rsidRPr="00EE7326" w:rsidRDefault="00C24CE6">
    <w:pPr>
      <w:pStyle w:val="Normal00"/>
    </w:pPr>
  </w:p>
  <w:p w:rsidR="00C24CE6" w:rsidRPr="00EE7326" w:rsidRDefault="00C24CE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19378524">
    <w:abstractNumId w:val="3"/>
  </w:num>
  <w:num w:numId="2" w16cid:durableId="1972516273">
    <w:abstractNumId w:val="2"/>
  </w:num>
  <w:num w:numId="3" w16cid:durableId="10186855">
    <w:abstractNumId w:val="1"/>
  </w:num>
  <w:num w:numId="4" w16cid:durableId="1986352220">
    <w:abstractNumId w:val="0"/>
  </w:num>
  <w:num w:numId="5" w16cid:durableId="484858015">
    <w:abstractNumId w:val="7"/>
  </w:num>
  <w:num w:numId="6" w16cid:durableId="452133230">
    <w:abstractNumId w:val="6"/>
  </w:num>
  <w:num w:numId="7" w16cid:durableId="152137907">
    <w:abstractNumId w:val="5"/>
  </w:num>
  <w:num w:numId="8" w16cid:durableId="1339188291">
    <w:abstractNumId w:val="4"/>
  </w:num>
  <w:num w:numId="9" w16cid:durableId="857736773">
    <w:abstractNumId w:val="8"/>
  </w:num>
  <w:num w:numId="10" w16cid:durableId="970328978">
    <w:abstractNumId w:val="9"/>
  </w:num>
  <w:num w:numId="11" w16cid:durableId="500048088">
    <w:abstractNumId w:val="10"/>
  </w:num>
  <w:num w:numId="12" w16cid:durableId="1213033888">
    <w:abstractNumId w:val="13"/>
  </w:num>
  <w:num w:numId="13" w16cid:durableId="1579824246">
    <w:abstractNumId w:val="15"/>
  </w:num>
  <w:num w:numId="14" w16cid:durableId="1625502185">
    <w:abstractNumId w:val="16"/>
  </w:num>
  <w:num w:numId="15" w16cid:durableId="1827284507">
    <w:abstractNumId w:val="11"/>
  </w:num>
  <w:num w:numId="16" w16cid:durableId="338043871">
    <w:abstractNumId w:val="18"/>
  </w:num>
  <w:num w:numId="17" w16cid:durableId="1690401308">
    <w:abstractNumId w:val="17"/>
  </w:num>
  <w:num w:numId="18" w16cid:durableId="1574122999">
    <w:abstractNumId w:val="14"/>
  </w:num>
  <w:num w:numId="19" w16cid:durableId="19324650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0"/>
    <w:docVar w:name="PersonGUIDs" w:val="{EA628EF1-7DE7-4C70-8973-1AAD25801733},{9248F608-36F5-4DF6-92E4-5771EA8B40DF}"/>
  </w:docVars>
  <w:rsids>
    <w:rsidRoot w:val="009B5666"/>
    <w:rsid w:val="009B5666"/>
    <w:rsid w:val="00C24CE6"/>
    <w:rsid w:val="00EE732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BCE28F3-E767-47A5-91CC-C76E4E602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1956</Characters>
  <Application>Microsoft Office Word</Application>
  <DocSecurity>4</DocSecurity>
  <Lines>38</Lines>
  <Paragraphs>14</Paragraphs>
  <ScaleCrop>false</ScaleCrop>
  <HeadingPairs>
    <vt:vector size="2" baseType="variant">
      <vt:variant>
        <vt:lpstr>Rubrik</vt:lpstr>
      </vt:variant>
      <vt:variant>
        <vt:i4>1</vt:i4>
      </vt:variant>
    </vt:vector>
  </HeadingPairs>
  <TitlesOfParts>
    <vt:vector size="1" baseType="lpstr">
      <vt:lpstr>S10105</vt:lpstr>
    </vt:vector>
  </TitlesOfParts>
  <Company>Riksdagen</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S10105</dc:title>
  <dc:subject>S10105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2011-11-29T08:15:00Z</cp:lastPrinted>
  <dcterms:created xsi:type="dcterms:W3CDTF">2025-12-17T20:23:00Z</dcterms:created>
  <dcterms:modified xsi:type="dcterms:W3CDTF">2025-12-17T20:23:00Z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mot2000_533_2011-09-20</vt:lpwstr>
  </property>
  <property fmtid="{D5CDD505-2E9C-101B-9397-08002B2CF9AE}" pid="3" name="version">
    <vt:lpwstr>mot2000_533_2011-09-20</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Omdragning av E4 genom Västerbotten och Västernorrland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Omdragning av E4 genom Västerbotten och Västernorrland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S10105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Katarina Köhler och Christina Karlsson (S)</vt:lpwstr>
  </property>
  <property fmtid="{D5CDD505-2E9C-101B-9397-08002B2CF9AE}" pid="26" name="MotionarLista">
    <vt:lpwstr>Köhler, Katarina (S)\Karlsson,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Katarina Köhler (S), Christina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T378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20112012000000000083000101050069</vt:lpwstr>
  </property>
  <property fmtid="{D5CDD505-2E9C-101B-9397-08002B2CF9AE}" pid="47" name="datum">
    <vt:lpwstr>111004</vt:lpwstr>
  </property>
  <property fmtid="{D5CDD505-2E9C-101B-9397-08002B2CF9AE}" pid="48" name="avsändar-e-post">
    <vt:lpwstr>birgitte.isberg@riksdagen.se</vt:lpwstr>
  </property>
  <property fmtid="{D5CDD505-2E9C-101B-9397-08002B2CF9AE}" pid="49" name="id">
    <vt:lpwstr>20112012000000000083000101050069</vt:lpwstr>
  </property>
  <property fmtid="{D5CDD505-2E9C-101B-9397-08002B2CF9AE}" pid="50" name="nummer">
    <vt:lpwstr>378</vt:lpwstr>
  </property>
  <property fmtid="{D5CDD505-2E9C-101B-9397-08002B2CF9AE}" pid="51" name="utskottsbeteckning">
    <vt:lpwstr>T</vt:lpwstr>
  </property>
  <property fmtid="{D5CDD505-2E9C-101B-9397-08002B2CF9AE}" pid="52" name="GlobalUID">
    <vt:lpwstr>{5D2DA7E1-A9DD-4FEF-8DB6-48DF8C0219E2}</vt:lpwstr>
  </property>
  <property fmtid="{D5CDD505-2E9C-101B-9397-08002B2CF9AE}" pid="53" name="Överföringar">
    <vt:i4>0</vt:i4>
  </property>
  <property fmtid="{D5CDD505-2E9C-101B-9397-08002B2CF9AE}" pid="54" name="Checksum">
    <vt:lpwstr>*1010449757884*</vt:lpwstr>
  </property>
  <property fmtid="{D5CDD505-2E9C-101B-9397-08002B2CF9AE}" pid="55" name="skuggnummer">
    <vt:lpwstr>2023</vt:lpwstr>
  </property>
  <property fmtid="{D5CDD505-2E9C-101B-9397-08002B2CF9AE}" pid="56" name="urixVersion">
    <vt:lpwstr>4.5.0.25</vt:lpwstr>
  </property>
  <property fmtid="{D5CDD505-2E9C-101B-9397-08002B2CF9AE}" pid="57" name="urixOrigin">
    <vt:lpwstr>111129 09:16:53.443</vt:lpwstr>
  </property>
  <property fmtid="{D5CDD505-2E9C-101B-9397-08002B2CF9AE}" pid="58" name="urixGuid">
    <vt:lpwstr>{9C4821E2-8F0E-483D-92CB-7BB7FA9E48AF}</vt:lpwstr>
  </property>
</Properties>
</file>