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FE6D4" w14:textId="37B8A9E9" w:rsidR="003D7114" w:rsidRDefault="003D7114" w:rsidP="00CA477E">
      <w:pPr>
        <w:pStyle w:val="Rubrik"/>
      </w:pPr>
      <w:bookmarkStart w:id="0" w:name="Start"/>
      <w:bookmarkEnd w:id="0"/>
      <w:r>
        <w:t xml:space="preserve">Svar på fråga </w:t>
      </w:r>
      <w:r w:rsidRPr="003D7114">
        <w:rPr>
          <w:rFonts w:cstheme="majorHAnsi"/>
          <w:szCs w:val="26"/>
        </w:rPr>
        <w:t xml:space="preserve">2020/21:1721 </w:t>
      </w:r>
      <w:r>
        <w:t xml:space="preserve">av </w:t>
      </w:r>
      <w:r w:rsidRPr="003D7114">
        <w:rPr>
          <w:rFonts w:cstheme="majorHAnsi"/>
          <w:szCs w:val="26"/>
        </w:rPr>
        <w:t>Linda Modig (C)</w:t>
      </w:r>
      <w:r w:rsidRPr="003D7114">
        <w:rPr>
          <w:rFonts w:cstheme="majorHAnsi"/>
          <w:szCs w:val="26"/>
        </w:rPr>
        <w:br/>
        <w:t>Dialog före gränsstängningar</w:t>
      </w:r>
    </w:p>
    <w:bookmarkStart w:id="1" w:name="_Hlk63931799"/>
    <w:p w14:paraId="0A763B12" w14:textId="416CB45F" w:rsidR="00406826" w:rsidRDefault="00361F53" w:rsidP="00361F53">
      <w:pPr>
        <w:autoSpaceDE w:val="0"/>
        <w:autoSpaceDN w:val="0"/>
        <w:adjustRightInd w:val="0"/>
        <w:spacing w:after="0"/>
        <w:rPr>
          <w:rFonts w:ascii="Garamond" w:hAnsi="Garamond" w:cs="TimesNewRomanPSMT"/>
        </w:rPr>
      </w:pPr>
      <w:sdt>
        <w:sdtPr>
          <w:alias w:val="Frågeställare"/>
          <w:tag w:val="delete"/>
          <w:id w:val="-1635256365"/>
          <w:placeholder>
            <w:docPart w:val="112E0A694FB54722B88AC02D486016EB"/>
          </w:placeholder>
          <w:dataBinding w:prefixMappings="xmlns:ns0='http://lp/documentinfo/RK' " w:xpath="/ns0:DocumentInfo[1]/ns0:BaseInfo[1]/ns0:Extra3[1]" w:storeItemID="{55C1E9E1-055C-4D17-860A-030FE60E0AB2}"/>
          <w:text/>
        </w:sdtPr>
        <w:sdtEndPr/>
        <w:sdtContent>
          <w:r w:rsidR="003D7114">
            <w:t>Linda Modig</w:t>
          </w:r>
        </w:sdtContent>
      </w:sdt>
      <w:r w:rsidR="003D7114">
        <w:t xml:space="preserve"> har frågat mig </w:t>
      </w:r>
      <w:r w:rsidR="0008559F">
        <w:t>om v</w:t>
      </w:r>
      <w:r w:rsidR="003D7114" w:rsidRPr="003D7114">
        <w:rPr>
          <w:rFonts w:ascii="Garamond" w:hAnsi="Garamond" w:cs="TimesNewRomanPSMT"/>
        </w:rPr>
        <w:t>ilken dialog jag och regeringen</w:t>
      </w:r>
      <w:r w:rsidR="00622872">
        <w:rPr>
          <w:rFonts w:ascii="Garamond" w:hAnsi="Garamond" w:cs="TimesNewRomanPSMT"/>
        </w:rPr>
        <w:t xml:space="preserve"> har</w:t>
      </w:r>
      <w:r w:rsidR="003D7114" w:rsidRPr="003D7114">
        <w:rPr>
          <w:rFonts w:ascii="Garamond" w:hAnsi="Garamond" w:cs="TimesNewRomanPSMT"/>
        </w:rPr>
        <w:t xml:space="preserve"> haft med våra norska, danska och finska regeringskollegor</w:t>
      </w:r>
      <w:r w:rsidR="0008559F">
        <w:rPr>
          <w:rFonts w:ascii="Garamond" w:hAnsi="Garamond" w:cs="TimesNewRomanPSMT"/>
        </w:rPr>
        <w:t>,</w:t>
      </w:r>
      <w:r w:rsidR="003D7114" w:rsidRPr="003D7114">
        <w:rPr>
          <w:rFonts w:ascii="Garamond" w:hAnsi="Garamond" w:cs="TimesNewRomanPSMT"/>
        </w:rPr>
        <w:t xml:space="preserve"> som föregått den senaste tidens svenska inreserestriktioner</w:t>
      </w:r>
      <w:bookmarkEnd w:id="1"/>
      <w:r w:rsidR="003D7114" w:rsidRPr="003D7114">
        <w:rPr>
          <w:rFonts w:ascii="Garamond" w:hAnsi="Garamond" w:cs="TimesNewRomanPSMT"/>
        </w:rPr>
        <w:t xml:space="preserve">. </w:t>
      </w:r>
    </w:p>
    <w:p w14:paraId="02507795" w14:textId="64084526" w:rsidR="002537C4" w:rsidRDefault="002537C4" w:rsidP="00361F53">
      <w:pPr>
        <w:autoSpaceDE w:val="0"/>
        <w:autoSpaceDN w:val="0"/>
        <w:adjustRightInd w:val="0"/>
        <w:spacing w:after="0"/>
        <w:rPr>
          <w:rFonts w:ascii="Garamond" w:hAnsi="Garamond" w:cs="TimesNewRomanPSMT"/>
        </w:rPr>
      </w:pPr>
    </w:p>
    <w:p w14:paraId="1ACA7800" w14:textId="5652736D" w:rsidR="00406826" w:rsidRDefault="00AE108F" w:rsidP="00361F53">
      <w:pPr>
        <w:autoSpaceDE w:val="0"/>
        <w:autoSpaceDN w:val="0"/>
        <w:adjustRightInd w:val="0"/>
        <w:spacing w:after="0"/>
      </w:pPr>
      <w:r>
        <w:t xml:space="preserve">Situationen är </w:t>
      </w:r>
      <w:r w:rsidR="002537C4">
        <w:t>allvarlig</w:t>
      </w:r>
      <w:r w:rsidR="00316836">
        <w:t xml:space="preserve"> och</w:t>
      </w:r>
      <w:r>
        <w:t xml:space="preserve"> </w:t>
      </w:r>
      <w:r w:rsidR="00406826">
        <w:t xml:space="preserve">det </w:t>
      </w:r>
      <w:r>
        <w:t xml:space="preserve">krävs </w:t>
      </w:r>
      <w:r w:rsidR="00316836">
        <w:t xml:space="preserve">en </w:t>
      </w:r>
      <w:r>
        <w:t>tät dialog med vår</w:t>
      </w:r>
      <w:r w:rsidR="001B787F">
        <w:t>a</w:t>
      </w:r>
      <w:r>
        <w:t xml:space="preserve"> </w:t>
      </w:r>
      <w:r w:rsidR="00406826">
        <w:t xml:space="preserve">nordiska </w:t>
      </w:r>
      <w:r>
        <w:t>grannländer</w:t>
      </w:r>
      <w:r w:rsidR="001B787F">
        <w:t xml:space="preserve"> för att försöka nå fram till konkreta lösningar för de som drabbas</w:t>
      </w:r>
      <w:r>
        <w:t xml:space="preserve">. </w:t>
      </w:r>
      <w:r w:rsidR="00802CF5">
        <w:t xml:space="preserve"> </w:t>
      </w:r>
      <w:r w:rsidR="001D3FD1">
        <w:t xml:space="preserve">I min dialog med mina samarbetsministerkollegor </w:t>
      </w:r>
      <w:r w:rsidR="00802CF5">
        <w:t xml:space="preserve">framhåller </w:t>
      </w:r>
      <w:r w:rsidR="001D3FD1">
        <w:t xml:space="preserve">jag </w:t>
      </w:r>
      <w:r w:rsidR="005B6667">
        <w:t xml:space="preserve">att </w:t>
      </w:r>
      <w:r w:rsidR="00802CF5">
        <w:t xml:space="preserve">vi måste försöka </w:t>
      </w:r>
      <w:r w:rsidR="005B6667">
        <w:t xml:space="preserve">hitta </w:t>
      </w:r>
      <w:r w:rsidR="00802CF5">
        <w:t xml:space="preserve">konstruktiva lösningar och tillämpa </w:t>
      </w:r>
      <w:r w:rsidR="005B6667">
        <w:t>undantag som underlättar situationen i gränsregionerna</w:t>
      </w:r>
      <w:r w:rsidR="00406826">
        <w:t xml:space="preserve">. Vid det senaste mötet i Nordiska ministerrådet den 11 februari lyfte jag åter </w:t>
      </w:r>
      <w:r w:rsidR="001D6C76">
        <w:t>detta</w:t>
      </w:r>
      <w:r w:rsidR="00406826">
        <w:rPr>
          <w:bCs/>
          <w:iCs/>
        </w:rPr>
        <w:t>.</w:t>
      </w:r>
      <w:r w:rsidR="004E187E">
        <w:t xml:space="preserve"> </w:t>
      </w:r>
      <w:r w:rsidR="00406826" w:rsidRPr="00E45B10">
        <w:rPr>
          <w:rFonts w:ascii="Garamond" w:hAnsi="Garamond" w:cs="Calibri"/>
          <w:bCs/>
        </w:rPr>
        <w:t xml:space="preserve">Transparens och korrekt information till våra medborgare är </w:t>
      </w:r>
      <w:r w:rsidR="00316836">
        <w:rPr>
          <w:rFonts w:ascii="Garamond" w:hAnsi="Garamond" w:cs="Calibri"/>
          <w:bCs/>
        </w:rPr>
        <w:t>centralt</w:t>
      </w:r>
      <w:r w:rsidR="00406826" w:rsidRPr="00E45B10">
        <w:rPr>
          <w:rFonts w:ascii="Garamond" w:hAnsi="Garamond" w:cs="Calibri"/>
          <w:bCs/>
        </w:rPr>
        <w:t>.</w:t>
      </w:r>
      <w:r w:rsidR="004E187E">
        <w:rPr>
          <w:rFonts w:ascii="Garamond" w:hAnsi="Garamond" w:cs="Calibri"/>
          <w:bCs/>
        </w:rPr>
        <w:t xml:space="preserve"> </w:t>
      </w:r>
    </w:p>
    <w:p w14:paraId="5D9F95AC" w14:textId="77777777" w:rsidR="004E187E" w:rsidRPr="00406826" w:rsidRDefault="004E187E" w:rsidP="00361F53">
      <w:pPr>
        <w:autoSpaceDE w:val="0"/>
        <w:autoSpaceDN w:val="0"/>
        <w:adjustRightInd w:val="0"/>
        <w:spacing w:after="0"/>
        <w:rPr>
          <w:rFonts w:ascii="Garamond" w:hAnsi="Garamond" w:cs="TimesNewRomanPSMT"/>
        </w:rPr>
      </w:pPr>
    </w:p>
    <w:p w14:paraId="35DBDEC1" w14:textId="3012600B" w:rsidR="00AE108F" w:rsidRDefault="00406826" w:rsidP="00361F53">
      <w:pPr>
        <w:pStyle w:val="Brdtext"/>
      </w:pPr>
      <w:r>
        <w:t>Under hela pandemin har de nordiska kontakterna varit täta – på ministernivå, departementsnivå och myndighetsnivå.</w:t>
      </w:r>
      <w:r>
        <w:rPr>
          <w:bCs/>
          <w:iCs/>
        </w:rPr>
        <w:t xml:space="preserve"> </w:t>
      </w:r>
      <w:r w:rsidR="00AE108F">
        <w:t>Jag har informera</w:t>
      </w:r>
      <w:r w:rsidR="002B1A3B">
        <w:t>t</w:t>
      </w:r>
      <w:r w:rsidR="00AE108F">
        <w:t xml:space="preserve"> våra grannländer så tidigt som möjligt inför beslut som påverkar våra gränser.</w:t>
      </w:r>
      <w:r>
        <w:rPr>
          <w:bCs/>
          <w:iCs/>
        </w:rPr>
        <w:t xml:space="preserve"> </w:t>
      </w:r>
      <w:r>
        <w:t>I</w:t>
      </w:r>
      <w:r w:rsidRPr="002125D0">
        <w:t xml:space="preserve">nför Sveriges </w:t>
      </w:r>
      <w:r>
        <w:t xml:space="preserve">beslut om ett tillfälligt inreseförbud mot </w:t>
      </w:r>
      <w:r w:rsidRPr="002125D0">
        <w:t>Danmark</w:t>
      </w:r>
      <w:r>
        <w:t xml:space="preserve"> den 21 december informerade jag på förhand min danska kollega om beslutet och </w:t>
      </w:r>
      <w:r w:rsidR="00494F8A">
        <w:t xml:space="preserve">om </w:t>
      </w:r>
      <w:r>
        <w:t xml:space="preserve">vilka undantag som skulle inkluderas. </w:t>
      </w:r>
      <w:r w:rsidR="00597BFA">
        <w:t>Efter en nära dialog där</w:t>
      </w:r>
      <w:r>
        <w:t xml:space="preserve"> Danmark framhöll önskemål om b.la</w:t>
      </w:r>
      <w:r w:rsidR="00C3509F">
        <w:t>.</w:t>
      </w:r>
      <w:r>
        <w:t xml:space="preserve"> </w:t>
      </w:r>
      <w:r w:rsidR="00A11F5D">
        <w:t xml:space="preserve">möjlighet till </w:t>
      </w:r>
      <w:r>
        <w:t xml:space="preserve">transit </w:t>
      </w:r>
      <w:r w:rsidR="00A11F5D">
        <w:t xml:space="preserve">till och </w:t>
      </w:r>
      <w:r>
        <w:t xml:space="preserve">från Bornholm, </w:t>
      </w:r>
      <w:r w:rsidR="00597BFA">
        <w:t>kunde vi</w:t>
      </w:r>
      <w:r w:rsidR="002B1A3B">
        <w:t xml:space="preserve"> i detta fall</w:t>
      </w:r>
      <w:r w:rsidR="00597BFA">
        <w:t xml:space="preserve"> ta</w:t>
      </w:r>
      <w:r>
        <w:t xml:space="preserve"> fram en lösning som åtgärdade problemen som följde av beslutet.</w:t>
      </w:r>
    </w:p>
    <w:p w14:paraId="646A5FEE" w14:textId="1F72316E" w:rsidR="00406826" w:rsidRDefault="00316836" w:rsidP="00361F53">
      <w:pPr>
        <w:pStyle w:val="Brdtext"/>
      </w:pPr>
      <w:r>
        <w:t>Vidare</w:t>
      </w:r>
      <w:r w:rsidR="00AE108F">
        <w:t xml:space="preserve"> informerade vi Danmarks, Norges, Finland</w:t>
      </w:r>
      <w:r w:rsidR="00E525D8">
        <w:t>s</w:t>
      </w:r>
      <w:r w:rsidR="00AE108F">
        <w:t xml:space="preserve"> och Islands regering</w:t>
      </w:r>
      <w:r>
        <w:t>ar</w:t>
      </w:r>
      <w:r w:rsidR="00AE108F">
        <w:t xml:space="preserve"> inför att Sverige införde ett krav på testning vid inresa den 3 februari.</w:t>
      </w:r>
      <w:r w:rsidR="00406826">
        <w:t xml:space="preserve"> </w:t>
      </w:r>
      <w:r w:rsidR="00C3509F">
        <w:t xml:space="preserve">Jag har även haft kontakt med företrädare för Ålands landskapsregering. </w:t>
      </w:r>
      <w:r w:rsidR="00406826">
        <w:t xml:space="preserve">Den täta kontakten samarbetsministrarna emellan, där </w:t>
      </w:r>
      <w:r w:rsidR="00494F8A">
        <w:t xml:space="preserve">konsekvenser av </w:t>
      </w:r>
      <w:r w:rsidR="00494F8A">
        <w:lastRenderedPageBreak/>
        <w:t xml:space="preserve">reserestriktioner </w:t>
      </w:r>
      <w:r w:rsidR="00406826">
        <w:t>har diskuterats</w:t>
      </w:r>
      <w:r w:rsidR="00AE108F">
        <w:t xml:space="preserve"> kontinuerligt</w:t>
      </w:r>
      <w:r w:rsidR="00406826">
        <w:t xml:space="preserve">, </w:t>
      </w:r>
      <w:r w:rsidR="00597BFA">
        <w:t xml:space="preserve">ledde </w:t>
      </w:r>
      <w:r w:rsidR="00406826">
        <w:t xml:space="preserve">också </w:t>
      </w:r>
      <w:r w:rsidR="00597BFA">
        <w:t xml:space="preserve">till </w:t>
      </w:r>
      <w:r w:rsidR="00406826">
        <w:t xml:space="preserve">att det </w:t>
      </w:r>
      <w:r w:rsidR="00A30896">
        <w:t>svenska kravet på testning vid inresa</w:t>
      </w:r>
      <w:r w:rsidR="00406826">
        <w:t xml:space="preserve"> </w:t>
      </w:r>
      <w:r w:rsidR="00A30896">
        <w:t xml:space="preserve">innehöll </w:t>
      </w:r>
      <w:r w:rsidR="00597BFA">
        <w:t xml:space="preserve">ett antal viktiga </w:t>
      </w:r>
      <w:r w:rsidR="00406826">
        <w:t xml:space="preserve">undantag. </w:t>
      </w:r>
      <w:r w:rsidR="00740937">
        <w:t xml:space="preserve">Ett exempel på detta är att </w:t>
      </w:r>
      <w:r w:rsidR="00406826">
        <w:t xml:space="preserve">personer som arbetspendlar över gränserna endast behöver </w:t>
      </w:r>
      <w:r w:rsidR="00A30896">
        <w:t>testa sig</w:t>
      </w:r>
      <w:r w:rsidR="00406826">
        <w:t xml:space="preserve"> en gång per vecka. </w:t>
      </w:r>
    </w:p>
    <w:p w14:paraId="52CC68F6" w14:textId="34231169" w:rsidR="001D3FD1" w:rsidRPr="00361F53" w:rsidRDefault="002537C4" w:rsidP="00361F53">
      <w:r>
        <w:t>Men det behövs en bättre struktur för den här typen av informationsutbyte. Därför har</w:t>
      </w:r>
      <w:r w:rsidR="001D3FD1" w:rsidRPr="00361F53">
        <w:t xml:space="preserve"> jag vid möten med mina samarbetsministerkollegor, sedan krisens början, drivit frågan om att vi behöver stärka vårt samarbete i gränshinderfrågor och säkerställa bättre informationsdelning inför beslut som påverkar gränserna. Jag har särskilt pekat på behovet av att tydliggöra samarbetsministrarnas ansvar och vikten av dialog inför beslut om gränsrestriktioner. Anledningen har varit just att värna de gränsboendes situation. Många befinner sig i svår situation där de inte kan korsa gränsen för att ta sig till sina arbeten eller träffa sina familjer.  </w:t>
      </w:r>
    </w:p>
    <w:p w14:paraId="07774E08" w14:textId="244B3F39" w:rsidR="00AE108F" w:rsidRDefault="00AE108F" w:rsidP="00361F53">
      <w:pPr>
        <w:pStyle w:val="Brdtext"/>
      </w:pPr>
      <w:r>
        <w:t xml:space="preserve">Våra länder har olika förutsättningar och har drabbats av pandemin på olika sätt, vilket gör att det är oundvikligt att våra åtgärder till viss del skiljer sig åt. </w:t>
      </w:r>
      <w:r w:rsidR="00316836">
        <w:t xml:space="preserve">Det betyder att vi tillsammans med våra grannländer måste </w:t>
      </w:r>
      <w:r w:rsidR="001D6C76">
        <w:t xml:space="preserve">göra vårt </w:t>
      </w:r>
      <w:r w:rsidR="00E525D8">
        <w:t xml:space="preserve">yttersta </w:t>
      </w:r>
      <w:r w:rsidR="001D6C76">
        <w:t xml:space="preserve">för att </w:t>
      </w:r>
      <w:r w:rsidR="00316836">
        <w:t>lösa de gränshinder och problem som uppstår till följd av restriktionerna.</w:t>
      </w:r>
    </w:p>
    <w:p w14:paraId="5FEF15AF" w14:textId="38B90506" w:rsidR="00406826" w:rsidRDefault="00E525D8" w:rsidP="00361F53">
      <w:pPr>
        <w:pStyle w:val="Brdtext"/>
      </w:pPr>
      <w:r>
        <w:t>D</w:t>
      </w:r>
      <w:r w:rsidR="001D6C76">
        <w:t>e</w:t>
      </w:r>
      <w:r w:rsidR="00406826">
        <w:t xml:space="preserve"> nordiska </w:t>
      </w:r>
      <w:r w:rsidR="001D6C76">
        <w:t xml:space="preserve">regeringarna är överens om att vi kommer att behöva ett </w:t>
      </w:r>
      <w:r w:rsidR="00406826" w:rsidRPr="008840C5">
        <w:t>utbyt</w:t>
      </w:r>
      <w:r w:rsidR="00406826">
        <w:t>e av</w:t>
      </w:r>
      <w:r w:rsidR="00406826" w:rsidRPr="008840C5">
        <w:t xml:space="preserve"> erfarenheter och utvärdera på vilka områden samarbetet</w:t>
      </w:r>
      <w:r w:rsidR="00406826">
        <w:t xml:space="preserve"> under krisen</w:t>
      </w:r>
      <w:r w:rsidR="00406826" w:rsidRPr="008840C5">
        <w:t xml:space="preserve"> kunde </w:t>
      </w:r>
      <w:r w:rsidR="00406826">
        <w:t>ha fungerat bättre, så</w:t>
      </w:r>
      <w:r w:rsidR="00406826" w:rsidRPr="008840C5">
        <w:t xml:space="preserve"> </w:t>
      </w:r>
      <w:r w:rsidR="00406826">
        <w:t xml:space="preserve">att vi </w:t>
      </w:r>
      <w:r w:rsidR="00010EA5">
        <w:t xml:space="preserve">gemensamt </w:t>
      </w:r>
      <w:r w:rsidR="00406826">
        <w:t xml:space="preserve">kan stå bättre rustade inför nästa kris. </w:t>
      </w:r>
    </w:p>
    <w:p w14:paraId="2D02827C" w14:textId="4C47DC03" w:rsidR="00010EA5" w:rsidRDefault="00010EA5" w:rsidP="00361F53">
      <w:pPr>
        <w:pStyle w:val="Brdtext"/>
      </w:pPr>
      <w:r>
        <w:t>Nära och tillitsfulla mellanfolkliga relationer är en central byggsten för ett starkt nordiskt samarbete. Att återuppbygga förtroende för nordiskt samarbete, särskilt i gränsregionerna, har hög prioritet för mig.</w:t>
      </w:r>
    </w:p>
    <w:p w14:paraId="7785EC66" w14:textId="4E50FF93" w:rsidR="003D7114" w:rsidRDefault="003D7114" w:rsidP="00361F53">
      <w:pPr>
        <w:pStyle w:val="Brdtext"/>
      </w:pPr>
      <w:r>
        <w:t xml:space="preserve">Stockholm den </w:t>
      </w:r>
      <w:sdt>
        <w:sdtPr>
          <w:id w:val="-1225218591"/>
          <w:placeholder>
            <w:docPart w:val="96F937712D43491CBD3015456770C0A8"/>
          </w:placeholder>
          <w:dataBinding w:prefixMappings="xmlns:ns0='http://lp/documentinfo/RK' " w:xpath="/ns0:DocumentInfo[1]/ns0:BaseInfo[1]/ns0:HeaderDate[1]" w:storeItemID="{55C1E9E1-055C-4D17-860A-030FE60E0AB2}"/>
          <w:date w:fullDate="2021-02-17T00:00:00Z">
            <w:dateFormat w:val="d MMMM yyyy"/>
            <w:lid w:val="sv-SE"/>
            <w:storeMappedDataAs w:val="dateTime"/>
            <w:calendar w:val="gregorian"/>
          </w:date>
        </w:sdtPr>
        <w:sdtEndPr/>
        <w:sdtContent>
          <w:r>
            <w:t>17 februari 2021</w:t>
          </w:r>
        </w:sdtContent>
      </w:sdt>
    </w:p>
    <w:p w14:paraId="67CAF645" w14:textId="77777777" w:rsidR="003D7114" w:rsidRDefault="003D7114" w:rsidP="00361F53">
      <w:pPr>
        <w:pStyle w:val="Brdtextutanavstnd"/>
      </w:pPr>
    </w:p>
    <w:sdt>
      <w:sdtPr>
        <w:alias w:val="Klicka på listpilen"/>
        <w:tag w:val="run-loadAllMinistersFromDep_delete"/>
        <w:id w:val="-122627287"/>
        <w:placeholder>
          <w:docPart w:val="7C8C89D6005247D7BF9F11C8BAE77549"/>
        </w:placeholder>
        <w:dataBinding w:prefixMappings="xmlns:ns0='http://lp/documentinfo/RK' " w:xpath="/ns0:DocumentInfo[1]/ns0:BaseInfo[1]/ns0:TopSender[1]" w:storeItemID="{55C1E9E1-055C-4D17-860A-030FE60E0AB2}"/>
        <w:comboBox w:lastValue="Utrikeshandelsministern och ministern med ansvar för nordiska frågor">
          <w:listItem w:displayText="Ann Linde" w:value="Utrikesministern"/>
          <w:listItem w:displayText="Anna Hallberg" w:value="Utrikeshandelsministern och ministern med ansvar för nordiska frågor"/>
        </w:comboBox>
      </w:sdtPr>
      <w:sdtEndPr/>
      <w:sdtContent>
        <w:p w14:paraId="414DA760" w14:textId="2FE767D0" w:rsidR="003D7114" w:rsidRDefault="003D7114" w:rsidP="00361F53">
          <w:pPr>
            <w:pStyle w:val="Brdtext"/>
          </w:pPr>
          <w:r>
            <w:t>Anna Hallberg</w:t>
          </w:r>
        </w:p>
      </w:sdtContent>
    </w:sdt>
    <w:p w14:paraId="09372DE8" w14:textId="1208B96E" w:rsidR="003D7114" w:rsidRPr="00DB48AB" w:rsidRDefault="003D7114" w:rsidP="00CA477E">
      <w:pPr>
        <w:pStyle w:val="Brdtext"/>
      </w:pPr>
    </w:p>
    <w:sectPr w:rsidR="003D711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D05B4" w14:textId="77777777" w:rsidR="00CF0A9B" w:rsidRDefault="00CF0A9B" w:rsidP="00A87A54">
      <w:pPr>
        <w:spacing w:after="0" w:line="240" w:lineRule="auto"/>
      </w:pPr>
      <w:r>
        <w:separator/>
      </w:r>
    </w:p>
  </w:endnote>
  <w:endnote w:type="continuationSeparator" w:id="0">
    <w:p w14:paraId="5E03118A" w14:textId="77777777" w:rsidR="00CF0A9B" w:rsidRDefault="00CF0A9B" w:rsidP="00A87A54">
      <w:pPr>
        <w:spacing w:after="0" w:line="240" w:lineRule="auto"/>
      </w:pPr>
      <w:r>
        <w:continuationSeparator/>
      </w:r>
    </w:p>
  </w:endnote>
  <w:endnote w:type="continuationNotice" w:id="1">
    <w:p w14:paraId="332608B7" w14:textId="77777777" w:rsidR="00CF0A9B" w:rsidRDefault="00CF0A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A477E" w:rsidRPr="00347E11" w14:paraId="01EE0C21" w14:textId="77777777" w:rsidTr="00CA477E">
      <w:trPr>
        <w:trHeight w:val="227"/>
        <w:jc w:val="right"/>
      </w:trPr>
      <w:tc>
        <w:tcPr>
          <w:tcW w:w="708" w:type="dxa"/>
          <w:vAlign w:val="bottom"/>
        </w:tcPr>
        <w:p w14:paraId="6691C98D" w14:textId="77777777" w:rsidR="00CA477E" w:rsidRPr="00B62610" w:rsidRDefault="00CA477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CA477E" w:rsidRPr="00347E11" w14:paraId="45F701D6" w14:textId="77777777" w:rsidTr="00CA477E">
      <w:trPr>
        <w:trHeight w:val="850"/>
        <w:jc w:val="right"/>
      </w:trPr>
      <w:tc>
        <w:tcPr>
          <w:tcW w:w="708" w:type="dxa"/>
          <w:vAlign w:val="bottom"/>
        </w:tcPr>
        <w:p w14:paraId="245402AA" w14:textId="77777777" w:rsidR="00CA477E" w:rsidRPr="00347E11" w:rsidRDefault="00CA477E" w:rsidP="005606BC">
          <w:pPr>
            <w:pStyle w:val="Sidfot"/>
            <w:spacing w:line="276" w:lineRule="auto"/>
            <w:jc w:val="right"/>
          </w:pPr>
        </w:p>
      </w:tc>
    </w:tr>
  </w:tbl>
  <w:p w14:paraId="300E4390" w14:textId="77777777" w:rsidR="00CA477E" w:rsidRPr="005606BC" w:rsidRDefault="00CA477E"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A477E" w:rsidRPr="00347E11" w14:paraId="7379E16A" w14:textId="77777777" w:rsidTr="001F4302">
      <w:trPr>
        <w:trHeight w:val="510"/>
      </w:trPr>
      <w:tc>
        <w:tcPr>
          <w:tcW w:w="8525" w:type="dxa"/>
          <w:gridSpan w:val="2"/>
          <w:vAlign w:val="bottom"/>
        </w:tcPr>
        <w:p w14:paraId="5722F766" w14:textId="77777777" w:rsidR="00CA477E" w:rsidRPr="00347E11" w:rsidRDefault="00CA477E" w:rsidP="00347E11">
          <w:pPr>
            <w:pStyle w:val="Sidfot"/>
            <w:rPr>
              <w:sz w:val="8"/>
            </w:rPr>
          </w:pPr>
        </w:p>
      </w:tc>
    </w:tr>
    <w:tr w:rsidR="00CA477E" w:rsidRPr="00EE3C0F" w14:paraId="07AE127A" w14:textId="77777777" w:rsidTr="00C26068">
      <w:trPr>
        <w:trHeight w:val="227"/>
      </w:trPr>
      <w:tc>
        <w:tcPr>
          <w:tcW w:w="4074" w:type="dxa"/>
        </w:tcPr>
        <w:p w14:paraId="25C985C9" w14:textId="77777777" w:rsidR="00CA477E" w:rsidRPr="00F53AEA" w:rsidRDefault="00CA477E" w:rsidP="00C26068">
          <w:pPr>
            <w:pStyle w:val="Sidfot"/>
            <w:spacing w:line="276" w:lineRule="auto"/>
          </w:pPr>
        </w:p>
      </w:tc>
      <w:tc>
        <w:tcPr>
          <w:tcW w:w="4451" w:type="dxa"/>
        </w:tcPr>
        <w:p w14:paraId="3F1E479C" w14:textId="77777777" w:rsidR="00CA477E" w:rsidRPr="00F53AEA" w:rsidRDefault="00CA477E" w:rsidP="00F53AEA">
          <w:pPr>
            <w:pStyle w:val="Sidfot"/>
            <w:spacing w:line="276" w:lineRule="auto"/>
          </w:pPr>
        </w:p>
      </w:tc>
    </w:tr>
  </w:tbl>
  <w:p w14:paraId="3C078DE4" w14:textId="77777777" w:rsidR="00CA477E" w:rsidRPr="00EE3C0F" w:rsidRDefault="00CA477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07076" w14:textId="77777777" w:rsidR="00CF0A9B" w:rsidRDefault="00CF0A9B" w:rsidP="00A87A54">
      <w:pPr>
        <w:spacing w:after="0" w:line="240" w:lineRule="auto"/>
      </w:pPr>
      <w:r>
        <w:separator/>
      </w:r>
    </w:p>
  </w:footnote>
  <w:footnote w:type="continuationSeparator" w:id="0">
    <w:p w14:paraId="57D304F9" w14:textId="77777777" w:rsidR="00CF0A9B" w:rsidRDefault="00CF0A9B" w:rsidP="00A87A54">
      <w:pPr>
        <w:spacing w:after="0" w:line="240" w:lineRule="auto"/>
      </w:pPr>
      <w:r>
        <w:continuationSeparator/>
      </w:r>
    </w:p>
  </w:footnote>
  <w:footnote w:type="continuationNotice" w:id="1">
    <w:p w14:paraId="2871E3D2" w14:textId="77777777" w:rsidR="00CF0A9B" w:rsidRDefault="00CF0A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A477E" w14:paraId="0F651038" w14:textId="77777777" w:rsidTr="00C93EBA">
      <w:trPr>
        <w:trHeight w:val="227"/>
      </w:trPr>
      <w:tc>
        <w:tcPr>
          <w:tcW w:w="5534" w:type="dxa"/>
        </w:tcPr>
        <w:p w14:paraId="505ED430" w14:textId="77777777" w:rsidR="00CA477E" w:rsidRPr="007D73AB" w:rsidRDefault="00CA477E">
          <w:pPr>
            <w:pStyle w:val="Sidhuvud"/>
          </w:pPr>
        </w:p>
      </w:tc>
      <w:tc>
        <w:tcPr>
          <w:tcW w:w="3170" w:type="dxa"/>
          <w:vAlign w:val="bottom"/>
        </w:tcPr>
        <w:p w14:paraId="60FF10EC" w14:textId="77777777" w:rsidR="00CA477E" w:rsidRPr="007D73AB" w:rsidRDefault="00CA477E" w:rsidP="00340DE0">
          <w:pPr>
            <w:pStyle w:val="Sidhuvud"/>
          </w:pPr>
        </w:p>
      </w:tc>
      <w:tc>
        <w:tcPr>
          <w:tcW w:w="1134" w:type="dxa"/>
        </w:tcPr>
        <w:p w14:paraId="3439259F" w14:textId="77777777" w:rsidR="00CA477E" w:rsidRDefault="00CA477E" w:rsidP="00CA477E">
          <w:pPr>
            <w:pStyle w:val="Sidhuvud"/>
          </w:pPr>
        </w:p>
      </w:tc>
    </w:tr>
    <w:tr w:rsidR="00CA477E" w14:paraId="595541A8" w14:textId="77777777" w:rsidTr="00C93EBA">
      <w:trPr>
        <w:trHeight w:val="1928"/>
      </w:trPr>
      <w:tc>
        <w:tcPr>
          <w:tcW w:w="5534" w:type="dxa"/>
        </w:tcPr>
        <w:p w14:paraId="332BE473" w14:textId="77777777" w:rsidR="00CA477E" w:rsidRPr="00340DE0" w:rsidRDefault="00CA477E" w:rsidP="00340DE0">
          <w:pPr>
            <w:pStyle w:val="Sidhuvud"/>
          </w:pPr>
          <w:r>
            <w:rPr>
              <w:noProof/>
            </w:rPr>
            <w:drawing>
              <wp:inline distT="0" distB="0" distL="0" distR="0" wp14:anchorId="1E300E7C" wp14:editId="34A87A1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5E7DAC8" w14:textId="77777777" w:rsidR="00CA477E" w:rsidRPr="00710A6C" w:rsidRDefault="00CA477E" w:rsidP="00EE3C0F">
          <w:pPr>
            <w:pStyle w:val="Sidhuvud"/>
            <w:rPr>
              <w:b/>
            </w:rPr>
          </w:pPr>
        </w:p>
        <w:p w14:paraId="1AC0FDAE" w14:textId="77777777" w:rsidR="00CA477E" w:rsidRDefault="00CA477E" w:rsidP="00EE3C0F">
          <w:pPr>
            <w:pStyle w:val="Sidhuvud"/>
          </w:pPr>
        </w:p>
        <w:p w14:paraId="78D0B993" w14:textId="77777777" w:rsidR="00CA477E" w:rsidRDefault="00CA477E" w:rsidP="00EE3C0F">
          <w:pPr>
            <w:pStyle w:val="Sidhuvud"/>
          </w:pPr>
        </w:p>
        <w:p w14:paraId="7A6C3389" w14:textId="77777777" w:rsidR="00CA477E" w:rsidRDefault="00CA477E" w:rsidP="00EE3C0F">
          <w:pPr>
            <w:pStyle w:val="Sidhuvud"/>
          </w:pPr>
        </w:p>
        <w:sdt>
          <w:sdtPr>
            <w:alias w:val="Dnr"/>
            <w:tag w:val="ccRKShow_Dnr"/>
            <w:id w:val="-829283628"/>
            <w:placeholder>
              <w:docPart w:val="7E33516271B54B089FC4A24239A933EF"/>
            </w:placeholder>
            <w:showingPlcHdr/>
            <w:dataBinding w:prefixMappings="xmlns:ns0='http://lp/documentinfo/RK' " w:xpath="/ns0:DocumentInfo[1]/ns0:BaseInfo[1]/ns0:Dnr[1]" w:storeItemID="{55C1E9E1-055C-4D17-860A-030FE60E0AB2}"/>
            <w:text/>
          </w:sdtPr>
          <w:sdtContent>
            <w:p w14:paraId="240207C8" w14:textId="052AA14F" w:rsidR="00CA477E" w:rsidRDefault="00361F53" w:rsidP="00EE3C0F">
              <w:pPr>
                <w:pStyle w:val="Sidhuvud"/>
              </w:pPr>
              <w:r>
                <w:rPr>
                  <w:rStyle w:val="Platshllartext"/>
                </w:rPr>
                <w:t xml:space="preserve"> </w:t>
              </w:r>
            </w:p>
          </w:sdtContent>
        </w:sdt>
        <w:sdt>
          <w:sdtPr>
            <w:alias w:val="DocNumber"/>
            <w:tag w:val="DocNumber"/>
            <w:id w:val="1726028884"/>
            <w:placeholder>
              <w:docPart w:val="496565CD0F3446E6BCBC9D2EB11206E8"/>
            </w:placeholder>
            <w:showingPlcHdr/>
            <w:dataBinding w:prefixMappings="xmlns:ns0='http://lp/documentinfo/RK' " w:xpath="/ns0:DocumentInfo[1]/ns0:BaseInfo[1]/ns0:DocNumber[1]" w:storeItemID="{55C1E9E1-055C-4D17-860A-030FE60E0AB2}"/>
            <w:text/>
          </w:sdtPr>
          <w:sdtEndPr/>
          <w:sdtContent>
            <w:p w14:paraId="7CF1449E" w14:textId="77777777" w:rsidR="00CA477E" w:rsidRDefault="00CA477E" w:rsidP="00EE3C0F">
              <w:pPr>
                <w:pStyle w:val="Sidhuvud"/>
              </w:pPr>
              <w:r>
                <w:rPr>
                  <w:rStyle w:val="Platshllartext"/>
                </w:rPr>
                <w:t xml:space="preserve"> </w:t>
              </w:r>
            </w:p>
          </w:sdtContent>
        </w:sdt>
        <w:p w14:paraId="4EE24DBF" w14:textId="77777777" w:rsidR="00CA477E" w:rsidRDefault="00CA477E" w:rsidP="00EE3C0F">
          <w:pPr>
            <w:pStyle w:val="Sidhuvud"/>
          </w:pPr>
        </w:p>
      </w:tc>
      <w:tc>
        <w:tcPr>
          <w:tcW w:w="1134" w:type="dxa"/>
        </w:tcPr>
        <w:p w14:paraId="5ACD6509" w14:textId="77777777" w:rsidR="00CA477E" w:rsidRDefault="00CA477E" w:rsidP="0094502D">
          <w:pPr>
            <w:pStyle w:val="Sidhuvud"/>
          </w:pPr>
        </w:p>
        <w:p w14:paraId="14AA0382" w14:textId="77777777" w:rsidR="00CA477E" w:rsidRPr="0094502D" w:rsidRDefault="00CA477E" w:rsidP="00EC71A6">
          <w:pPr>
            <w:pStyle w:val="Sidhuvud"/>
          </w:pPr>
        </w:p>
      </w:tc>
    </w:tr>
    <w:tr w:rsidR="00CA477E" w14:paraId="689034B9" w14:textId="77777777" w:rsidTr="00C93EBA">
      <w:trPr>
        <w:trHeight w:val="2268"/>
      </w:trPr>
      <w:sdt>
        <w:sdtPr>
          <w:alias w:val="SenderText"/>
          <w:tag w:val="ccRKShow_SenderText"/>
          <w:id w:val="1374046025"/>
          <w:placeholder>
            <w:docPart w:val="B6A0CA094E6F48DD8DFB747DC460778E"/>
          </w:placeholder>
        </w:sdtPr>
        <w:sdtEndPr/>
        <w:sdtContent>
          <w:sdt>
            <w:sdtPr>
              <w:alias w:val="SenderText"/>
              <w:tag w:val="ccRKShow_SenderText"/>
              <w:id w:val="-775010953"/>
              <w:placeholder>
                <w:docPart w:val="040BFB9E93AA4F8488B11BC83043B1EB"/>
              </w:placeholder>
            </w:sdtPr>
            <w:sdtEndPr/>
            <w:sdtContent>
              <w:tc>
                <w:tcPr>
                  <w:tcW w:w="5534" w:type="dxa"/>
                  <w:tcMar>
                    <w:right w:w="1134" w:type="dxa"/>
                  </w:tcMar>
                </w:tcPr>
                <w:p w14:paraId="25B7F521" w14:textId="77777777" w:rsidR="00CA477E" w:rsidRPr="00CF17FF" w:rsidRDefault="00CA477E" w:rsidP="003D7114">
                  <w:pPr>
                    <w:pStyle w:val="Sidhuvud"/>
                    <w:rPr>
                      <w:b/>
                    </w:rPr>
                  </w:pPr>
                  <w:r w:rsidRPr="00CF17FF">
                    <w:rPr>
                      <w:b/>
                    </w:rPr>
                    <w:t>Utrikesdepartementet</w:t>
                  </w:r>
                </w:p>
                <w:p w14:paraId="189E43A9" w14:textId="77777777" w:rsidR="00526C74" w:rsidRDefault="00CA477E" w:rsidP="003D7114">
                  <w:pPr>
                    <w:pStyle w:val="Sidhuvud"/>
                  </w:pPr>
                  <w:r>
                    <w:t>Statsrådet Hallberg</w:t>
                  </w:r>
                </w:p>
                <w:p w14:paraId="48C98116" w14:textId="77777777" w:rsidR="00526C74" w:rsidRDefault="00526C74" w:rsidP="003D7114">
                  <w:pPr>
                    <w:pStyle w:val="Sidhuvud"/>
                  </w:pPr>
                </w:p>
                <w:p w14:paraId="36C4A30C" w14:textId="6A4002C8" w:rsidR="00CA477E" w:rsidRPr="00340DE0" w:rsidRDefault="00CA477E" w:rsidP="003D7114">
                  <w:pPr>
                    <w:pStyle w:val="Sidhuvud"/>
                  </w:pPr>
                </w:p>
              </w:tc>
            </w:sdtContent>
          </w:sdt>
        </w:sdtContent>
      </w:sdt>
      <w:tc>
        <w:tcPr>
          <w:tcW w:w="3170" w:type="dxa"/>
        </w:tcPr>
        <w:sdt>
          <w:sdtPr>
            <w:alias w:val="Recipient"/>
            <w:tag w:val="ccRKShow_Recipient"/>
            <w:id w:val="-28344517"/>
            <w:placeholder>
              <w:docPart w:val="081A579CE371461ABFBE73C458934A1C"/>
            </w:placeholder>
            <w:dataBinding w:prefixMappings="xmlns:ns0='http://lp/documentinfo/RK' " w:xpath="/ns0:DocumentInfo[1]/ns0:BaseInfo[1]/ns0:Recipient[1]" w:storeItemID="{55C1E9E1-055C-4D17-860A-030FE60E0AB2}"/>
            <w:text w:multiLine="1"/>
          </w:sdtPr>
          <w:sdtContent>
            <w:p w14:paraId="30AFD51B" w14:textId="5DCC6424" w:rsidR="00CA477E" w:rsidRDefault="00361F53" w:rsidP="00547B89">
              <w:pPr>
                <w:pStyle w:val="Sidhuvud"/>
              </w:pPr>
              <w:r>
                <w:t>Till riksdagen</w:t>
              </w:r>
              <w:r>
                <w:br/>
              </w:r>
              <w:r>
                <w:br/>
              </w:r>
            </w:p>
          </w:sdtContent>
        </w:sdt>
      </w:tc>
      <w:tc>
        <w:tcPr>
          <w:tcW w:w="1134" w:type="dxa"/>
        </w:tcPr>
        <w:p w14:paraId="648F4D2A" w14:textId="77777777" w:rsidR="00CA477E" w:rsidRDefault="00CA477E" w:rsidP="003E6020">
          <w:pPr>
            <w:pStyle w:val="Sidhuvud"/>
          </w:pPr>
        </w:p>
      </w:tc>
    </w:tr>
  </w:tbl>
  <w:p w14:paraId="7F438FB2" w14:textId="77777777" w:rsidR="00CA477E" w:rsidRDefault="00CA47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14"/>
    <w:rsid w:val="00000290"/>
    <w:rsid w:val="00001068"/>
    <w:rsid w:val="0000412C"/>
    <w:rsid w:val="00004D5C"/>
    <w:rsid w:val="00005F68"/>
    <w:rsid w:val="00006CA7"/>
    <w:rsid w:val="00010EA5"/>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049"/>
    <w:rsid w:val="0003679E"/>
    <w:rsid w:val="00041EDC"/>
    <w:rsid w:val="00042CE5"/>
    <w:rsid w:val="0004352E"/>
    <w:rsid w:val="0004443A"/>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559F"/>
    <w:rsid w:val="000862E0"/>
    <w:rsid w:val="000873C3"/>
    <w:rsid w:val="00093408"/>
    <w:rsid w:val="00093BBF"/>
    <w:rsid w:val="0009435C"/>
    <w:rsid w:val="000A13CA"/>
    <w:rsid w:val="000A456A"/>
    <w:rsid w:val="000A5E43"/>
    <w:rsid w:val="000B56A9"/>
    <w:rsid w:val="000C61D1"/>
    <w:rsid w:val="000D0769"/>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1ADC"/>
    <w:rsid w:val="0016294F"/>
    <w:rsid w:val="00164463"/>
    <w:rsid w:val="00165D62"/>
    <w:rsid w:val="00167FA8"/>
    <w:rsid w:val="0017099B"/>
    <w:rsid w:val="00170CE4"/>
    <w:rsid w:val="00170E3E"/>
    <w:rsid w:val="00172C81"/>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5E20"/>
    <w:rsid w:val="001B787F"/>
    <w:rsid w:val="001C1C7D"/>
    <w:rsid w:val="001C4566"/>
    <w:rsid w:val="001C4980"/>
    <w:rsid w:val="001C5DC9"/>
    <w:rsid w:val="001C6B85"/>
    <w:rsid w:val="001C71A9"/>
    <w:rsid w:val="001D12FC"/>
    <w:rsid w:val="001D3FD1"/>
    <w:rsid w:val="001D512F"/>
    <w:rsid w:val="001D6C76"/>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37C4"/>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1A3B"/>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6836"/>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1F53"/>
    <w:rsid w:val="00365461"/>
    <w:rsid w:val="00367EDA"/>
    <w:rsid w:val="00370311"/>
    <w:rsid w:val="00380663"/>
    <w:rsid w:val="003853E3"/>
    <w:rsid w:val="0038587E"/>
    <w:rsid w:val="00392ED4"/>
    <w:rsid w:val="00393680"/>
    <w:rsid w:val="00394D4C"/>
    <w:rsid w:val="00395D9F"/>
    <w:rsid w:val="00397242"/>
    <w:rsid w:val="003A1315"/>
    <w:rsid w:val="003A298A"/>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114"/>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826"/>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3AB5"/>
    <w:rsid w:val="00485601"/>
    <w:rsid w:val="004865B8"/>
    <w:rsid w:val="00486C0D"/>
    <w:rsid w:val="004911D9"/>
    <w:rsid w:val="00491796"/>
    <w:rsid w:val="00493416"/>
    <w:rsid w:val="00494F8A"/>
    <w:rsid w:val="0049768A"/>
    <w:rsid w:val="004A33C6"/>
    <w:rsid w:val="004A66B1"/>
    <w:rsid w:val="004A7DC4"/>
    <w:rsid w:val="004B1E7B"/>
    <w:rsid w:val="004B3029"/>
    <w:rsid w:val="004B352B"/>
    <w:rsid w:val="004B35E7"/>
    <w:rsid w:val="004B363A"/>
    <w:rsid w:val="004B4B73"/>
    <w:rsid w:val="004B63BF"/>
    <w:rsid w:val="004B66DA"/>
    <w:rsid w:val="004B696B"/>
    <w:rsid w:val="004B7DFF"/>
    <w:rsid w:val="004C3A3F"/>
    <w:rsid w:val="004C52AA"/>
    <w:rsid w:val="004C5686"/>
    <w:rsid w:val="004C56DE"/>
    <w:rsid w:val="004C70EE"/>
    <w:rsid w:val="004D766C"/>
    <w:rsid w:val="004E0FA8"/>
    <w:rsid w:val="004E187E"/>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26C74"/>
    <w:rsid w:val="005302E0"/>
    <w:rsid w:val="00544738"/>
    <w:rsid w:val="005456E4"/>
    <w:rsid w:val="00547B89"/>
    <w:rsid w:val="0055063A"/>
    <w:rsid w:val="00551027"/>
    <w:rsid w:val="005568AF"/>
    <w:rsid w:val="00556AF5"/>
    <w:rsid w:val="005606BC"/>
    <w:rsid w:val="00563E73"/>
    <w:rsid w:val="0056426C"/>
    <w:rsid w:val="00565792"/>
    <w:rsid w:val="00567799"/>
    <w:rsid w:val="005710DE"/>
    <w:rsid w:val="00571A0B"/>
    <w:rsid w:val="00572604"/>
    <w:rsid w:val="00573DFD"/>
    <w:rsid w:val="005747D0"/>
    <w:rsid w:val="005827D5"/>
    <w:rsid w:val="00582918"/>
    <w:rsid w:val="005849E3"/>
    <w:rsid w:val="005850D7"/>
    <w:rsid w:val="0058522F"/>
    <w:rsid w:val="00585282"/>
    <w:rsid w:val="00586266"/>
    <w:rsid w:val="0058703B"/>
    <w:rsid w:val="00595EDE"/>
    <w:rsid w:val="00596E2B"/>
    <w:rsid w:val="00597BFA"/>
    <w:rsid w:val="005A0CBA"/>
    <w:rsid w:val="005A2022"/>
    <w:rsid w:val="005A3272"/>
    <w:rsid w:val="005A5193"/>
    <w:rsid w:val="005A6034"/>
    <w:rsid w:val="005A7AC1"/>
    <w:rsid w:val="005B115A"/>
    <w:rsid w:val="005B537F"/>
    <w:rsid w:val="005B6667"/>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872"/>
    <w:rsid w:val="00622BAB"/>
    <w:rsid w:val="00623E99"/>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D35"/>
    <w:rsid w:val="006C4FF1"/>
    <w:rsid w:val="006D2998"/>
    <w:rsid w:val="006D3188"/>
    <w:rsid w:val="006D5159"/>
    <w:rsid w:val="006D6779"/>
    <w:rsid w:val="006E08FC"/>
    <w:rsid w:val="006F2588"/>
    <w:rsid w:val="00707A74"/>
    <w:rsid w:val="00710A6C"/>
    <w:rsid w:val="00710D98"/>
    <w:rsid w:val="00711CE9"/>
    <w:rsid w:val="00712266"/>
    <w:rsid w:val="00712593"/>
    <w:rsid w:val="00712D82"/>
    <w:rsid w:val="00716E22"/>
    <w:rsid w:val="007171AB"/>
    <w:rsid w:val="007213D0"/>
    <w:rsid w:val="007219C0"/>
    <w:rsid w:val="007317BB"/>
    <w:rsid w:val="00731C75"/>
    <w:rsid w:val="00732599"/>
    <w:rsid w:val="007407B9"/>
    <w:rsid w:val="00740937"/>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2CF5"/>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0FCE"/>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5787"/>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24C3"/>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969CA"/>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1F5D"/>
    <w:rsid w:val="00A12A69"/>
    <w:rsid w:val="00A2019A"/>
    <w:rsid w:val="00A23493"/>
    <w:rsid w:val="00A2416A"/>
    <w:rsid w:val="00A30896"/>
    <w:rsid w:val="00A30E06"/>
    <w:rsid w:val="00A3270B"/>
    <w:rsid w:val="00A333A9"/>
    <w:rsid w:val="00A379E4"/>
    <w:rsid w:val="00A37AD2"/>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641F"/>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108F"/>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CF6"/>
    <w:rsid w:val="00C16F5A"/>
    <w:rsid w:val="00C2071A"/>
    <w:rsid w:val="00C20ACB"/>
    <w:rsid w:val="00C23703"/>
    <w:rsid w:val="00C26068"/>
    <w:rsid w:val="00C26DF9"/>
    <w:rsid w:val="00C271A8"/>
    <w:rsid w:val="00C3050C"/>
    <w:rsid w:val="00C31F15"/>
    <w:rsid w:val="00C32067"/>
    <w:rsid w:val="00C3509F"/>
    <w:rsid w:val="00C36E3A"/>
    <w:rsid w:val="00C37A77"/>
    <w:rsid w:val="00C41141"/>
    <w:rsid w:val="00C449AD"/>
    <w:rsid w:val="00C44E30"/>
    <w:rsid w:val="00C461E6"/>
    <w:rsid w:val="00C50045"/>
    <w:rsid w:val="00C50619"/>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77E"/>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0A9B"/>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25D8"/>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5A6E"/>
    <w:rsid w:val="00EB763D"/>
    <w:rsid w:val="00EB7FE4"/>
    <w:rsid w:val="00EC0A92"/>
    <w:rsid w:val="00EC1DA0"/>
    <w:rsid w:val="00EC329B"/>
    <w:rsid w:val="00EC5EB9"/>
    <w:rsid w:val="00EC6006"/>
    <w:rsid w:val="00EC6274"/>
    <w:rsid w:val="00EC71A6"/>
    <w:rsid w:val="00EC73EB"/>
    <w:rsid w:val="00ED592E"/>
    <w:rsid w:val="00ED6ABD"/>
    <w:rsid w:val="00ED72E1"/>
    <w:rsid w:val="00EE3C0F"/>
    <w:rsid w:val="00EE5EB8"/>
    <w:rsid w:val="00EE66E5"/>
    <w:rsid w:val="00EE6810"/>
    <w:rsid w:val="00EE79F6"/>
    <w:rsid w:val="00EF1601"/>
    <w:rsid w:val="00EF21FE"/>
    <w:rsid w:val="00EF2A7F"/>
    <w:rsid w:val="00EF2D58"/>
    <w:rsid w:val="00EF37C2"/>
    <w:rsid w:val="00EF4803"/>
    <w:rsid w:val="00EF5127"/>
    <w:rsid w:val="00F02495"/>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2E47"/>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01E9DA"/>
  <w15:docId w15:val="{1EF5412B-B6E8-4695-B8C0-C9B9DD63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40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E33516271B54B089FC4A24239A933EF"/>
        <w:category>
          <w:name w:val="Allmänt"/>
          <w:gallery w:val="placeholder"/>
        </w:category>
        <w:types>
          <w:type w:val="bbPlcHdr"/>
        </w:types>
        <w:behaviors>
          <w:behavior w:val="content"/>
        </w:behaviors>
        <w:guid w:val="{32B46B3A-B4D7-4D5C-A33E-1CAEF8E0E138}"/>
      </w:docPartPr>
      <w:docPartBody>
        <w:p w:rsidR="00942CEC" w:rsidRDefault="00A61DEA" w:rsidP="00A61DEA">
          <w:pPr>
            <w:pStyle w:val="7E33516271B54B089FC4A24239A933EF"/>
          </w:pPr>
          <w:r>
            <w:rPr>
              <w:rStyle w:val="Platshllartext"/>
            </w:rPr>
            <w:t xml:space="preserve"> </w:t>
          </w:r>
        </w:p>
      </w:docPartBody>
    </w:docPart>
    <w:docPart>
      <w:docPartPr>
        <w:name w:val="496565CD0F3446E6BCBC9D2EB11206E8"/>
        <w:category>
          <w:name w:val="Allmänt"/>
          <w:gallery w:val="placeholder"/>
        </w:category>
        <w:types>
          <w:type w:val="bbPlcHdr"/>
        </w:types>
        <w:behaviors>
          <w:behavior w:val="content"/>
        </w:behaviors>
        <w:guid w:val="{2030A71D-EE87-4880-9DFB-B2256BBBD2CC}"/>
      </w:docPartPr>
      <w:docPartBody>
        <w:p w:rsidR="00942CEC" w:rsidRDefault="00A61DEA" w:rsidP="00A61DEA">
          <w:pPr>
            <w:pStyle w:val="496565CD0F3446E6BCBC9D2EB11206E81"/>
          </w:pPr>
          <w:r>
            <w:rPr>
              <w:rStyle w:val="Platshllartext"/>
            </w:rPr>
            <w:t xml:space="preserve"> </w:t>
          </w:r>
        </w:p>
      </w:docPartBody>
    </w:docPart>
    <w:docPart>
      <w:docPartPr>
        <w:name w:val="B6A0CA094E6F48DD8DFB747DC460778E"/>
        <w:category>
          <w:name w:val="Allmänt"/>
          <w:gallery w:val="placeholder"/>
        </w:category>
        <w:types>
          <w:type w:val="bbPlcHdr"/>
        </w:types>
        <w:behaviors>
          <w:behavior w:val="content"/>
        </w:behaviors>
        <w:guid w:val="{606D330F-334C-43FA-A657-754EB0556B2C}"/>
      </w:docPartPr>
      <w:docPartBody>
        <w:p w:rsidR="00942CEC" w:rsidRDefault="00A61DEA" w:rsidP="00A61DEA">
          <w:pPr>
            <w:pStyle w:val="B6A0CA094E6F48DD8DFB747DC460778E1"/>
          </w:pPr>
          <w:r>
            <w:rPr>
              <w:rStyle w:val="Platshllartext"/>
            </w:rPr>
            <w:t xml:space="preserve"> </w:t>
          </w:r>
        </w:p>
      </w:docPartBody>
    </w:docPart>
    <w:docPart>
      <w:docPartPr>
        <w:name w:val="081A579CE371461ABFBE73C458934A1C"/>
        <w:category>
          <w:name w:val="Allmänt"/>
          <w:gallery w:val="placeholder"/>
        </w:category>
        <w:types>
          <w:type w:val="bbPlcHdr"/>
        </w:types>
        <w:behaviors>
          <w:behavior w:val="content"/>
        </w:behaviors>
        <w:guid w:val="{82B44CBE-84BE-47B0-BBE8-B4996443D94B}"/>
      </w:docPartPr>
      <w:docPartBody>
        <w:p w:rsidR="00942CEC" w:rsidRDefault="00A61DEA" w:rsidP="00A61DEA">
          <w:pPr>
            <w:pStyle w:val="081A579CE371461ABFBE73C458934A1C"/>
          </w:pPr>
          <w:r>
            <w:rPr>
              <w:rStyle w:val="Platshllartext"/>
            </w:rPr>
            <w:t xml:space="preserve"> </w:t>
          </w:r>
        </w:p>
      </w:docPartBody>
    </w:docPart>
    <w:docPart>
      <w:docPartPr>
        <w:name w:val="112E0A694FB54722B88AC02D486016EB"/>
        <w:category>
          <w:name w:val="Allmänt"/>
          <w:gallery w:val="placeholder"/>
        </w:category>
        <w:types>
          <w:type w:val="bbPlcHdr"/>
        </w:types>
        <w:behaviors>
          <w:behavior w:val="content"/>
        </w:behaviors>
        <w:guid w:val="{4DEA0F4C-6839-4604-BE23-9DBECE947158}"/>
      </w:docPartPr>
      <w:docPartBody>
        <w:p w:rsidR="00942CEC" w:rsidRDefault="00A61DEA" w:rsidP="00A61DEA">
          <w:pPr>
            <w:pStyle w:val="112E0A694FB54722B88AC02D486016E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6F937712D43491CBD3015456770C0A8"/>
        <w:category>
          <w:name w:val="Allmänt"/>
          <w:gallery w:val="placeholder"/>
        </w:category>
        <w:types>
          <w:type w:val="bbPlcHdr"/>
        </w:types>
        <w:behaviors>
          <w:behavior w:val="content"/>
        </w:behaviors>
        <w:guid w:val="{0713CDBB-3AD7-4D95-8F9C-0B7E344EE2C2}"/>
      </w:docPartPr>
      <w:docPartBody>
        <w:p w:rsidR="00942CEC" w:rsidRDefault="00A61DEA" w:rsidP="00A61DEA">
          <w:pPr>
            <w:pStyle w:val="96F937712D43491CBD3015456770C0A8"/>
          </w:pPr>
          <w:r>
            <w:rPr>
              <w:rStyle w:val="Platshllartext"/>
            </w:rPr>
            <w:t>Klicka här för att ange datum.</w:t>
          </w:r>
        </w:p>
      </w:docPartBody>
    </w:docPart>
    <w:docPart>
      <w:docPartPr>
        <w:name w:val="7C8C89D6005247D7BF9F11C8BAE77549"/>
        <w:category>
          <w:name w:val="Allmänt"/>
          <w:gallery w:val="placeholder"/>
        </w:category>
        <w:types>
          <w:type w:val="bbPlcHdr"/>
        </w:types>
        <w:behaviors>
          <w:behavior w:val="content"/>
        </w:behaviors>
        <w:guid w:val="{7287A4B4-C129-4C5A-A055-DF99836E5516}"/>
      </w:docPartPr>
      <w:docPartBody>
        <w:p w:rsidR="00942CEC" w:rsidRDefault="00A61DEA" w:rsidP="00A61DEA">
          <w:pPr>
            <w:pStyle w:val="7C8C89D6005247D7BF9F11C8BAE77549"/>
          </w:pPr>
          <w:r>
            <w:rPr>
              <w:rStyle w:val="Platshllartext"/>
            </w:rPr>
            <w:t>Välj undertecknare</w:t>
          </w:r>
          <w:r w:rsidRPr="00AC4EF6">
            <w:rPr>
              <w:rStyle w:val="Platshllartext"/>
            </w:rPr>
            <w:t>.</w:t>
          </w:r>
        </w:p>
      </w:docPartBody>
    </w:docPart>
    <w:docPart>
      <w:docPartPr>
        <w:name w:val="040BFB9E93AA4F8488B11BC83043B1EB"/>
        <w:category>
          <w:name w:val="Allmänt"/>
          <w:gallery w:val="placeholder"/>
        </w:category>
        <w:types>
          <w:type w:val="bbPlcHdr"/>
        </w:types>
        <w:behaviors>
          <w:behavior w:val="content"/>
        </w:behaviors>
        <w:guid w:val="{480F4BFE-2FCB-41EA-9DD0-D72D53D224FF}"/>
      </w:docPartPr>
      <w:docPartBody>
        <w:p w:rsidR="00942CEC" w:rsidRDefault="00A61DEA" w:rsidP="00A61DEA">
          <w:pPr>
            <w:pStyle w:val="040BFB9E93AA4F8488B11BC83043B1E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EA"/>
    <w:rsid w:val="000F3CF3"/>
    <w:rsid w:val="002828AB"/>
    <w:rsid w:val="00942CEC"/>
    <w:rsid w:val="00A61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234C41D122D4DF697021AA64B6C3704">
    <w:name w:val="A234C41D122D4DF697021AA64B6C3704"/>
    <w:rsid w:val="00A61DEA"/>
  </w:style>
  <w:style w:type="character" w:styleId="Platshllartext">
    <w:name w:val="Placeholder Text"/>
    <w:basedOn w:val="Standardstycketeckensnitt"/>
    <w:uiPriority w:val="99"/>
    <w:semiHidden/>
    <w:rsid w:val="00A61DEA"/>
    <w:rPr>
      <w:noProof w:val="0"/>
      <w:color w:val="808080"/>
    </w:rPr>
  </w:style>
  <w:style w:type="paragraph" w:customStyle="1" w:styleId="C438EA67F31A4811A0E3062DD26A1774">
    <w:name w:val="C438EA67F31A4811A0E3062DD26A1774"/>
    <w:rsid w:val="00A61DEA"/>
  </w:style>
  <w:style w:type="paragraph" w:customStyle="1" w:styleId="7DDEC7F0D5C54A3095FC4567BB8F2464">
    <w:name w:val="7DDEC7F0D5C54A3095FC4567BB8F2464"/>
    <w:rsid w:val="00A61DEA"/>
  </w:style>
  <w:style w:type="paragraph" w:customStyle="1" w:styleId="88193BE8F54F4C13A3C0FF6ACDD376E9">
    <w:name w:val="88193BE8F54F4C13A3C0FF6ACDD376E9"/>
    <w:rsid w:val="00A61DEA"/>
  </w:style>
  <w:style w:type="paragraph" w:customStyle="1" w:styleId="7E33516271B54B089FC4A24239A933EF">
    <w:name w:val="7E33516271B54B089FC4A24239A933EF"/>
    <w:rsid w:val="00A61DEA"/>
  </w:style>
  <w:style w:type="paragraph" w:customStyle="1" w:styleId="496565CD0F3446E6BCBC9D2EB11206E8">
    <w:name w:val="496565CD0F3446E6BCBC9D2EB11206E8"/>
    <w:rsid w:val="00A61DEA"/>
  </w:style>
  <w:style w:type="paragraph" w:customStyle="1" w:styleId="5D45ADB2EE384F818B55CBBFFF0335EE">
    <w:name w:val="5D45ADB2EE384F818B55CBBFFF0335EE"/>
    <w:rsid w:val="00A61DEA"/>
  </w:style>
  <w:style w:type="paragraph" w:customStyle="1" w:styleId="32EF2AEC038E4526B90F045CAC109821">
    <w:name w:val="32EF2AEC038E4526B90F045CAC109821"/>
    <w:rsid w:val="00A61DEA"/>
  </w:style>
  <w:style w:type="paragraph" w:customStyle="1" w:styleId="F6C3C00287FC4D81AF605BD5AC574DA7">
    <w:name w:val="F6C3C00287FC4D81AF605BD5AC574DA7"/>
    <w:rsid w:val="00A61DEA"/>
  </w:style>
  <w:style w:type="paragraph" w:customStyle="1" w:styleId="B6A0CA094E6F48DD8DFB747DC460778E">
    <w:name w:val="B6A0CA094E6F48DD8DFB747DC460778E"/>
    <w:rsid w:val="00A61DEA"/>
  </w:style>
  <w:style w:type="paragraph" w:customStyle="1" w:styleId="081A579CE371461ABFBE73C458934A1C">
    <w:name w:val="081A579CE371461ABFBE73C458934A1C"/>
    <w:rsid w:val="00A61DEA"/>
  </w:style>
  <w:style w:type="paragraph" w:customStyle="1" w:styleId="496565CD0F3446E6BCBC9D2EB11206E81">
    <w:name w:val="496565CD0F3446E6BCBC9D2EB11206E81"/>
    <w:rsid w:val="00A61D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A0CA094E6F48DD8DFB747DC460778E1">
    <w:name w:val="B6A0CA094E6F48DD8DFB747DC460778E1"/>
    <w:rsid w:val="00A61D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B327E0FEC84A50AEE4F0302A6EDC9F">
    <w:name w:val="3AB327E0FEC84A50AEE4F0302A6EDC9F"/>
    <w:rsid w:val="00A61DEA"/>
  </w:style>
  <w:style w:type="paragraph" w:customStyle="1" w:styleId="32C29E340835411594BE8795FA834989">
    <w:name w:val="32C29E340835411594BE8795FA834989"/>
    <w:rsid w:val="00A61DEA"/>
  </w:style>
  <w:style w:type="paragraph" w:customStyle="1" w:styleId="74395115BBD546F0AE4AC3834E7AAC6F">
    <w:name w:val="74395115BBD546F0AE4AC3834E7AAC6F"/>
    <w:rsid w:val="00A61DEA"/>
  </w:style>
  <w:style w:type="paragraph" w:customStyle="1" w:styleId="909A6BC2161149678F7645B91905CF4C">
    <w:name w:val="909A6BC2161149678F7645B91905CF4C"/>
    <w:rsid w:val="00A61DEA"/>
  </w:style>
  <w:style w:type="paragraph" w:customStyle="1" w:styleId="112E0A694FB54722B88AC02D486016EB">
    <w:name w:val="112E0A694FB54722B88AC02D486016EB"/>
    <w:rsid w:val="00A61DEA"/>
  </w:style>
  <w:style w:type="paragraph" w:customStyle="1" w:styleId="96F937712D43491CBD3015456770C0A8">
    <w:name w:val="96F937712D43491CBD3015456770C0A8"/>
    <w:rsid w:val="00A61DEA"/>
  </w:style>
  <w:style w:type="paragraph" w:customStyle="1" w:styleId="7C8C89D6005247D7BF9F11C8BAE77549">
    <w:name w:val="7C8C89D6005247D7BF9F11C8BAE77549"/>
    <w:rsid w:val="00A61DEA"/>
  </w:style>
  <w:style w:type="paragraph" w:customStyle="1" w:styleId="040BFB9E93AA4F8488B11BC83043B1EB">
    <w:name w:val="040BFB9E93AA4F8488B11BC83043B1EB"/>
    <w:rsid w:val="00A61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Praktikant </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2021-02-17T00:00:00</HeaderDate>
    <Office/>
    <Dnr/>
    <ParagrafNr/>
    <DocumentTitle/>
    <VisitingAddress/>
    <Extra1/>
    <Extra2/>
    <Extra3>Linda Modig</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Praktikant </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2021-02-17T00:00:00</HeaderDate>
    <Office/>
    <Dnr/>
    <ParagrafNr/>
    <DocumentTitle/>
    <VisitingAddress/>
    <Extra1/>
    <Extra2/>
    <Extra3>Linda Modig</Extra3>
    <Number/>
    <Recipient>Till riksdagen
</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SY2CVNDC5XDY-2144184403-23093</_dlc_DocId>
    <_dlc_DocIdUrl xmlns="a9ec56ab-dea3-443b-ae99-35f2199b5204">
      <Url>https://dhs.sp.regeringskansliet.se/yta/ud-mk_ur/_layouts/15/DocIdRedir.aspx?ID=SY2CVNDC5XDY-2144184403-23093</Url>
      <Description>SY2CVNDC5XDY-2144184403-23093</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32e9f726-ee7b-4025-aca2-5567b5eb8c88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03705-BC6C-402C-BAD0-3FEA8E02E219}"/>
</file>

<file path=customXml/itemProps2.xml><?xml version="1.0" encoding="utf-8"?>
<ds:datastoreItem xmlns:ds="http://schemas.openxmlformats.org/officeDocument/2006/customXml" ds:itemID="{55C1E9E1-055C-4D17-860A-030FE60E0AB2}"/>
</file>

<file path=customXml/itemProps3.xml><?xml version="1.0" encoding="utf-8"?>
<ds:datastoreItem xmlns:ds="http://schemas.openxmlformats.org/officeDocument/2006/customXml" ds:itemID="{AA2DF214-CC4B-4390-A395-F73B4520BB2F}"/>
</file>

<file path=customXml/itemProps4.xml><?xml version="1.0" encoding="utf-8"?>
<ds:datastoreItem xmlns:ds="http://schemas.openxmlformats.org/officeDocument/2006/customXml" ds:itemID="{865B99D4-448B-41C7-A17E-49BBE2C4F0F9}">
  <ds:schemaRefs>
    <ds:schemaRef ds:uri="http://schemas.microsoft.com/sharepoint/events"/>
  </ds:schemaRefs>
</ds:datastoreItem>
</file>

<file path=customXml/itemProps5.xml><?xml version="1.0" encoding="utf-8"?>
<ds:datastoreItem xmlns:ds="http://schemas.openxmlformats.org/officeDocument/2006/customXml" ds:itemID="{55C1E9E1-055C-4D17-860A-030FE60E0AB2}">
  <ds:schemaRefs>
    <ds:schemaRef ds:uri="http://lp/documentinfo/RK"/>
  </ds:schemaRefs>
</ds:datastoreItem>
</file>

<file path=customXml/itemProps6.xml><?xml version="1.0" encoding="utf-8"?>
<ds:datastoreItem xmlns:ds="http://schemas.openxmlformats.org/officeDocument/2006/customXml" ds:itemID="{DFFEA1B5-556A-4B2A-B578-EF813C07FE6E}">
  <ds:schemaRefs>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a9ec56ab-dea3-443b-ae99-35f2199b5204"/>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DFFEA1B5-556A-4B2A-B578-EF813C07FE6E}"/>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534</Words>
  <Characters>2833</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1721 Linda Modig (C) Dialog före gränsstängningar.docx</dc:title>
  <dc:subject/>
  <dc:creator>Emelie Hägerström</dc:creator>
  <cp:keywords/>
  <dc:description/>
  <cp:lastModifiedBy>Eva-Lena Gustafsson</cp:lastModifiedBy>
  <cp:revision>2</cp:revision>
  <dcterms:created xsi:type="dcterms:W3CDTF">2021-02-17T11:07:00Z</dcterms:created>
  <dcterms:modified xsi:type="dcterms:W3CDTF">2021-02-17T11:07:00Z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307e95a6-2653-426d-8803-c60efa707e2d</vt:lpwstr>
  </property>
</Properties>
</file>