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61CF" w:rsidRPr="00EB7D6D" w:rsidRDefault="00BC61CF">
      <w:pPr>
        <w:pStyle w:val="Hemstlrubrik"/>
      </w:pPr>
      <w:r w:rsidRPr="00EB7D6D">
        <w:t>Förslag till riksdagsbeslut</w:t>
      </w:r>
    </w:p>
    <w:p w:rsidR="00BC61CF" w:rsidRPr="00EB7D6D" w:rsidRDefault="00BC61CF">
      <w:pPr>
        <w:pStyle w:val="Hemstlatt"/>
        <w:ind w:left="0"/>
      </w:pPr>
      <w:r w:rsidRPr="00EB7D6D">
        <w:t>Riksdagen tillkännager för regeringen som sin mening vad som anförs i motionen om att avskaffa fribeloppet.</w:t>
      </w:r>
    </w:p>
    <w:p w:rsidR="00BC61CF" w:rsidRPr="00EB7D6D" w:rsidRDefault="00BC61CF">
      <w:pPr>
        <w:pStyle w:val="Rubrik1"/>
      </w:pPr>
      <w:r w:rsidRPr="00EB7D6D">
        <w:t>Motivering</w:t>
      </w:r>
    </w:p>
    <w:p w:rsidR="00BC61CF" w:rsidRPr="00EB7D6D" w:rsidRDefault="00BC61CF">
      <w:pPr>
        <w:autoSpaceDE w:val="0"/>
        <w:autoSpaceDN w:val="0"/>
        <w:adjustRightInd w:val="0"/>
        <w:rPr>
          <w:color w:val="000000"/>
        </w:rPr>
      </w:pPr>
      <w:r w:rsidRPr="00EB7D6D">
        <w:rPr>
          <w:color w:val="000000"/>
        </w:rPr>
        <w:t>Som student är det, förutom just studier, ekonomin som ger bekymmer. St</w:t>
      </w:r>
      <w:r w:rsidRPr="00EB7D6D">
        <w:rPr>
          <w:color w:val="000000"/>
        </w:rPr>
        <w:t>u</w:t>
      </w:r>
      <w:r w:rsidRPr="00EB7D6D">
        <w:rPr>
          <w:color w:val="000000"/>
        </w:rPr>
        <w:t>denter får idag studiemedel fördelat på en bidragsdel och en lånedel. Huruv</w:t>
      </w:r>
      <w:r w:rsidRPr="00EB7D6D">
        <w:rPr>
          <w:color w:val="000000"/>
        </w:rPr>
        <w:t>i</w:t>
      </w:r>
      <w:r w:rsidRPr="00EB7D6D">
        <w:rPr>
          <w:color w:val="000000"/>
        </w:rPr>
        <w:t>da studenten vill låna, är upp till den enskilde. Dock finns det omständligh</w:t>
      </w:r>
      <w:r w:rsidRPr="00EB7D6D">
        <w:rPr>
          <w:color w:val="000000"/>
        </w:rPr>
        <w:t>e</w:t>
      </w:r>
      <w:r w:rsidRPr="00EB7D6D">
        <w:rPr>
          <w:color w:val="000000"/>
        </w:rPr>
        <w:t>ter som påverkar studentens valmöjligheter. Framförallt är det ett så kallat frib</w:t>
      </w:r>
      <w:r w:rsidRPr="00EB7D6D">
        <w:rPr>
          <w:color w:val="000000"/>
        </w:rPr>
        <w:t>e</w:t>
      </w:r>
      <w:r w:rsidRPr="00EB7D6D">
        <w:rPr>
          <w:color w:val="000000"/>
        </w:rPr>
        <w:t>lopp som sätter gräns för hur mycket man får tjäna för att ha rätt till fullt st</w:t>
      </w:r>
      <w:r w:rsidRPr="00EB7D6D">
        <w:rPr>
          <w:color w:val="000000"/>
        </w:rPr>
        <w:t>u</w:t>
      </w:r>
      <w:r w:rsidRPr="00EB7D6D">
        <w:rPr>
          <w:color w:val="000000"/>
        </w:rPr>
        <w:t>diemedel. Denna begränsning är helt onödig.</w:t>
      </w:r>
    </w:p>
    <w:p w:rsidR="00BC61CF" w:rsidRPr="00EB7D6D" w:rsidRDefault="00BC61CF">
      <w:pPr>
        <w:pStyle w:val="Normaltindrag"/>
      </w:pPr>
      <w:r w:rsidRPr="00EB7D6D">
        <w:t>Förutsättningarna ovan skapar en situation där politiken avgör ett val som borde vara studentens, nämligen att avgöra hur mycket tid som kan avsättas f</w:t>
      </w:r>
      <w:r w:rsidRPr="00EB7D6D">
        <w:t>ör arbete utan att studierna blir lidande. Om studenten anser att det finns tid som kan användas för att arbeta, och på detta sätt minska den börda som st</w:t>
      </w:r>
      <w:r w:rsidRPr="00EB7D6D">
        <w:t>u</w:t>
      </w:r>
      <w:r w:rsidRPr="00EB7D6D">
        <w:t xml:space="preserve">dielån innebär, bör studenten också få använda denna tid till arbete utan att det slår tillbaka på studenten. </w:t>
      </w:r>
    </w:p>
    <w:p w:rsidR="00BC61CF" w:rsidRPr="00EB7D6D" w:rsidRDefault="00BC61CF">
      <w:pPr>
        <w:pStyle w:val="Normaltindrag"/>
      </w:pPr>
      <w:r w:rsidRPr="00EB7D6D">
        <w:t>Studiemedelssystemet ställer krav på studieresultat. Detta innebär autom</w:t>
      </w:r>
      <w:r w:rsidRPr="00EB7D6D">
        <w:t>a</w:t>
      </w:r>
      <w:r w:rsidRPr="00EB7D6D">
        <w:t>tiskt en begränsning av hur mycket studenten hinner arbeta. Den för arbete disp</w:t>
      </w:r>
      <w:r w:rsidRPr="00EB7D6D">
        <w:t>o</w:t>
      </w:r>
      <w:r w:rsidRPr="00EB7D6D">
        <w:t>nibla tiden kan dessutom variera från termin till termin. Med nuvarande s</w:t>
      </w:r>
      <w:r w:rsidRPr="00EB7D6D">
        <w:t>y</w:t>
      </w:r>
      <w:r w:rsidRPr="00EB7D6D">
        <w:t xml:space="preserve">stem kan studenterna ej jobba hårt då tiden medger och spara till en annan termin. Besluten över ekonomi och livssituation bör tillhöra individen, inte staten. Därför måste fribeloppet för studenter avskaffas.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7D6D">
        <w:trPr>
          <w:cantSplit/>
        </w:trPr>
        <w:tc>
          <w:tcPr>
            <w:tcW w:w="3046" w:type="dxa"/>
          </w:tcPr>
          <w:p w:rsidR="00BC61CF" w:rsidRPr="00EB7D6D" w:rsidRDefault="00BC61CF">
            <w:pPr>
              <w:pStyle w:val="UnderskriftDatum"/>
              <w:spacing w:before="240"/>
            </w:pPr>
            <w:r w:rsidRPr="00EB7D6D">
              <w:t>Stockholm den 27 september 2007</w:t>
            </w:r>
          </w:p>
        </w:tc>
        <w:tc>
          <w:tcPr>
            <w:tcW w:w="3047" w:type="dxa"/>
          </w:tcPr>
          <w:p w:rsidR="00BC61CF" w:rsidRPr="00EB7D6D" w:rsidRDefault="00BC61CF">
            <w:pPr>
              <w:pStyle w:val="Underskrifter"/>
              <w:spacing w:before="240"/>
            </w:pPr>
          </w:p>
        </w:tc>
      </w:tr>
      <w:tr w:rsidR="00000000" w:rsidRPr="00EB7D6D">
        <w:trPr>
          <w:cantSplit/>
        </w:trPr>
        <w:tc>
          <w:tcPr>
            <w:tcW w:w="3046" w:type="dxa"/>
          </w:tcPr>
          <w:p w:rsidR="00BC61CF" w:rsidRPr="00EB7D6D" w:rsidRDefault="00BC61CF">
            <w:pPr>
              <w:pStyle w:val="Underskrifter"/>
            </w:pPr>
            <w:r w:rsidRPr="00EB7D6D">
              <w:t>Göran Lindblad (m)</w:t>
            </w:r>
          </w:p>
        </w:tc>
        <w:tc>
          <w:tcPr>
            <w:tcW w:w="3046" w:type="dxa"/>
          </w:tcPr>
          <w:p w:rsidR="00BC61CF" w:rsidRPr="00EB7D6D" w:rsidRDefault="00BC61CF">
            <w:pPr>
              <w:pStyle w:val="Underskrifter"/>
            </w:pPr>
          </w:p>
        </w:tc>
      </w:tr>
    </w:tbl>
    <w:p w:rsidR="00BC61CF" w:rsidRPr="00EB7D6D" w:rsidRDefault="00BC61CF">
      <w:pPr>
        <w:pStyle w:val="Normaltindrag"/>
      </w:pPr>
    </w:p>
    <w:sectPr w:rsidR="00BC61CF" w:rsidRPr="00EB7D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61CF" w:rsidRPr="00EB7D6D" w:rsidRDefault="00BC61CF">
      <w:r w:rsidRPr="00EB7D6D">
        <w:separator/>
      </w:r>
    </w:p>
  </w:endnote>
  <w:endnote w:type="continuationSeparator" w:id="0">
    <w:p w:rsidR="00BC61CF" w:rsidRPr="00EB7D6D" w:rsidRDefault="00BC61CF">
      <w:r w:rsidRPr="00EB7D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1CF" w:rsidRPr="00EB7D6D" w:rsidRDefault="00EB7D6D">
    <w:pPr>
      <w:pStyle w:val="Sidfot"/>
    </w:pPr>
    <w:r w:rsidRPr="00EB7D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87253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1CF" w:rsidRDefault="00BC61C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61CF" w:rsidRDefault="00BC61C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1CF" w:rsidRPr="00EB7D6D" w:rsidRDefault="00EB7D6D">
    <w:pPr>
      <w:pStyle w:val="Sidfot"/>
    </w:pPr>
    <w:r w:rsidRPr="00EB7D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97144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1CF" w:rsidRDefault="00BC61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61CF" w:rsidRDefault="00BC61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1CF" w:rsidRPr="00EB7D6D" w:rsidRDefault="00EB7D6D">
    <w:pPr>
      <w:pStyle w:val="Sidfot"/>
    </w:pPr>
    <w:r w:rsidRPr="00EB7D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77274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1CF" w:rsidRDefault="00BC61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61CF" w:rsidRDefault="00BC61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61CF" w:rsidRPr="00EB7D6D" w:rsidRDefault="00BC61CF">
      <w:r w:rsidRPr="00EB7D6D">
        <w:separator/>
      </w:r>
    </w:p>
  </w:footnote>
  <w:footnote w:type="continuationSeparator" w:id="0">
    <w:p w:rsidR="00BC61CF" w:rsidRPr="00EB7D6D" w:rsidRDefault="00BC61CF">
      <w:r w:rsidRPr="00EB7D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1CF" w:rsidRPr="00EB7D6D" w:rsidRDefault="00EB7D6D">
    <w:pPr>
      <w:pStyle w:val="Sidhuvud"/>
    </w:pPr>
    <w:r w:rsidRPr="00EB7D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55725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1CF" w:rsidRDefault="00BC61C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61CF" w:rsidRDefault="00BC61C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1CF" w:rsidRPr="00EB7D6D" w:rsidRDefault="00EB7D6D">
    <w:pPr>
      <w:pStyle w:val="Sidhuvud"/>
    </w:pPr>
    <w:r w:rsidRPr="00EB7D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89722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1CF" w:rsidRDefault="00BC61C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61CF" w:rsidRDefault="00BC61C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1CF" w:rsidRPr="00EB7D6D" w:rsidRDefault="00BC61CF">
    <w:pPr>
      <w:pStyle w:val="FSHNormal"/>
      <w:tabs>
        <w:tab w:val="right" w:pos="5840"/>
      </w:tabs>
    </w:pPr>
    <w:r w:rsidRPr="00EB7D6D">
      <w:br/>
    </w:r>
    <w:r w:rsidRPr="00EB7D6D">
      <w:fldChar w:fldCharType="begin" w:fldLock="1"/>
    </w:r>
    <w:r w:rsidRPr="00EB7D6D">
      <w:instrText xml:space="preserve"> DOCPROPERTY</w:instrText>
    </w:r>
    <w:r w:rsidRPr="00EB7D6D">
      <w:rPr>
        <w:sz w:val="18"/>
      </w:rPr>
      <w:instrText xml:space="preserve"> "YearUser" *\charformat </w:instrText>
    </w:r>
    <w:r w:rsidRPr="00EB7D6D">
      <w:fldChar w:fldCharType="separate"/>
    </w:r>
    <w:r w:rsidRPr="00EB7D6D">
      <w:t>2007/08</w:t>
    </w:r>
    <w:r w:rsidRPr="00EB7D6D">
      <w:fldChar w:fldCharType="end"/>
    </w:r>
    <w:r w:rsidRPr="00EB7D6D">
      <w:t xml:space="preserve"> </w:t>
    </w:r>
    <w:r w:rsidRPr="00EB7D6D">
      <w:tab/>
      <w:t xml:space="preserve">mnr: </w:t>
    </w:r>
    <w:r w:rsidRPr="00EB7D6D">
      <w:fldChar w:fldCharType="begin" w:fldLock="1"/>
    </w:r>
    <w:r w:rsidRPr="00EB7D6D">
      <w:instrText xml:space="preserve"> DOCPROPERTY</w:instrText>
    </w:r>
    <w:r w:rsidRPr="00EB7D6D">
      <w:rPr>
        <w:sz w:val="18"/>
      </w:rPr>
      <w:instrText xml:space="preserve"> "Motionsnummer" *\charformat </w:instrText>
    </w:r>
    <w:r w:rsidRPr="00EB7D6D">
      <w:fldChar w:fldCharType="separate"/>
    </w:r>
    <w:r w:rsidRPr="00EB7D6D">
      <w:t>Ub232</w:t>
    </w:r>
    <w:r w:rsidRPr="00EB7D6D">
      <w:fldChar w:fldCharType="end"/>
    </w:r>
    <w:r w:rsidRPr="00EB7D6D">
      <w:br/>
    </w:r>
    <w:r w:rsidRPr="00EB7D6D">
      <w:fldChar w:fldCharType="begin" w:fldLock="1"/>
    </w:r>
    <w:r w:rsidRPr="00EB7D6D">
      <w:instrText xml:space="preserve"> DOCPROPERTY</w:instrText>
    </w:r>
    <w:r w:rsidRPr="00EB7D6D">
      <w:rPr>
        <w:sz w:val="18"/>
      </w:rPr>
      <w:instrText xml:space="preserve"> "Samling" *\charformat </w:instrText>
    </w:r>
    <w:r w:rsidRPr="00EB7D6D">
      <w:fldChar w:fldCharType="end"/>
    </w:r>
    <w:r w:rsidRPr="00EB7D6D">
      <w:tab/>
      <w:t xml:space="preserve">pnr: </w:t>
    </w:r>
    <w:r w:rsidRPr="00EB7D6D">
      <w:fldChar w:fldCharType="begin" w:fldLock="1"/>
    </w:r>
    <w:r w:rsidRPr="00EB7D6D">
      <w:instrText xml:space="preserve"> DOCPROPERTY</w:instrText>
    </w:r>
    <w:r w:rsidRPr="00EB7D6D">
      <w:rPr>
        <w:sz w:val="18"/>
      </w:rPr>
      <w:instrText xml:space="preserve"> "Partinummer" *\charformat </w:instrText>
    </w:r>
    <w:r w:rsidRPr="00EB7D6D">
      <w:fldChar w:fldCharType="separate"/>
    </w:r>
    <w:r w:rsidRPr="00EB7D6D">
      <w:t>m1199</w:t>
    </w:r>
    <w:r w:rsidRPr="00EB7D6D">
      <w:fldChar w:fldCharType="end"/>
    </w:r>
  </w:p>
  <w:p w:rsidR="00BC61CF" w:rsidRPr="00EB7D6D" w:rsidRDefault="00BC61CF">
    <w:pPr>
      <w:pStyle w:val="FSHRub1"/>
    </w:pPr>
    <w:r w:rsidRPr="00EB7D6D">
      <w:t>Motion till riksdagen</w:t>
    </w:r>
    <w:r w:rsidRPr="00EB7D6D">
      <w:br/>
    </w:r>
    <w:r w:rsidRPr="00EB7D6D">
      <w:fldChar w:fldCharType="begin" w:fldLock="1"/>
    </w:r>
    <w:r w:rsidRPr="00EB7D6D">
      <w:instrText xml:space="preserve"> DOCPROPERTY "YearUser" *\charformat </w:instrText>
    </w:r>
    <w:r w:rsidRPr="00EB7D6D">
      <w:fldChar w:fldCharType="separate"/>
    </w:r>
    <w:r w:rsidRPr="00EB7D6D">
      <w:t>2007/08</w:t>
    </w:r>
    <w:r w:rsidRPr="00EB7D6D">
      <w:fldChar w:fldCharType="end"/>
    </w:r>
    <w:r w:rsidRPr="00EB7D6D">
      <w:t>:</w:t>
    </w:r>
    <w:r w:rsidRPr="00EB7D6D">
      <w:fldChar w:fldCharType="begin" w:fldLock="1"/>
    </w:r>
    <w:r w:rsidRPr="00EB7D6D">
      <w:instrText xml:space="preserve"> DOCPROPERTY "Motionsnummer" *\charformat </w:instrText>
    </w:r>
    <w:r w:rsidRPr="00EB7D6D">
      <w:fldChar w:fldCharType="separate"/>
    </w:r>
    <w:r w:rsidRPr="00EB7D6D">
      <w:t>Ub232</w:t>
    </w:r>
    <w:r w:rsidRPr="00EB7D6D">
      <w:fldChar w:fldCharType="end"/>
    </w:r>
  </w:p>
  <w:p w:rsidR="00BC61CF" w:rsidRPr="00EB7D6D" w:rsidRDefault="00BC61CF">
    <w:pPr>
      <w:pStyle w:val="FSHNormalS5"/>
    </w:pPr>
    <w:r w:rsidRPr="00EB7D6D">
      <w:fldChar w:fldCharType="begin" w:fldLock="1"/>
    </w:r>
    <w:r w:rsidRPr="00EB7D6D">
      <w:instrText xml:space="preserve"> DOCPROPERTY "MotionarText" *\charformat </w:instrText>
    </w:r>
    <w:r w:rsidRPr="00EB7D6D">
      <w:fldChar w:fldCharType="separate"/>
    </w:r>
    <w:r w:rsidRPr="00EB7D6D">
      <w:t>av Göran Lindblad (m)</w:t>
    </w:r>
    <w:r w:rsidRPr="00EB7D6D">
      <w:fldChar w:fldCharType="end"/>
    </w:r>
    <w:r w:rsidRPr="00EB7D6D">
      <w:br/>
    </w:r>
    <w:r w:rsidRPr="00EB7D6D">
      <w:fldChar w:fldCharType="begin" w:fldLock="1"/>
    </w:r>
    <w:r w:rsidRPr="00EB7D6D">
      <w:instrText xml:space="preserve"> DOCPROPERTY "SvarFrasKort" *\charformat </w:instrText>
    </w:r>
    <w:r w:rsidRPr="00EB7D6D">
      <w:fldChar w:fldCharType="end"/>
    </w:r>
  </w:p>
  <w:p w:rsidR="00BC61CF" w:rsidRPr="00EB7D6D" w:rsidRDefault="00BC61CF">
    <w:pPr>
      <w:pStyle w:val="FSHTitel"/>
    </w:pPr>
    <w:r w:rsidRPr="00EB7D6D">
      <w:fldChar w:fldCharType="begin" w:fldLock="1"/>
    </w:r>
    <w:r w:rsidRPr="00EB7D6D">
      <w:instrText xml:space="preserve"> DOCPROPERTY</w:instrText>
    </w:r>
    <w:r w:rsidRPr="00EB7D6D">
      <w:rPr>
        <w:sz w:val="18"/>
      </w:rPr>
      <w:instrText xml:space="preserve"> "RubrikSvar" *\charformat </w:instrText>
    </w:r>
    <w:r w:rsidRPr="00EB7D6D">
      <w:fldChar w:fldCharType="separate"/>
    </w:r>
    <w:r w:rsidRPr="00EB7D6D">
      <w:t>Avskaffande av fribeloppet</w:t>
    </w:r>
    <w:r w:rsidRPr="00EB7D6D">
      <w:fldChar w:fldCharType="end"/>
    </w:r>
  </w:p>
  <w:p w:rsidR="00BC61CF" w:rsidRPr="00EB7D6D" w:rsidRDefault="00BC61CF">
    <w:pPr>
      <w:pStyle w:val="Normal00"/>
    </w:pPr>
  </w:p>
  <w:p w:rsidR="00BC61CF" w:rsidRPr="00EB7D6D" w:rsidRDefault="00BC61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97881820">
    <w:abstractNumId w:val="8"/>
  </w:num>
  <w:num w:numId="2" w16cid:durableId="335884021">
    <w:abstractNumId w:val="9"/>
  </w:num>
  <w:num w:numId="3" w16cid:durableId="444038038">
    <w:abstractNumId w:val="8"/>
  </w:num>
  <w:num w:numId="4" w16cid:durableId="117993698">
    <w:abstractNumId w:val="9"/>
  </w:num>
  <w:num w:numId="5" w16cid:durableId="1331173336">
    <w:abstractNumId w:val="13"/>
  </w:num>
  <w:num w:numId="6" w16cid:durableId="1752848348">
    <w:abstractNumId w:val="10"/>
  </w:num>
  <w:num w:numId="7" w16cid:durableId="1495992905">
    <w:abstractNumId w:val="11"/>
  </w:num>
  <w:num w:numId="8" w16cid:durableId="831720597">
    <w:abstractNumId w:val="12"/>
  </w:num>
  <w:num w:numId="9" w16cid:durableId="1442804012">
    <w:abstractNumId w:val="8"/>
  </w:num>
  <w:num w:numId="10" w16cid:durableId="1972395458">
    <w:abstractNumId w:val="3"/>
  </w:num>
  <w:num w:numId="11" w16cid:durableId="408815577">
    <w:abstractNumId w:val="2"/>
  </w:num>
  <w:num w:numId="12" w16cid:durableId="1322082719">
    <w:abstractNumId w:val="1"/>
  </w:num>
  <w:num w:numId="13" w16cid:durableId="1579293390">
    <w:abstractNumId w:val="0"/>
  </w:num>
  <w:num w:numId="14" w16cid:durableId="240874653">
    <w:abstractNumId w:val="9"/>
  </w:num>
  <w:num w:numId="15" w16cid:durableId="1959485364">
    <w:abstractNumId w:val="7"/>
  </w:num>
  <w:num w:numId="16" w16cid:durableId="1362904182">
    <w:abstractNumId w:val="6"/>
  </w:num>
  <w:num w:numId="17" w16cid:durableId="412363124">
    <w:abstractNumId w:val="5"/>
  </w:num>
  <w:num w:numId="18" w16cid:durableId="2044090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31647140-5DF9-4F9F-857C-EF3AEDFDE812}"/>
  </w:docVars>
  <w:rsids>
    <w:rsidRoot w:val="001F5225"/>
    <w:rsid w:val="001F5225"/>
    <w:rsid w:val="00BC61CF"/>
    <w:rsid w:val="00EB7D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D52B35-5AB3-4CE9-9EE1-1B7D0643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1264</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m1199</vt:lpstr>
    </vt:vector>
  </TitlesOfParts>
  <Company>Riksdagen</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m1199</dc:title>
  <dc:subject>m1199</dc:subject>
  <dc:creator>Riksdagen</dc:creator>
  <cp:keywords>Riksdagen</cp:keywords>
  <dc:description>TKG-ktrl, MSMQ4mb, PersReg-Distribution mm</dc:description>
  <cp:lastModifiedBy>Lars Brink</cp:lastModifiedBy>
  <cp:revision>2</cp:revision>
  <cp:lastPrinted>2007-10-10T05:54:00Z</cp:lastPrinted>
  <dcterms:created xsi:type="dcterms:W3CDTF">2025-12-17T10:41:00Z</dcterms:created>
  <dcterms:modified xsi:type="dcterms:W3CDTF">2025-12-17T10:41:00Z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Avskaffande av fribeloppet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fribeloppet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Lindblad (m)</vt:lpwstr>
  </property>
  <property fmtid="{D5CDD505-2E9C-101B-9397-08002B2CF9AE}" pid="26" name="MotionarLista">
    <vt:lpwstr>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henrik.ekelund@riksdagen.se</vt:lpwstr>
  </property>
  <property fmtid="{D5CDD505-2E9C-101B-9397-08002B2CF9AE}" pid="45" name="ReservUID">
    <vt:lpwstr>hk0301aa</vt:lpwstr>
  </property>
  <property fmtid="{D5CDD505-2E9C-101B-9397-08002B2CF9AE}" pid="46" name="MotionID">
    <vt:lpwstr>20072008000000000109000011990069</vt:lpwstr>
  </property>
  <property fmtid="{D5CDD505-2E9C-101B-9397-08002B2CF9AE}" pid="47" name="datum">
    <vt:lpwstr>070927</vt:lpwstr>
  </property>
  <property fmtid="{D5CDD505-2E9C-101B-9397-08002B2CF9AE}" pid="48" name="avsändar-e-post">
    <vt:lpwstr>henrik.ekelund@riksdagen.se</vt:lpwstr>
  </property>
  <property fmtid="{D5CDD505-2E9C-101B-9397-08002B2CF9AE}" pid="49" name="id">
    <vt:lpwstr>20072008000000000109000011990069</vt:lpwstr>
  </property>
  <property fmtid="{D5CDD505-2E9C-101B-9397-08002B2CF9AE}" pid="50" name="nummer">
    <vt:lpwstr>232</vt:lpwstr>
  </property>
  <property fmtid="{D5CDD505-2E9C-101B-9397-08002B2CF9AE}" pid="51" name="utskottsbeteckning">
    <vt:lpwstr>Ub</vt:lpwstr>
  </property>
  <property fmtid="{D5CDD505-2E9C-101B-9397-08002B2CF9AE}" pid="52" name="GlobalUID">
    <vt:lpwstr>{49AC515E-2A55-45C6-8E25-6E1F0D1CFCAB}</vt:lpwstr>
  </property>
  <property fmtid="{D5CDD505-2E9C-101B-9397-08002B2CF9AE}" pid="53" name="Överföringar">
    <vt:i4>0</vt:i4>
  </property>
  <property fmtid="{D5CDD505-2E9C-101B-9397-08002B2CF9AE}" pid="54" name="Checksum">
    <vt:lpwstr>*1017493340239*</vt:lpwstr>
  </property>
  <property fmtid="{D5CDD505-2E9C-101B-9397-08002B2CF9AE}" pid="55" name="skuggnummer">
    <vt:lpwstr>304</vt:lpwstr>
  </property>
  <property fmtid="{D5CDD505-2E9C-101B-9397-08002B2CF9AE}" pid="56" name="urixVersion">
    <vt:lpwstr>3.2.0.8</vt:lpwstr>
  </property>
  <property fmtid="{D5CDD505-2E9C-101B-9397-08002B2CF9AE}" pid="57" name="urixOrigin">
    <vt:lpwstr>080115 07:31:03.127</vt:lpwstr>
  </property>
  <property fmtid="{D5CDD505-2E9C-101B-9397-08002B2CF9AE}" pid="58" name="urixGuid">
    <vt:lpwstr>{7F53CE5F-76FB-4548-BBA9-B8911C4049C2}</vt:lpwstr>
  </property>
</Properties>
</file>