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7DAC" w:rsidRDefault="007F4162" w14:paraId="5D4FC516" w14:textId="77777777">
      <w:pPr>
        <w:pStyle w:val="RubrikFrslagTIllRiksdagsbeslut"/>
      </w:pPr>
      <w:sdt>
        <w:sdtPr>
          <w:alias w:val="CC_Boilerplate_4"/>
          <w:tag w:val="CC_Boilerplate_4"/>
          <w:id w:val="-1644581176"/>
          <w:lock w:val="sdtContentLocked"/>
          <w:placeholder>
            <w:docPart w:val="8B79D727229F4BB2B568753DCF9462EB"/>
          </w:placeholder>
          <w:text/>
        </w:sdtPr>
        <w:sdtEndPr/>
        <w:sdtContent>
          <w:r w:rsidRPr="009B062B" w:rsidR="00AF30DD">
            <w:t>Förslag till riksdagsbeslut</w:t>
          </w:r>
        </w:sdtContent>
      </w:sdt>
      <w:bookmarkEnd w:id="0"/>
      <w:bookmarkEnd w:id="1"/>
    </w:p>
    <w:sdt>
      <w:sdtPr>
        <w:alias w:val="Yrkande 1"/>
        <w:tag w:val="a3e21371-af90-4c9b-b4ff-0140ecc5d84b"/>
        <w:id w:val="957228307"/>
        <w:lock w:val="sdtLocked"/>
      </w:sdtPr>
      <w:sdtEndPr/>
      <w:sdtContent>
        <w:p w:rsidR="007B75BE" w:rsidRDefault="00911A04" w14:paraId="431860CF" w14:textId="77777777">
          <w:pPr>
            <w:pStyle w:val="Frslagstext"/>
            <w:numPr>
              <w:ilvl w:val="0"/>
              <w:numId w:val="0"/>
            </w:numPr>
          </w:pPr>
          <w:r>
            <w:t>Riksdagen ställer sig bakom det som anförs i motionen om att utreda villkoren för anställda inom Samhall som är äldre och har en funktionsvariation,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F06BD355174517B6DEABEE5840BA8A"/>
        </w:placeholder>
        <w:text/>
      </w:sdtPr>
      <w:sdtEndPr/>
      <w:sdtContent>
        <w:p w:rsidRPr="009B062B" w:rsidR="006D79C9" w:rsidP="00333E95" w:rsidRDefault="006D79C9" w14:paraId="7BD0F60F" w14:textId="77777777">
          <w:pPr>
            <w:pStyle w:val="Rubrik1"/>
          </w:pPr>
          <w:r>
            <w:t>Motivering</w:t>
          </w:r>
        </w:p>
      </w:sdtContent>
    </w:sdt>
    <w:bookmarkEnd w:displacedByCustomXml="prev" w:id="3"/>
    <w:bookmarkEnd w:displacedByCustomXml="prev" w:id="4"/>
    <w:p w:rsidR="00613AB2" w:rsidP="00613AB2" w:rsidRDefault="00613AB2" w14:paraId="4BF535D9" w14:textId="2EC110B1">
      <w:pPr>
        <w:pStyle w:val="Normalutanindragellerluft"/>
      </w:pPr>
      <w:r>
        <w:t>Under lång tid har den svenska sjukförsäkringen utsatts för hårdare regelstyrning</w:t>
      </w:r>
      <w:r w:rsidR="00911A04">
        <w:t>,</w:t>
      </w:r>
      <w:r>
        <w:t xml:space="preserve"> och många utförsäkrade på arbetsmarknaden har därför hamnat mellan stolarna hos olika myndigheter. Det gäller även den trygghetspension som infördes 2022, eftersom den inte omfattar äldre Samhallanställda eftersom anställningen inte räknas som ett ”normalt förekommande arbete”. Samhallsanställda som arbetat 15 år eller längre får därför inte rätt till trygghetspension. Långvarig funktionsnedsättning är ju orsaken till att dessa inte kan få ett jobb inom ”normalt förekommande arbete”. Inga andra arbetsgivare står på kö för att erbjuda en mer anpassad arbetssituation än den Samhall kan erbjuda.</w:t>
      </w:r>
    </w:p>
    <w:p w:rsidR="00613AB2" w:rsidP="00613AB2" w:rsidRDefault="00613AB2" w14:paraId="6B6BB01B" w14:textId="2B903BD0">
      <w:r>
        <w:t>I ett par fall har Försäkringskassan nyligen nekat äldre personer med långvarigt arbetshandikapp den trygghetspension som de trodde sig ha rätt till. Mot bakgrund av de särskilda utmaningar denna grupp har i förhållande till arbetsmarknaden är det rimligt att regeringen ser över hur villkoren kan förbättras och bli mer likställda med arbetstagare med normalt förekommande arbeten.</w:t>
      </w:r>
    </w:p>
    <w:sdt>
      <w:sdtPr>
        <w:rPr>
          <w:i/>
          <w:noProof/>
        </w:rPr>
        <w:alias w:val="CC_Underskrifter"/>
        <w:tag w:val="CC_Underskrifter"/>
        <w:id w:val="583496634"/>
        <w:lock w:val="sdtContentLocked"/>
        <w:placeholder>
          <w:docPart w:val="A6B701F7777F44DFAD118372CA05DB9F"/>
        </w:placeholder>
      </w:sdtPr>
      <w:sdtEndPr/>
      <w:sdtContent>
        <w:p w:rsidR="00F17DAC" w:rsidP="00F17DAC" w:rsidRDefault="00F17DAC" w14:paraId="77609D71" w14:textId="77777777"/>
        <w:p w:rsidR="00F17DAC" w:rsidP="00F17DAC" w:rsidRDefault="007F4162" w14:paraId="02510882" w14:textId="2B31F21D"/>
      </w:sdtContent>
    </w:sdt>
    <w:tbl>
      <w:tblPr>
        <w:tblW w:w="5000" w:type="pct"/>
        <w:tblLook w:val="04A0" w:firstRow="1" w:lastRow="0" w:firstColumn="1" w:lastColumn="0" w:noHBand="0" w:noVBand="1"/>
        <w:tblCaption w:val="underskrifter"/>
      </w:tblPr>
      <w:tblGrid>
        <w:gridCol w:w="4252"/>
        <w:gridCol w:w="4252"/>
      </w:tblGrid>
      <w:tr w:rsidR="007B75BE" w14:paraId="4E1E6227" w14:textId="77777777">
        <w:trPr>
          <w:cantSplit/>
        </w:trPr>
        <w:tc>
          <w:tcPr>
            <w:tcW w:w="50" w:type="pct"/>
            <w:vAlign w:val="bottom"/>
          </w:tcPr>
          <w:p w:rsidR="007B75BE" w:rsidRDefault="00911A04" w14:paraId="4C1CB4A5" w14:textId="77777777">
            <w:pPr>
              <w:pStyle w:val="Underskrifter"/>
              <w:spacing w:after="0"/>
            </w:pPr>
            <w:r>
              <w:t>Peter Hedberg (S)</w:t>
            </w:r>
          </w:p>
        </w:tc>
        <w:tc>
          <w:tcPr>
            <w:tcW w:w="50" w:type="pct"/>
            <w:vAlign w:val="bottom"/>
          </w:tcPr>
          <w:p w:rsidR="007B75BE" w:rsidRDefault="007B75BE" w14:paraId="044B0C2A" w14:textId="77777777">
            <w:pPr>
              <w:pStyle w:val="Underskrifter"/>
              <w:spacing w:after="0"/>
            </w:pPr>
          </w:p>
        </w:tc>
      </w:tr>
      <w:tr w:rsidR="007B75BE" w14:paraId="731EE558" w14:textId="77777777">
        <w:trPr>
          <w:cantSplit/>
        </w:trPr>
        <w:tc>
          <w:tcPr>
            <w:tcW w:w="50" w:type="pct"/>
            <w:vAlign w:val="bottom"/>
          </w:tcPr>
          <w:p w:rsidR="007B75BE" w:rsidRDefault="00911A04" w14:paraId="7EA84329" w14:textId="77777777">
            <w:pPr>
              <w:pStyle w:val="Underskrifter"/>
              <w:spacing w:after="0"/>
            </w:pPr>
            <w:r>
              <w:t>Anna-Belle Strömberg (S)</w:t>
            </w:r>
          </w:p>
        </w:tc>
        <w:tc>
          <w:tcPr>
            <w:tcW w:w="50" w:type="pct"/>
            <w:vAlign w:val="bottom"/>
          </w:tcPr>
          <w:p w:rsidR="007B75BE" w:rsidRDefault="00911A04" w14:paraId="182589A9" w14:textId="77777777">
            <w:pPr>
              <w:pStyle w:val="Underskrifter"/>
              <w:spacing w:after="0"/>
            </w:pPr>
            <w:r>
              <w:t>Malin Larsson (S)</w:t>
            </w:r>
          </w:p>
        </w:tc>
      </w:tr>
      <w:tr w:rsidR="007B75BE" w14:paraId="033AB3A5" w14:textId="77777777">
        <w:trPr>
          <w:cantSplit/>
        </w:trPr>
        <w:tc>
          <w:tcPr>
            <w:tcW w:w="50" w:type="pct"/>
            <w:vAlign w:val="bottom"/>
          </w:tcPr>
          <w:p w:rsidR="007B75BE" w:rsidRDefault="00911A04" w14:paraId="03514FB8" w14:textId="77777777">
            <w:pPr>
              <w:pStyle w:val="Underskrifter"/>
              <w:spacing w:after="0"/>
            </w:pPr>
            <w:r>
              <w:lastRenderedPageBreak/>
              <w:t>Peder Björk (S)</w:t>
            </w:r>
          </w:p>
        </w:tc>
        <w:tc>
          <w:tcPr>
            <w:tcW w:w="50" w:type="pct"/>
            <w:vAlign w:val="bottom"/>
          </w:tcPr>
          <w:p w:rsidR="007B75BE" w:rsidRDefault="007B75BE" w14:paraId="616BE4F0" w14:textId="77777777">
            <w:pPr>
              <w:pStyle w:val="Underskrifter"/>
              <w:spacing w:after="0"/>
            </w:pPr>
          </w:p>
        </w:tc>
      </w:tr>
    </w:tbl>
    <w:p w:rsidRPr="008E0FE2" w:rsidR="004801AC" w:rsidP="00DF3554" w:rsidRDefault="004801AC" w14:paraId="293CCD55" w14:textId="79C020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D174" w14:textId="77777777" w:rsidR="00613AB2" w:rsidRDefault="00613AB2" w:rsidP="000C1CAD">
      <w:pPr>
        <w:spacing w:line="240" w:lineRule="auto"/>
      </w:pPr>
      <w:r>
        <w:separator/>
      </w:r>
    </w:p>
  </w:endnote>
  <w:endnote w:type="continuationSeparator" w:id="0">
    <w:p w14:paraId="7BA1AC3F" w14:textId="77777777" w:rsidR="00613AB2" w:rsidRDefault="00613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9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F6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3CC3" w14:textId="30122189" w:rsidR="00262EA3" w:rsidRPr="00F17DAC" w:rsidRDefault="00262EA3" w:rsidP="00F17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EF41" w14:textId="77777777" w:rsidR="00613AB2" w:rsidRDefault="00613AB2" w:rsidP="000C1CAD">
      <w:pPr>
        <w:spacing w:line="240" w:lineRule="auto"/>
      </w:pPr>
      <w:r>
        <w:separator/>
      </w:r>
    </w:p>
  </w:footnote>
  <w:footnote w:type="continuationSeparator" w:id="0">
    <w:p w14:paraId="68B842F3" w14:textId="77777777" w:rsidR="00613AB2" w:rsidRDefault="00613A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1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903B3F" wp14:editId="4F3D8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1B24C4" w14:textId="74661D73" w:rsidR="00262EA3" w:rsidRDefault="007F4162" w:rsidP="008103B5">
                          <w:pPr>
                            <w:jc w:val="right"/>
                          </w:pPr>
                          <w:sdt>
                            <w:sdtPr>
                              <w:alias w:val="CC_Noformat_Partikod"/>
                              <w:tag w:val="CC_Noformat_Partikod"/>
                              <w:id w:val="-53464382"/>
                              <w:placeholder>
                                <w:docPart w:val="08B0C36D84A7435BBD7F45DA005E68D0"/>
                              </w:placeholder>
                              <w:text/>
                            </w:sdtPr>
                            <w:sdtEndPr/>
                            <w:sdtContent>
                              <w:r w:rsidR="00613AB2">
                                <w:t>S</w:t>
                              </w:r>
                            </w:sdtContent>
                          </w:sdt>
                          <w:sdt>
                            <w:sdtPr>
                              <w:alias w:val="CC_Noformat_Partinummer"/>
                              <w:tag w:val="CC_Noformat_Partinummer"/>
                              <w:id w:val="-1709555926"/>
                              <w:placeholder>
                                <w:docPart w:val="009C5386210B43B4BD383E49C9B3C973"/>
                              </w:placeholder>
                              <w:text/>
                            </w:sdtPr>
                            <w:sdtEndPr/>
                            <w:sdtContent>
                              <w:r w:rsidR="00613AB2">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03B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1B24C4" w14:textId="74661D73" w:rsidR="00262EA3" w:rsidRDefault="007F4162" w:rsidP="008103B5">
                    <w:pPr>
                      <w:jc w:val="right"/>
                    </w:pPr>
                    <w:sdt>
                      <w:sdtPr>
                        <w:alias w:val="CC_Noformat_Partikod"/>
                        <w:tag w:val="CC_Noformat_Partikod"/>
                        <w:id w:val="-53464382"/>
                        <w:placeholder>
                          <w:docPart w:val="08B0C36D84A7435BBD7F45DA005E68D0"/>
                        </w:placeholder>
                        <w:text/>
                      </w:sdtPr>
                      <w:sdtEndPr/>
                      <w:sdtContent>
                        <w:r w:rsidR="00613AB2">
                          <w:t>S</w:t>
                        </w:r>
                      </w:sdtContent>
                    </w:sdt>
                    <w:sdt>
                      <w:sdtPr>
                        <w:alias w:val="CC_Noformat_Partinummer"/>
                        <w:tag w:val="CC_Noformat_Partinummer"/>
                        <w:id w:val="-1709555926"/>
                        <w:placeholder>
                          <w:docPart w:val="009C5386210B43B4BD383E49C9B3C973"/>
                        </w:placeholder>
                        <w:text/>
                      </w:sdtPr>
                      <w:sdtEndPr/>
                      <w:sdtContent>
                        <w:r w:rsidR="00613AB2">
                          <w:t>584</w:t>
                        </w:r>
                      </w:sdtContent>
                    </w:sdt>
                  </w:p>
                </w:txbxContent>
              </v:textbox>
              <w10:wrap anchorx="page"/>
            </v:shape>
          </w:pict>
        </mc:Fallback>
      </mc:AlternateContent>
    </w:r>
  </w:p>
  <w:p w14:paraId="1CF39C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D5A1" w14:textId="77777777" w:rsidR="00262EA3" w:rsidRDefault="00262EA3" w:rsidP="008563AC">
    <w:pPr>
      <w:jc w:val="right"/>
    </w:pPr>
  </w:p>
  <w:p w14:paraId="76BC3A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9D9C" w14:textId="77777777" w:rsidR="00262EA3" w:rsidRDefault="007F41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7A6DA" wp14:editId="0BB8B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2F3354" w14:textId="59EDA0BA" w:rsidR="00262EA3" w:rsidRDefault="007F4162" w:rsidP="00A314CF">
    <w:pPr>
      <w:pStyle w:val="FSHNormal"/>
      <w:spacing w:before="40"/>
    </w:pPr>
    <w:sdt>
      <w:sdtPr>
        <w:alias w:val="CC_Noformat_Motionstyp"/>
        <w:tag w:val="CC_Noformat_Motionstyp"/>
        <w:id w:val="1162973129"/>
        <w:lock w:val="sdtContentLocked"/>
        <w15:appearance w15:val="hidden"/>
        <w:text/>
      </w:sdtPr>
      <w:sdtEndPr/>
      <w:sdtContent>
        <w:r w:rsidR="00F17DAC">
          <w:t>Enskild motion</w:t>
        </w:r>
      </w:sdtContent>
    </w:sdt>
    <w:r w:rsidR="00821B36">
      <w:t xml:space="preserve"> </w:t>
    </w:r>
    <w:sdt>
      <w:sdtPr>
        <w:alias w:val="CC_Noformat_Partikod"/>
        <w:tag w:val="CC_Noformat_Partikod"/>
        <w:id w:val="1471015553"/>
        <w:text/>
      </w:sdtPr>
      <w:sdtEndPr/>
      <w:sdtContent>
        <w:r w:rsidR="00613AB2">
          <w:t>S</w:t>
        </w:r>
      </w:sdtContent>
    </w:sdt>
    <w:sdt>
      <w:sdtPr>
        <w:alias w:val="CC_Noformat_Partinummer"/>
        <w:tag w:val="CC_Noformat_Partinummer"/>
        <w:id w:val="-2014525982"/>
        <w:text/>
      </w:sdtPr>
      <w:sdtEndPr/>
      <w:sdtContent>
        <w:r w:rsidR="00613AB2">
          <w:t>584</w:t>
        </w:r>
      </w:sdtContent>
    </w:sdt>
  </w:p>
  <w:p w14:paraId="28D0E633" w14:textId="77777777" w:rsidR="00262EA3" w:rsidRPr="008227B3" w:rsidRDefault="007F41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BED58" w14:textId="61C65A1F" w:rsidR="00262EA3" w:rsidRPr="008227B3" w:rsidRDefault="007F41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D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DAC">
          <w:t>:1372</w:t>
        </w:r>
      </w:sdtContent>
    </w:sdt>
  </w:p>
  <w:p w14:paraId="576D395C" w14:textId="26E2F4DF" w:rsidR="00262EA3" w:rsidRDefault="007F4162" w:rsidP="00E03A3D">
    <w:pPr>
      <w:pStyle w:val="Motionr"/>
    </w:pPr>
    <w:sdt>
      <w:sdtPr>
        <w:alias w:val="CC_Noformat_Avtext"/>
        <w:tag w:val="CC_Noformat_Avtext"/>
        <w:id w:val="-2020768203"/>
        <w:lock w:val="sdtContentLocked"/>
        <w:placeholder>
          <w:docPart w:val="08B0C36D84A7435BBD7F45DA005E68D0"/>
        </w:placeholder>
        <w15:appearance w15:val="hidden"/>
        <w:text/>
      </w:sdtPr>
      <w:sdtEndPr/>
      <w:sdtContent>
        <w:r w:rsidR="00F17DAC">
          <w:t>av Peter Hedberg m.fl. (S)</w:t>
        </w:r>
      </w:sdtContent>
    </w:sdt>
  </w:p>
  <w:sdt>
    <w:sdtPr>
      <w:alias w:val="CC_Noformat_Rubtext"/>
      <w:tag w:val="CC_Noformat_Rubtext"/>
      <w:id w:val="-218060500"/>
      <w:lock w:val="sdtLocked"/>
      <w:placeholder>
        <w:docPart w:val="009C5386210B43B4BD383E49C9B3C973"/>
      </w:placeholder>
      <w:text/>
    </w:sdtPr>
    <w:sdtEndPr/>
    <w:sdtContent>
      <w:p w14:paraId="143E69F2" w14:textId="3A3D6247" w:rsidR="00262EA3" w:rsidRDefault="00613AB2" w:rsidP="00283E0F">
        <w:pPr>
          <w:pStyle w:val="FSHRub2"/>
        </w:pPr>
        <w:r>
          <w:t>Villkor för äldre med funktionsvariation inom Samhall</w:t>
        </w:r>
      </w:p>
    </w:sdtContent>
  </w:sdt>
  <w:sdt>
    <w:sdtPr>
      <w:alias w:val="CC_Boilerplate_3"/>
      <w:tag w:val="CC_Boilerplate_3"/>
      <w:id w:val="1606463544"/>
      <w:lock w:val="sdtContentLocked"/>
      <w15:appearance w15:val="hidden"/>
      <w:text w:multiLine="1"/>
    </w:sdtPr>
    <w:sdtEndPr/>
    <w:sdtContent>
      <w:p w14:paraId="397335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A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85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B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5BE"/>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6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0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DA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33A1C"/>
  <w15:chartTrackingRefBased/>
  <w15:docId w15:val="{C5A8847D-2921-42AC-B0BD-602BDADA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00956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9D727229F4BB2B568753DCF9462EB"/>
        <w:category>
          <w:name w:val="Allmänt"/>
          <w:gallery w:val="placeholder"/>
        </w:category>
        <w:types>
          <w:type w:val="bbPlcHdr"/>
        </w:types>
        <w:behaviors>
          <w:behavior w:val="content"/>
        </w:behaviors>
        <w:guid w:val="{EEBFBCDD-140D-4298-964B-CBF01F429664}"/>
      </w:docPartPr>
      <w:docPartBody>
        <w:p w:rsidR="00BD0F5D" w:rsidRDefault="00BD0F5D">
          <w:pPr>
            <w:pStyle w:val="8B79D727229F4BB2B568753DCF9462EB"/>
          </w:pPr>
          <w:r w:rsidRPr="005A0A93">
            <w:rPr>
              <w:rStyle w:val="Platshllartext"/>
            </w:rPr>
            <w:t>Förslag till riksdagsbeslut</w:t>
          </w:r>
        </w:p>
      </w:docPartBody>
    </w:docPart>
    <w:docPart>
      <w:docPartPr>
        <w:name w:val="83F06BD355174517B6DEABEE5840BA8A"/>
        <w:category>
          <w:name w:val="Allmänt"/>
          <w:gallery w:val="placeholder"/>
        </w:category>
        <w:types>
          <w:type w:val="bbPlcHdr"/>
        </w:types>
        <w:behaviors>
          <w:behavior w:val="content"/>
        </w:behaviors>
        <w:guid w:val="{E2CB8731-214A-4469-B0C2-6044BDD9AFEC}"/>
      </w:docPartPr>
      <w:docPartBody>
        <w:p w:rsidR="00BD0F5D" w:rsidRDefault="00BD0F5D">
          <w:pPr>
            <w:pStyle w:val="83F06BD355174517B6DEABEE5840BA8A"/>
          </w:pPr>
          <w:r w:rsidRPr="005A0A93">
            <w:rPr>
              <w:rStyle w:val="Platshllartext"/>
            </w:rPr>
            <w:t>Motivering</w:t>
          </w:r>
        </w:p>
      </w:docPartBody>
    </w:docPart>
    <w:docPart>
      <w:docPartPr>
        <w:name w:val="08B0C36D84A7435BBD7F45DA005E68D0"/>
        <w:category>
          <w:name w:val="Allmänt"/>
          <w:gallery w:val="placeholder"/>
        </w:category>
        <w:types>
          <w:type w:val="bbPlcHdr"/>
        </w:types>
        <w:behaviors>
          <w:behavior w:val="content"/>
        </w:behaviors>
        <w:guid w:val="{EA62A84C-0409-4D9D-92CE-95E27FED185A}"/>
      </w:docPartPr>
      <w:docPartBody>
        <w:p w:rsidR="00BD0F5D" w:rsidRDefault="00BD0F5D">
          <w:pPr>
            <w:pStyle w:val="08B0C36D84A7435BBD7F45DA005E68D0"/>
          </w:pPr>
          <w:r>
            <w:rPr>
              <w:rStyle w:val="Platshllartext"/>
            </w:rPr>
            <w:t xml:space="preserve"> </w:t>
          </w:r>
        </w:p>
      </w:docPartBody>
    </w:docPart>
    <w:docPart>
      <w:docPartPr>
        <w:name w:val="009C5386210B43B4BD383E49C9B3C973"/>
        <w:category>
          <w:name w:val="Allmänt"/>
          <w:gallery w:val="placeholder"/>
        </w:category>
        <w:types>
          <w:type w:val="bbPlcHdr"/>
        </w:types>
        <w:behaviors>
          <w:behavior w:val="content"/>
        </w:behaviors>
        <w:guid w:val="{4DFACB03-C195-4D38-BA6B-E1564A19B3C6}"/>
      </w:docPartPr>
      <w:docPartBody>
        <w:p w:rsidR="00BD0F5D" w:rsidRDefault="00BD0F5D">
          <w:pPr>
            <w:pStyle w:val="009C5386210B43B4BD383E49C9B3C973"/>
          </w:pPr>
          <w:r>
            <w:t xml:space="preserve"> </w:t>
          </w:r>
        </w:p>
      </w:docPartBody>
    </w:docPart>
    <w:docPart>
      <w:docPartPr>
        <w:name w:val="A6B701F7777F44DFAD118372CA05DB9F"/>
        <w:category>
          <w:name w:val="Allmänt"/>
          <w:gallery w:val="placeholder"/>
        </w:category>
        <w:types>
          <w:type w:val="bbPlcHdr"/>
        </w:types>
        <w:behaviors>
          <w:behavior w:val="content"/>
        </w:behaviors>
        <w:guid w:val="{EDC21D39-4934-4720-BF96-92EFBC55AB1F}"/>
      </w:docPartPr>
      <w:docPartBody>
        <w:p w:rsidR="00C10EF2" w:rsidRDefault="00C10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5D"/>
    <w:rsid w:val="00BD0F5D"/>
    <w:rsid w:val="00C10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79D727229F4BB2B568753DCF9462EB">
    <w:name w:val="8B79D727229F4BB2B568753DCF9462EB"/>
  </w:style>
  <w:style w:type="paragraph" w:customStyle="1" w:styleId="83F06BD355174517B6DEABEE5840BA8A">
    <w:name w:val="83F06BD355174517B6DEABEE5840BA8A"/>
  </w:style>
  <w:style w:type="paragraph" w:customStyle="1" w:styleId="08B0C36D84A7435BBD7F45DA005E68D0">
    <w:name w:val="08B0C36D84A7435BBD7F45DA005E68D0"/>
  </w:style>
  <w:style w:type="paragraph" w:customStyle="1" w:styleId="009C5386210B43B4BD383E49C9B3C973">
    <w:name w:val="009C5386210B43B4BD383E49C9B3C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8E94B-6AD5-4653-BF7C-8114D5FAB938}"/>
</file>

<file path=customXml/itemProps2.xml><?xml version="1.0" encoding="utf-8"?>
<ds:datastoreItem xmlns:ds="http://schemas.openxmlformats.org/officeDocument/2006/customXml" ds:itemID="{BAD2A7F2-F79D-4B84-830F-2E2DF39DC176}"/>
</file>

<file path=customXml/itemProps3.xml><?xml version="1.0" encoding="utf-8"?>
<ds:datastoreItem xmlns:ds="http://schemas.openxmlformats.org/officeDocument/2006/customXml" ds:itemID="{33243DFF-1256-436A-B78A-B73A41BE6633}"/>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1197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