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BBC7" w14:textId="09675AF0" w:rsidR="00A637CF" w:rsidRDefault="00C04A88" w:rsidP="00BE73C2">
      <w:pPr>
        <w:pStyle w:val="Rubrik"/>
        <w:rPr>
          <w:rFonts w:asciiTheme="minorHAnsi" w:hAnsiTheme="minorHAnsi"/>
          <w:sz w:val="25"/>
          <w:szCs w:val="25"/>
        </w:rPr>
      </w:pPr>
      <w:r>
        <w:t>Svar på fråga 2019/20:</w:t>
      </w:r>
      <w:r w:rsidR="00382D80">
        <w:t>1962</w:t>
      </w:r>
      <w:r>
        <w:t xml:space="preserve"> av Björn Söder (SD)</w:t>
      </w:r>
      <w:r w:rsidR="00382D80">
        <w:t xml:space="preserve"> Fredsavtal mellan Israel och Förenade </w:t>
      </w:r>
      <w:r w:rsidR="00A637CF">
        <w:t>A</w:t>
      </w:r>
      <w:r w:rsidR="00382D80">
        <w:t xml:space="preserve">rabemiraten och fråga 2019/20:1966 av Markus </w:t>
      </w:r>
      <w:proofErr w:type="spellStart"/>
      <w:r w:rsidR="00382D80">
        <w:t>Wiechel</w:t>
      </w:r>
      <w:proofErr w:type="spellEnd"/>
      <w:r w:rsidR="00382D80">
        <w:t xml:space="preserve"> (SD) Fredsavtal mellan Israel och Förenade </w:t>
      </w:r>
      <w:r w:rsidR="00A637CF">
        <w:t>A</w:t>
      </w:r>
      <w:r w:rsidR="00382D80">
        <w:t xml:space="preserve">rabemiraten </w:t>
      </w:r>
      <w:r>
        <w:br/>
      </w:r>
      <w:r w:rsidR="00BE73C2">
        <w:br/>
      </w:r>
      <w:r w:rsidRPr="00BE73C2">
        <w:rPr>
          <w:rFonts w:asciiTheme="minorHAnsi" w:hAnsiTheme="minorHAnsi"/>
          <w:sz w:val="25"/>
          <w:szCs w:val="25"/>
        </w:rPr>
        <w:t xml:space="preserve">Björn Söder har frågat mig om </w:t>
      </w:r>
      <w:r w:rsidR="00382D80" w:rsidRPr="00BE73C2">
        <w:rPr>
          <w:rFonts w:asciiTheme="minorHAnsi" w:hAnsiTheme="minorHAnsi"/>
          <w:sz w:val="25"/>
          <w:szCs w:val="25"/>
        </w:rPr>
        <w:t>min syn på fredsavtalet och på vilket sätt jag kommer att uppmärksamma att avtalet har slutits</w:t>
      </w:r>
      <w:r w:rsidRPr="00BE73C2">
        <w:rPr>
          <w:rFonts w:asciiTheme="minorHAnsi" w:hAnsiTheme="minorHAnsi"/>
          <w:sz w:val="25"/>
          <w:szCs w:val="25"/>
        </w:rPr>
        <w:t>.</w:t>
      </w:r>
      <w:r w:rsidR="00382D80" w:rsidRPr="00BE73C2">
        <w:rPr>
          <w:rFonts w:asciiTheme="minorHAnsi" w:hAnsiTheme="minorHAnsi"/>
          <w:sz w:val="25"/>
          <w:szCs w:val="25"/>
        </w:rPr>
        <w:t xml:space="preserve"> Markus </w:t>
      </w:r>
      <w:proofErr w:type="spellStart"/>
      <w:r w:rsidR="00382D80" w:rsidRPr="00BE73C2">
        <w:rPr>
          <w:rFonts w:asciiTheme="minorHAnsi" w:hAnsiTheme="minorHAnsi"/>
          <w:sz w:val="25"/>
          <w:szCs w:val="25"/>
        </w:rPr>
        <w:t>Wiechel</w:t>
      </w:r>
      <w:proofErr w:type="spellEnd"/>
      <w:r w:rsidR="00382D80" w:rsidRPr="00BE73C2">
        <w:rPr>
          <w:rFonts w:asciiTheme="minorHAnsi" w:hAnsiTheme="minorHAnsi"/>
          <w:sz w:val="25"/>
          <w:szCs w:val="25"/>
        </w:rPr>
        <w:t xml:space="preserve"> frågar mig om jag avser att lyfta fredsavtalet mellan Israel och Förenade </w:t>
      </w:r>
      <w:proofErr w:type="spellStart"/>
      <w:r w:rsidR="00382D80" w:rsidRPr="00BE73C2">
        <w:rPr>
          <w:rFonts w:asciiTheme="minorHAnsi" w:hAnsiTheme="minorHAnsi"/>
          <w:sz w:val="25"/>
          <w:szCs w:val="25"/>
        </w:rPr>
        <w:t>a</w:t>
      </w:r>
      <w:bookmarkStart w:id="0" w:name="_GoBack"/>
      <w:bookmarkEnd w:id="0"/>
      <w:r w:rsidR="00382D80" w:rsidRPr="00BE73C2">
        <w:rPr>
          <w:rFonts w:asciiTheme="minorHAnsi" w:hAnsiTheme="minorHAnsi"/>
          <w:sz w:val="25"/>
          <w:szCs w:val="25"/>
        </w:rPr>
        <w:t>rabemiraten</w:t>
      </w:r>
      <w:proofErr w:type="spellEnd"/>
      <w:r w:rsidR="00382D80" w:rsidRPr="00BE73C2">
        <w:rPr>
          <w:rFonts w:asciiTheme="minorHAnsi" w:hAnsiTheme="minorHAnsi"/>
          <w:sz w:val="25"/>
          <w:szCs w:val="25"/>
        </w:rPr>
        <w:t xml:space="preserve"> som ett gott exempel för den palestinska myndigheten, eller att jag på annat sätt förväntas markera mot Mahmoud Abbas uttalande.</w:t>
      </w:r>
      <w:r w:rsidR="00382D80" w:rsidRPr="00AF76AE">
        <w:t xml:space="preserve"> </w:t>
      </w:r>
      <w:r w:rsidR="00701519" w:rsidRPr="00BE73C2">
        <w:rPr>
          <w:rFonts w:asciiTheme="minorHAnsi" w:hAnsiTheme="minorHAnsi"/>
          <w:sz w:val="25"/>
          <w:szCs w:val="25"/>
        </w:rPr>
        <w:t xml:space="preserve">Eftersom de två frågorna är </w:t>
      </w:r>
      <w:r w:rsidR="0038095C" w:rsidRPr="00BE73C2">
        <w:rPr>
          <w:rFonts w:asciiTheme="minorHAnsi" w:hAnsiTheme="minorHAnsi"/>
          <w:sz w:val="25"/>
          <w:szCs w:val="25"/>
        </w:rPr>
        <w:t xml:space="preserve">likartade </w:t>
      </w:r>
      <w:r w:rsidR="00701519" w:rsidRPr="00BE73C2">
        <w:rPr>
          <w:rFonts w:asciiTheme="minorHAnsi" w:hAnsiTheme="minorHAnsi"/>
          <w:sz w:val="25"/>
          <w:szCs w:val="25"/>
        </w:rPr>
        <w:t>väljer jag att lämna ett samlat svar.</w:t>
      </w:r>
      <w:r w:rsidR="00996146" w:rsidRPr="00BE73C2">
        <w:rPr>
          <w:rFonts w:asciiTheme="minorHAnsi" w:hAnsiTheme="minorHAnsi"/>
          <w:sz w:val="25"/>
          <w:szCs w:val="25"/>
        </w:rPr>
        <w:t xml:space="preserve"> </w:t>
      </w:r>
    </w:p>
    <w:p w14:paraId="7D6B393A" w14:textId="77777777" w:rsidR="00A637CF" w:rsidRDefault="00A637CF" w:rsidP="00BE73C2">
      <w:pPr>
        <w:pStyle w:val="Rubrik"/>
        <w:rPr>
          <w:rFonts w:asciiTheme="minorHAnsi" w:hAnsiTheme="minorHAnsi"/>
          <w:sz w:val="25"/>
          <w:szCs w:val="25"/>
        </w:rPr>
      </w:pPr>
    </w:p>
    <w:p w14:paraId="3423E59F" w14:textId="157F5F4F" w:rsidR="00996146" w:rsidRPr="00BE73C2" w:rsidRDefault="00181184" w:rsidP="00BE73C2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BE73C2">
        <w:rPr>
          <w:rFonts w:asciiTheme="minorHAnsi" w:hAnsiTheme="minorHAnsi"/>
          <w:sz w:val="25"/>
          <w:szCs w:val="25"/>
        </w:rPr>
        <w:t>D</w:t>
      </w:r>
      <w:r w:rsidR="00AF76AE" w:rsidRPr="00BE73C2">
        <w:rPr>
          <w:rFonts w:asciiTheme="minorHAnsi" w:hAnsiTheme="minorHAnsi"/>
          <w:sz w:val="25"/>
          <w:szCs w:val="25"/>
        </w:rPr>
        <w:t xml:space="preserve">agen efter tillkännagivandet om normaliserade relationer mellan Israel och Förenade </w:t>
      </w:r>
      <w:proofErr w:type="spellStart"/>
      <w:r w:rsidR="00AF76AE" w:rsidRPr="00BE73C2">
        <w:rPr>
          <w:rFonts w:asciiTheme="minorHAnsi" w:hAnsiTheme="minorHAnsi"/>
          <w:sz w:val="25"/>
          <w:szCs w:val="25"/>
        </w:rPr>
        <w:t>arabemiraten</w:t>
      </w:r>
      <w:proofErr w:type="spellEnd"/>
      <w:r w:rsidR="00AF76AE" w:rsidRPr="00BE73C2">
        <w:rPr>
          <w:rFonts w:asciiTheme="minorHAnsi" w:hAnsiTheme="minorHAnsi"/>
          <w:sz w:val="25"/>
          <w:szCs w:val="25"/>
        </w:rPr>
        <w:t xml:space="preserve"> </w:t>
      </w:r>
      <w:r w:rsidR="00996146" w:rsidRPr="00BE73C2">
        <w:rPr>
          <w:rFonts w:asciiTheme="minorHAnsi" w:hAnsiTheme="minorHAnsi"/>
          <w:sz w:val="25"/>
          <w:szCs w:val="25"/>
        </w:rPr>
        <w:t>välkomna</w:t>
      </w:r>
      <w:r w:rsidR="00AF76AE" w:rsidRPr="00BE73C2">
        <w:rPr>
          <w:rFonts w:asciiTheme="minorHAnsi" w:hAnsiTheme="minorHAnsi"/>
          <w:sz w:val="25"/>
          <w:szCs w:val="25"/>
        </w:rPr>
        <w:t>de jag</w:t>
      </w:r>
      <w:r w:rsidR="00996146" w:rsidRPr="00BE73C2">
        <w:rPr>
          <w:rFonts w:asciiTheme="minorHAnsi" w:hAnsiTheme="minorHAnsi"/>
          <w:sz w:val="25"/>
          <w:szCs w:val="25"/>
        </w:rPr>
        <w:t xml:space="preserve"> överenskommelsen. </w:t>
      </w:r>
      <w:r w:rsidR="0038095C" w:rsidRPr="00BE73C2">
        <w:rPr>
          <w:rFonts w:asciiTheme="minorHAnsi" w:hAnsiTheme="minorHAnsi"/>
          <w:sz w:val="25"/>
          <w:szCs w:val="25"/>
        </w:rPr>
        <w:t xml:space="preserve">Tillsammans med övriga EU-länder </w:t>
      </w:r>
      <w:r w:rsidR="00BE2D0F" w:rsidRPr="00BE73C2">
        <w:rPr>
          <w:rFonts w:asciiTheme="minorHAnsi" w:hAnsiTheme="minorHAnsi"/>
          <w:sz w:val="25"/>
          <w:szCs w:val="25"/>
        </w:rPr>
        <w:t xml:space="preserve">välkomnade även </w:t>
      </w:r>
      <w:r w:rsidR="0038095C" w:rsidRPr="00BE73C2">
        <w:rPr>
          <w:rFonts w:asciiTheme="minorHAnsi" w:hAnsiTheme="minorHAnsi"/>
          <w:sz w:val="25"/>
          <w:szCs w:val="25"/>
        </w:rPr>
        <w:t xml:space="preserve">Sverige </w:t>
      </w:r>
      <w:r w:rsidR="00BE2D0F" w:rsidRPr="00BE73C2">
        <w:rPr>
          <w:rFonts w:asciiTheme="minorHAnsi" w:hAnsiTheme="minorHAnsi"/>
          <w:sz w:val="25"/>
          <w:szCs w:val="25"/>
        </w:rPr>
        <w:t xml:space="preserve">överenskommelsen i form av ett gemensamt EU-uttalande. </w:t>
      </w:r>
      <w:r w:rsidR="00AF76AE" w:rsidRPr="00BE73C2">
        <w:rPr>
          <w:rFonts w:asciiTheme="minorHAnsi" w:hAnsiTheme="minorHAnsi"/>
          <w:sz w:val="25"/>
          <w:szCs w:val="25"/>
        </w:rPr>
        <w:t xml:space="preserve">Liksom FN:s generalsekreterare </w:t>
      </w:r>
      <w:proofErr w:type="spellStart"/>
      <w:r w:rsidR="00AF76AE" w:rsidRPr="00BE73C2">
        <w:rPr>
          <w:rFonts w:asciiTheme="minorHAnsi" w:hAnsiTheme="minorHAnsi"/>
          <w:sz w:val="25"/>
          <w:szCs w:val="25"/>
        </w:rPr>
        <w:t>Guterres</w:t>
      </w:r>
      <w:proofErr w:type="spellEnd"/>
      <w:r w:rsidR="00AF76AE" w:rsidRPr="00BE73C2">
        <w:rPr>
          <w:rFonts w:asciiTheme="minorHAnsi" w:hAnsiTheme="minorHAnsi"/>
          <w:sz w:val="25"/>
          <w:szCs w:val="25"/>
        </w:rPr>
        <w:t xml:space="preserve"> </w:t>
      </w:r>
      <w:r w:rsidR="00996146" w:rsidRPr="00BE73C2">
        <w:rPr>
          <w:rFonts w:asciiTheme="minorHAnsi" w:hAnsiTheme="minorHAnsi" w:cs="Arial"/>
          <w:sz w:val="25"/>
          <w:szCs w:val="25"/>
        </w:rPr>
        <w:t xml:space="preserve">hoppas </w:t>
      </w:r>
      <w:r w:rsidR="00AF76AE" w:rsidRPr="00BE73C2">
        <w:rPr>
          <w:rFonts w:asciiTheme="minorHAnsi" w:hAnsiTheme="minorHAnsi" w:cs="Arial"/>
          <w:sz w:val="25"/>
          <w:szCs w:val="25"/>
        </w:rPr>
        <w:t xml:space="preserve">jag att </w:t>
      </w:r>
      <w:r w:rsidR="00996146" w:rsidRPr="00BE73C2">
        <w:rPr>
          <w:rFonts w:asciiTheme="minorHAnsi" w:hAnsiTheme="minorHAnsi" w:cs="Arial"/>
          <w:sz w:val="25"/>
          <w:szCs w:val="25"/>
        </w:rPr>
        <w:t>överenskommelsen kan bidra till en öppning för förhandlingar mellan Israel och Palestina</w:t>
      </w:r>
      <w:r w:rsidR="00627D4E" w:rsidRPr="00BE73C2">
        <w:rPr>
          <w:rFonts w:asciiTheme="minorHAnsi" w:hAnsiTheme="minorHAnsi" w:cs="Arial"/>
          <w:sz w:val="25"/>
          <w:szCs w:val="25"/>
        </w:rPr>
        <w:t xml:space="preserve">. Detta i syfte att få till stånd en tvåstatslösning och ett slut på ockupationen. </w:t>
      </w:r>
      <w:r w:rsidR="0038095C" w:rsidRPr="00BE73C2">
        <w:rPr>
          <w:rFonts w:asciiTheme="minorHAnsi" w:hAnsiTheme="minorHAnsi" w:cs="Arial"/>
          <w:sz w:val="25"/>
          <w:szCs w:val="25"/>
        </w:rPr>
        <w:t xml:space="preserve">Nyckeln till detta är förstås att Israels planerade annektering av delar av Västbanken enligt överenskommelsen ska suspenderas. </w:t>
      </w:r>
      <w:r w:rsidR="00C36A7D" w:rsidRPr="00BE73C2">
        <w:rPr>
          <w:rFonts w:asciiTheme="minorHAnsi" w:hAnsiTheme="minorHAnsi" w:cs="Arial"/>
          <w:sz w:val="25"/>
          <w:szCs w:val="25"/>
        </w:rPr>
        <w:t xml:space="preserve">Både FN och EU har varit tydliga med vikten av att </w:t>
      </w:r>
      <w:r w:rsidR="0038095C" w:rsidRPr="00BE73C2">
        <w:rPr>
          <w:rFonts w:asciiTheme="minorHAnsi" w:hAnsiTheme="minorHAnsi" w:cs="Arial"/>
          <w:sz w:val="25"/>
          <w:szCs w:val="25"/>
        </w:rPr>
        <w:t xml:space="preserve">denna </w:t>
      </w:r>
      <w:r w:rsidR="00996146" w:rsidRPr="00BE73C2">
        <w:rPr>
          <w:rFonts w:asciiTheme="minorHAnsi" w:hAnsiTheme="minorHAnsi" w:cs="Arial"/>
          <w:sz w:val="25"/>
          <w:szCs w:val="25"/>
        </w:rPr>
        <w:t>suspendering blir permanent</w:t>
      </w:r>
      <w:r w:rsidR="0038095C" w:rsidRPr="00BE73C2">
        <w:rPr>
          <w:rFonts w:asciiTheme="minorHAnsi" w:hAnsiTheme="minorHAnsi" w:cs="Arial"/>
          <w:sz w:val="25"/>
          <w:szCs w:val="25"/>
        </w:rPr>
        <w:t>,</w:t>
      </w:r>
      <w:r w:rsidR="00996146" w:rsidRPr="00BE73C2">
        <w:rPr>
          <w:rFonts w:asciiTheme="minorHAnsi" w:hAnsiTheme="minorHAnsi" w:cs="Arial"/>
          <w:sz w:val="25"/>
          <w:szCs w:val="25"/>
        </w:rPr>
        <w:t xml:space="preserve"> då en annektering vore ett allvarligt brott mot internationell rätt och ett konkret hot mot tvåstatslösningen i konflikten mellan Israel och Palestina.</w:t>
      </w:r>
      <w:r w:rsidR="00C36A7D" w:rsidRPr="00BE73C2">
        <w:rPr>
          <w:rFonts w:asciiTheme="minorHAnsi" w:hAnsiTheme="minorHAnsi" w:cs="Arial"/>
          <w:sz w:val="25"/>
          <w:szCs w:val="25"/>
        </w:rPr>
        <w:t xml:space="preserve"> Även</w:t>
      </w:r>
      <w:r w:rsidR="00E42DC1" w:rsidRPr="00BE73C2">
        <w:rPr>
          <w:rFonts w:asciiTheme="minorHAnsi" w:hAnsiTheme="minorHAnsi" w:cs="Arial"/>
          <w:sz w:val="25"/>
          <w:szCs w:val="25"/>
        </w:rPr>
        <w:t xml:space="preserve"> i</w:t>
      </w:r>
      <w:r w:rsidR="00C36A7D" w:rsidRPr="00BE73C2">
        <w:rPr>
          <w:rFonts w:asciiTheme="minorHAnsi" w:hAnsiTheme="minorHAnsi" w:cs="Arial"/>
          <w:sz w:val="25"/>
          <w:szCs w:val="25"/>
        </w:rPr>
        <w:t xml:space="preserve"> detta </w:t>
      </w:r>
      <w:r w:rsidR="00E42DC1" w:rsidRPr="00BE73C2">
        <w:rPr>
          <w:rFonts w:asciiTheme="minorHAnsi" w:hAnsiTheme="minorHAnsi" w:cs="Arial"/>
          <w:sz w:val="25"/>
          <w:szCs w:val="25"/>
        </w:rPr>
        <w:t>instämmer jag</w:t>
      </w:r>
      <w:r w:rsidR="00C36A7D" w:rsidRPr="00BE73C2">
        <w:rPr>
          <w:rFonts w:asciiTheme="minorHAnsi" w:hAnsiTheme="minorHAnsi" w:cs="Arial"/>
          <w:sz w:val="25"/>
          <w:szCs w:val="25"/>
        </w:rPr>
        <w:t xml:space="preserve">. </w:t>
      </w:r>
    </w:p>
    <w:p w14:paraId="60F0966F" w14:textId="04870184" w:rsidR="00C61C61" w:rsidRDefault="00C04A88" w:rsidP="00C61C61">
      <w:pPr>
        <w:pStyle w:val="Brdtext"/>
      </w:pPr>
      <w:r>
        <w:t xml:space="preserve">Stockholm den </w:t>
      </w:r>
      <w:sdt>
        <w:sdtPr>
          <w:id w:val="-1225218591"/>
          <w:placeholder>
            <w:docPart w:val="30DF49E1B3A046FCAA3DECA1A2644944"/>
          </w:placeholder>
          <w:dataBinding w:prefixMappings="xmlns:ns0='http://lp/documentinfo/RK' " w:xpath="/ns0:DocumentInfo[1]/ns0:BaseInfo[1]/ns0:HeaderDate[1]" w:storeItemID="{12445650-F1CF-415A-BBC7-4757B4152741}"/>
          <w:date w:fullDate="2020-08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6BD">
            <w:t>31 augusti 2020</w:t>
          </w:r>
        </w:sdtContent>
      </w:sdt>
    </w:p>
    <w:p w14:paraId="3DB6D729" w14:textId="43C6C8E4" w:rsidR="00C04A88" w:rsidRPr="00DB48AB" w:rsidRDefault="00C61C61" w:rsidP="00DB48AB">
      <w:pPr>
        <w:pStyle w:val="Brdtext"/>
      </w:pPr>
      <w:r>
        <w:br/>
      </w:r>
      <w:r w:rsidR="00C04A88">
        <w:t>Ann Linde</w:t>
      </w:r>
    </w:p>
    <w:sectPr w:rsidR="00C04A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6D0C" w14:textId="77777777" w:rsidR="00C04A88" w:rsidRDefault="00C04A88" w:rsidP="00A87A54">
      <w:pPr>
        <w:spacing w:after="0" w:line="240" w:lineRule="auto"/>
      </w:pPr>
      <w:r>
        <w:separator/>
      </w:r>
    </w:p>
  </w:endnote>
  <w:endnote w:type="continuationSeparator" w:id="0">
    <w:p w14:paraId="42505704" w14:textId="77777777" w:rsidR="00C04A88" w:rsidRDefault="00C04A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1F7A" w14:textId="77777777" w:rsidR="00C04A88" w:rsidRDefault="00C04A88" w:rsidP="00A87A54">
      <w:pPr>
        <w:spacing w:after="0" w:line="240" w:lineRule="auto"/>
      </w:pPr>
      <w:r>
        <w:separator/>
      </w:r>
    </w:p>
  </w:footnote>
  <w:footnote w:type="continuationSeparator" w:id="0">
    <w:p w14:paraId="60A37B27" w14:textId="77777777" w:rsidR="00C04A88" w:rsidRDefault="00C04A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20F66C96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28B08BEA" w14:textId="17F4462F" w:rsidR="009136BD" w:rsidRDefault="009136BD" w:rsidP="00340DE0">
              <w:pPr>
                <w:pStyle w:val="Sidhuvud"/>
              </w:pPr>
            </w:p>
            <w:p w14:paraId="467A39C3" w14:textId="5D90C355" w:rsidR="00C04A88" w:rsidRPr="00340DE0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70A893D5" w:rsidR="00C04A88" w:rsidRDefault="00C04A88" w:rsidP="00547B89">
              <w:pPr>
                <w:pStyle w:val="Sidhuvud"/>
              </w:pPr>
              <w:r>
                <w:t>Till riksdagen</w:t>
              </w:r>
              <w:r w:rsidR="009136BD">
                <w:br/>
              </w:r>
              <w:r w:rsidR="009136BD">
                <w:br/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37C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7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F49E1B3A046FCAA3DECA1A2644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F6EAE-0CF8-4E59-96F9-630F00E04090}"/>
      </w:docPartPr>
      <w:docPartBody>
        <w:p w:rsidR="00CB2184" w:rsidRDefault="00172C73" w:rsidP="00172C73">
          <w:pPr>
            <w:pStyle w:val="30DF49E1B3A046FCAA3DECA1A26449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49eeae07-8d7e-4575-b452-d772a4bc59a1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2020-08-31T00:00:00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2020-08-31T00:00:00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F8D7-C2F9-49DD-B357-84733E102462}"/>
</file>

<file path=customXml/itemProps2.xml><?xml version="1.0" encoding="utf-8"?>
<ds:datastoreItem xmlns:ds="http://schemas.openxmlformats.org/officeDocument/2006/customXml" ds:itemID="{59B0AEB5-019E-41C9-A609-C0E66055CC19}"/>
</file>

<file path=customXml/itemProps3.xml><?xml version="1.0" encoding="utf-8"?>
<ds:datastoreItem xmlns:ds="http://schemas.openxmlformats.org/officeDocument/2006/customXml" ds:itemID="{D4DADA86-0847-4B2C-8EC1-0E2ECC3562BF}"/>
</file>

<file path=customXml/itemProps4.xml><?xml version="1.0" encoding="utf-8"?>
<ds:datastoreItem xmlns:ds="http://schemas.openxmlformats.org/officeDocument/2006/customXml" ds:itemID="{59B0AEB5-019E-41C9-A609-C0E66055CC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2445650-F1CF-415A-BBC7-4757B4152741}"/>
</file>

<file path=customXml/itemProps8.xml><?xml version="1.0" encoding="utf-8"?>
<ds:datastoreItem xmlns:ds="http://schemas.openxmlformats.org/officeDocument/2006/customXml" ds:itemID="{BDED5486-AD32-4EDF-9DF5-4D1215A3F9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1295</Characters>
  <Application>Microsoft Office Word</Application>
  <DocSecurity>4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1962 av Björn Söder (SD) och 1966 av Markus Wiechel (SD).docx</dc:title>
  <dc:subject/>
  <dc:creator>Tove Lyssarides</dc:creator>
  <cp:keywords/>
  <dc:description/>
  <cp:lastModifiedBy>Eva-Lena Gustafsson</cp:lastModifiedBy>
  <cp:revision>2</cp:revision>
  <dcterms:created xsi:type="dcterms:W3CDTF">2020-08-31T14:46:00Z</dcterms:created>
  <dcterms:modified xsi:type="dcterms:W3CDTF">2020-08-31T14:46:00Z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a55ecf35-c10f-48d4-b8db-def46d5fce50</vt:lpwstr>
  </property>
</Properties>
</file>