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EC6F04" w:rsidRPr="00E76EDA" w:rsidTr="00EC6F04">
        <w:trPr>
          <w:trHeight w:val="1361"/>
        </w:trPr>
        <w:tc>
          <w:tcPr>
            <w:tcW w:w="5471" w:type="dxa"/>
          </w:tcPr>
          <w:p w:rsidR="00EC6F04" w:rsidRPr="00E76EDA" w:rsidRDefault="00EC6F04" w:rsidP="00EC6F04">
            <w:pPr>
              <w:pStyle w:val="RSKRbeteckning"/>
              <w:spacing w:before="240"/>
            </w:pPr>
            <w:r w:rsidRPr="00E76EDA">
              <w:t>Riksdagsskrivelse</w:t>
            </w:r>
          </w:p>
          <w:p w:rsidR="00EC6F04" w:rsidRPr="00E76EDA" w:rsidRDefault="00EC6F04" w:rsidP="00EC6F04">
            <w:pPr>
              <w:pStyle w:val="RSKRbeteckning"/>
            </w:pPr>
            <w:r w:rsidRPr="00E76EDA">
              <w:t>2014/15:170</w:t>
            </w:r>
          </w:p>
        </w:tc>
        <w:tc>
          <w:tcPr>
            <w:tcW w:w="2551" w:type="dxa"/>
          </w:tcPr>
          <w:p w:rsidR="00EC6F04" w:rsidRPr="00E76EDA" w:rsidRDefault="00EC6F04" w:rsidP="00EC6F04">
            <w:pPr>
              <w:spacing w:before="300"/>
            </w:pPr>
            <w:r w:rsidRPr="00E76EDA">
              <w:drawing>
                <wp:inline distT="0" distB="0" distL="0" distR="0" wp14:anchorId="67E7F0B6" wp14:editId="480A6250">
                  <wp:extent cx="1530099" cy="402337"/>
                  <wp:effectExtent l="0" t="0" r="0" b="0"/>
                  <wp:docPr id="4" name="Bildobjekt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RiksdagenSvart_ill_500.png"/>
                          <pic:cNvPicPr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30099" cy="40233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EC6F04" w:rsidRPr="00E76EDA" w:rsidRDefault="00EC6F04" w:rsidP="009E6885"/>
          <w:p w:rsidR="00EC6F04" w:rsidRPr="00E76EDA" w:rsidRDefault="00EC6F04" w:rsidP="00EC6F04">
            <w:pPr>
              <w:jc w:val="right"/>
            </w:pPr>
          </w:p>
        </w:tc>
      </w:tr>
      <w:tr w:rsidR="00EC6F04" w:rsidRPr="00E76EDA" w:rsidTr="00EC6F04">
        <w:tc>
          <w:tcPr>
            <w:tcW w:w="8022" w:type="dxa"/>
            <w:gridSpan w:val="2"/>
            <w:tcBorders>
              <w:bottom w:val="single" w:sz="2" w:space="0" w:color="auto"/>
            </w:tcBorders>
          </w:tcPr>
          <w:p w:rsidR="00EC6F04" w:rsidRPr="00E76EDA" w:rsidRDefault="00EC6F04" w:rsidP="00EC6F04">
            <w:pPr>
              <w:rPr>
                <w:sz w:val="10"/>
              </w:rPr>
            </w:pPr>
          </w:p>
        </w:tc>
      </w:tr>
    </w:tbl>
    <w:p w:rsidR="00CE5B19" w:rsidRPr="00E76EDA" w:rsidRDefault="00CE5B19" w:rsidP="00EC6F04"/>
    <w:p w:rsidR="00EC6F04" w:rsidRPr="00E76EDA" w:rsidRDefault="00EC6F04" w:rsidP="00EC6F04">
      <w:pPr>
        <w:pStyle w:val="Mottagare1"/>
      </w:pPr>
      <w:r w:rsidRPr="00E76EDA">
        <w:t>Regeringen</w:t>
      </w:r>
    </w:p>
    <w:p w:rsidR="00EC6F04" w:rsidRPr="00E76EDA" w:rsidRDefault="00EC6F04" w:rsidP="00EC6F04">
      <w:pPr>
        <w:pStyle w:val="Mottagare2"/>
      </w:pPr>
      <w:r w:rsidRPr="00E76EDA">
        <w:t>Finansdepartementet</w:t>
      </w:r>
    </w:p>
    <w:p w:rsidR="00EC6F04" w:rsidRPr="00E76EDA" w:rsidRDefault="00EC6F04" w:rsidP="00EC6F04">
      <w:r w:rsidRPr="00E76EDA">
        <w:t>Med överlämnande av skatteutskottets betänkande 2014/15:SkU24 Kroatiens anslutning till skiljemannakonventionen får jag anmäla att riksdagen denna dag bifallit utskottets förslag till riksdagsbeslut.</w:t>
      </w:r>
    </w:p>
    <w:p w:rsidR="00EC6F04" w:rsidRPr="00E76EDA" w:rsidRDefault="00EC6F04" w:rsidP="00EC6F04">
      <w:pPr>
        <w:pStyle w:val="Stockholm"/>
      </w:pPr>
      <w:r w:rsidRPr="00E76EDA">
        <w:t>Stockholm den 22 april 2015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EC6F04" w:rsidRPr="00E76EDA" w:rsidTr="00EC6F04">
        <w:tc>
          <w:tcPr>
            <w:tcW w:w="3628" w:type="dxa"/>
          </w:tcPr>
          <w:p w:rsidR="00EC6F04" w:rsidRPr="00E76EDA" w:rsidRDefault="00EC6F04" w:rsidP="00EC6F04">
            <w:pPr>
              <w:pStyle w:val="AvsTalman"/>
            </w:pPr>
            <w:r w:rsidRPr="00E76EDA">
              <w:t>Björn Söder</w:t>
            </w:r>
          </w:p>
        </w:tc>
        <w:tc>
          <w:tcPr>
            <w:tcW w:w="3628" w:type="dxa"/>
          </w:tcPr>
          <w:p w:rsidR="00EC6F04" w:rsidRPr="00E76EDA" w:rsidRDefault="00EC6F04" w:rsidP="00EC6F04">
            <w:pPr>
              <w:pStyle w:val="AvsTjnsteman"/>
            </w:pPr>
            <w:r w:rsidRPr="00E76EDA">
              <w:t>Claes Mårtensson</w:t>
            </w:r>
          </w:p>
        </w:tc>
      </w:tr>
    </w:tbl>
    <w:p w:rsidR="00EC6F04" w:rsidRPr="00E76EDA" w:rsidRDefault="00EC6F04" w:rsidP="00EC6F04"/>
    <w:sectPr w:rsidR="00EC6F04" w:rsidRPr="00E76EDA" w:rsidSect="00D858C9">
      <w:pgSz w:w="11906" w:h="16838" w:code="9"/>
      <w:pgMar w:top="851" w:right="3005" w:bottom="1985" w:left="175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C6F04"/>
    <w:rsid w:val="000171F4"/>
    <w:rsid w:val="00040DEC"/>
    <w:rsid w:val="00062659"/>
    <w:rsid w:val="000B4100"/>
    <w:rsid w:val="00137E7C"/>
    <w:rsid w:val="00141DF3"/>
    <w:rsid w:val="0015071F"/>
    <w:rsid w:val="001A6753"/>
    <w:rsid w:val="001E5A37"/>
    <w:rsid w:val="0028165D"/>
    <w:rsid w:val="00285A30"/>
    <w:rsid w:val="002C59DD"/>
    <w:rsid w:val="002E72EA"/>
    <w:rsid w:val="00300275"/>
    <w:rsid w:val="00333AF6"/>
    <w:rsid w:val="0034376C"/>
    <w:rsid w:val="003B2960"/>
    <w:rsid w:val="004074E5"/>
    <w:rsid w:val="004F4031"/>
    <w:rsid w:val="00503B59"/>
    <w:rsid w:val="00550474"/>
    <w:rsid w:val="0055519C"/>
    <w:rsid w:val="00567CBD"/>
    <w:rsid w:val="005D18D1"/>
    <w:rsid w:val="005F31BB"/>
    <w:rsid w:val="006556D6"/>
    <w:rsid w:val="0065744A"/>
    <w:rsid w:val="0067566D"/>
    <w:rsid w:val="0068755D"/>
    <w:rsid w:val="00692153"/>
    <w:rsid w:val="007D1F51"/>
    <w:rsid w:val="00870A8B"/>
    <w:rsid w:val="0091238E"/>
    <w:rsid w:val="00951D83"/>
    <w:rsid w:val="00992279"/>
    <w:rsid w:val="009E4FA2"/>
    <w:rsid w:val="009E6885"/>
    <w:rsid w:val="009F6619"/>
    <w:rsid w:val="00A247FE"/>
    <w:rsid w:val="00A756CC"/>
    <w:rsid w:val="00A8020D"/>
    <w:rsid w:val="00AE6BB8"/>
    <w:rsid w:val="00BF1C6D"/>
    <w:rsid w:val="00C4170A"/>
    <w:rsid w:val="00CE0BEB"/>
    <w:rsid w:val="00CE5B19"/>
    <w:rsid w:val="00E31940"/>
    <w:rsid w:val="00E52DF1"/>
    <w:rsid w:val="00E76EDA"/>
    <w:rsid w:val="00EA1F0A"/>
    <w:rsid w:val="00EC6F04"/>
    <w:rsid w:val="00F61967"/>
    <w:rsid w:val="00FB22C3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F0403183-6994-4CF1-AAD9-7169AB8229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a1007aa\AppData\Roaming\Microsoft\Mallar\Centralkansliet\Riksdagsskrivelse.dotm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Riksdagsskrivelse.dotm</Template>
  <TotalTime>0</TotalTime>
  <Pages>1</Pages>
  <Words>36</Words>
  <Characters>292</Characters>
  <Application>Microsoft Office Word</Application>
  <DocSecurity>0</DocSecurity>
  <Lines>16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319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Riksdagen</dc:creator>
  <cp:keywords>Riksdagen</cp:keywords>
  <dc:description>Version 4.33</dc:description>
  <cp:lastModifiedBy>Lars Brink</cp:lastModifiedBy>
  <cp:revision>1</cp:revision>
  <dcterms:created xsi:type="dcterms:W3CDTF">2015-04-22T14:27:00Z</dcterms:created>
  <dcterms:modified xsi:type="dcterms:W3CDTF">2025-12-18T00:31:00Z</dcterms:modified>
  <cp:version>97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2015-04-22</vt:lpwstr>
  </property>
  <property fmtid="{D5CDD505-2E9C-101B-9397-08002B2CF9AE}" pid="6" name="DatumIText">
    <vt:lpwstr>den 22 april 2015</vt:lpwstr>
  </property>
  <property fmtid="{D5CDD505-2E9C-101B-9397-08002B2CF9AE}" pid="7" name="Årsuppgift">
    <vt:lpwstr>2014/15</vt:lpwstr>
  </property>
  <property fmtid="{D5CDD505-2E9C-101B-9397-08002B2CF9AE}" pid="8" name="ÅrKort">
    <vt:lpwstr>201415</vt:lpwstr>
  </property>
  <property fmtid="{D5CDD505-2E9C-101B-9397-08002B2CF9AE}" pid="9" name="Nummer">
    <vt:lpwstr>170</vt:lpwstr>
  </property>
  <property fmtid="{D5CDD505-2E9C-101B-9397-08002B2CF9AE}" pid="10" name="Talman">
    <vt:lpwstr>Björn Söder</vt:lpwstr>
  </property>
  <property fmtid="{D5CDD505-2E9C-101B-9397-08002B2CF9AE}" pid="11" name="Tjänsteman">
    <vt:lpwstr>Claes Mårtensson</vt:lpwstr>
  </property>
  <property fmtid="{D5CDD505-2E9C-101B-9397-08002B2CF9AE}" pid="12" name="Mottagare1">
    <vt:lpwstr>Regeringen</vt:lpwstr>
  </property>
  <property fmtid="{D5CDD505-2E9C-101B-9397-08002B2CF9AE}" pid="13" name="Mottagare2">
    <vt:lpwstr>Finansdepartementet</vt:lpwstr>
  </property>
  <property fmtid="{D5CDD505-2E9C-101B-9397-08002B2CF9AE}" pid="14" name="RefRM">
    <vt:lpwstr>2014/15</vt:lpwstr>
  </property>
  <property fmtid="{D5CDD505-2E9C-101B-9397-08002B2CF9AE}" pid="15" name="Utskott">
    <vt:lpwstr>Skatteutskottet</vt:lpwstr>
  </property>
  <property fmtid="{D5CDD505-2E9C-101B-9397-08002B2CF9AE}" pid="16" name="UskBet">
    <vt:lpwstr>SkU</vt:lpwstr>
  </property>
  <property fmtid="{D5CDD505-2E9C-101B-9397-08002B2CF9AE}" pid="17" name="RefNr">
    <vt:lpwstr>24</vt:lpwstr>
  </property>
  <property fmtid="{D5CDD505-2E9C-101B-9397-08002B2CF9AE}" pid="18" name="RefRubrik">
    <vt:lpwstr>Kroatiens anslutning till skiljemannakonventionen</vt:lpwstr>
  </property>
  <property fmtid="{D5CDD505-2E9C-101B-9397-08002B2CF9AE}" pid="19" name="Version">
    <vt:lpwstr>3.54</vt:lpwstr>
  </property>
</Properties>
</file>