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4040E" w:rsidRDefault="001D4E88" w14:paraId="09116134" w14:textId="77777777">
      <w:pPr>
        <w:pStyle w:val="RubrikFrslagTIllRiksdagsbeslut"/>
      </w:pPr>
      <w:sdt>
        <w:sdtPr>
          <w:alias w:val="CC_Boilerplate_4"/>
          <w:tag w:val="CC_Boilerplate_4"/>
          <w:id w:val="-1644581176"/>
          <w:lock w:val="sdtContentLocked"/>
          <w:placeholder>
            <w:docPart w:val="7C917F6D4BB44E2C85CA724391A2BF4A"/>
          </w:placeholder>
          <w:text/>
        </w:sdtPr>
        <w:sdtEndPr/>
        <w:sdtContent>
          <w:r w:rsidRPr="009B062B" w:rsidR="00AF30DD">
            <w:t>Förslag till riksdagsbeslut</w:t>
          </w:r>
        </w:sdtContent>
      </w:sdt>
      <w:bookmarkEnd w:id="0"/>
      <w:bookmarkEnd w:id="1"/>
    </w:p>
    <w:sdt>
      <w:sdtPr>
        <w:alias w:val="Yrkande 1"/>
        <w:tag w:val="0c763e22-3eb0-4a0e-914c-6705b3034707"/>
        <w:id w:val="1354995006"/>
        <w:lock w:val="sdtLocked"/>
      </w:sdtPr>
      <w:sdtEndPr/>
      <w:sdtContent>
        <w:p w:rsidR="005E0028" w:rsidRDefault="001B3FB1" w14:paraId="3D2AD7A8" w14:textId="77777777">
          <w:pPr>
            <w:pStyle w:val="Frslagstext"/>
            <w:numPr>
              <w:ilvl w:val="0"/>
              <w:numId w:val="0"/>
            </w:numPr>
          </w:pPr>
          <w:r>
            <w:t>Riksdagen ställer sig bakom det som anförs i motionen om att se över möjligheten för fritidspolitiker att bättre kombinera föräldraskap och arvoderat politiskt engagemang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C08B269BE946B8B528DA4077B6C1BD"/>
        </w:placeholder>
        <w:text/>
      </w:sdtPr>
      <w:sdtEndPr/>
      <w:sdtContent>
        <w:p w:rsidRPr="009B062B" w:rsidR="006D79C9" w:rsidP="00333E95" w:rsidRDefault="006D79C9" w14:paraId="5182544A" w14:textId="77777777">
          <w:pPr>
            <w:pStyle w:val="Rubrik1"/>
          </w:pPr>
          <w:r>
            <w:t>Motivering</w:t>
          </w:r>
        </w:p>
      </w:sdtContent>
    </w:sdt>
    <w:bookmarkEnd w:displacedByCustomXml="prev" w:id="3"/>
    <w:bookmarkEnd w:displacedByCustomXml="prev" w:id="4"/>
    <w:p w:rsidR="008C6D1E" w:rsidP="001D4E88" w:rsidRDefault="008C6D1E" w14:paraId="22D62AF5" w14:textId="77777777">
      <w:pPr>
        <w:pStyle w:val="Normalutanindragellerluft"/>
      </w:pPr>
      <w:r>
        <w:t xml:space="preserve">Den svenska demokratin bygger på att människor från hela landet, med olika bakgrunder och erfarenheter, deltar som folkvalda. En stor majoritet av alla politiskt förtroendevalda i kommuner och regioner är fritidspolitiker. De kombinerar sina uppdrag med arbete, studier eller familjeliv och utgör ryggraden i vår representativa demokrati.  </w:t>
      </w:r>
    </w:p>
    <w:p w:rsidR="008C6D1E" w:rsidP="008C6D1E" w:rsidRDefault="008C6D1E" w14:paraId="21256345" w14:textId="77777777">
      <w:r>
        <w:t xml:space="preserve">Men för många som är föräldralediga uppstår i dag praktiska och ekonomiska hinder. Det råder ofta osäkerhet kring hur deltagande i arvoderade politiska möten påverkar ersättningen från Försäkringskassan. I vissa fall har förtroendevalda tvingats avstå från att delta i politiska sammanträden för att inte riskera att förlora sin föräldrapenning. Detta drabbar särskilt småbarnsföräldrar som vill ta ansvar i det lokala politiska arbetet men samtidigt värna sin familjeekonomi.  </w:t>
      </w:r>
    </w:p>
    <w:p w:rsidR="008C6D1E" w:rsidP="008C6D1E" w:rsidRDefault="008C6D1E" w14:paraId="5C487956" w14:textId="7C3A1B9A">
      <w:r>
        <w:t>Kvinnor tar fortfarande ut en större andel av föräldraledigheten. Samtidigt är kvinnor överlag mer benägna att lämna politiska uppdrag i samband med familjebildning. Statistiska centralbyrån visar att kvinnor i åldern 25 till 39 år är underrepresenterade i det politiska deltagandet</w:t>
      </w:r>
      <w:r w:rsidR="001B3FB1">
        <w:t>,</w:t>
      </w:r>
      <w:r>
        <w:t xml:space="preserve"> och enligt SKR:s rapporter upplever många kvinnor svårig</w:t>
      </w:r>
      <w:r w:rsidR="001D4E88">
        <w:softHyphen/>
      </w:r>
      <w:r>
        <w:t xml:space="preserve">heter att kombinera politik och familjeliv.  </w:t>
      </w:r>
    </w:p>
    <w:p w:rsidR="008C6D1E" w:rsidP="008C6D1E" w:rsidRDefault="008C6D1E" w14:paraId="0770AABB" w14:textId="77777777">
      <w:r>
        <w:t xml:space="preserve">Det handlar inte om att möjliggöra dubbla ersättningar eller stora uppdrag under föräldraledighet. Det handlar om att se över möjligheten till begränsat deltagande i politiska sammanhang, till exempel i form av kortare möten, utan att det ska behöva medföra ekonomisk osäkerhet eller orimliga konsekvenser.  </w:t>
      </w:r>
    </w:p>
    <w:p w:rsidR="008C6D1E" w:rsidP="008C6D1E" w:rsidRDefault="008C6D1E" w14:paraId="5D5B5394" w14:textId="77777777">
      <w:r>
        <w:lastRenderedPageBreak/>
        <w:t>Regeringen bör därför se över hur regelverket bättre kan stödja småbarnsföräldrar som vill engagera sig politiskt på fritiden. En tydligare och mer rättssäker tillämpning av gällande regler kan göra det möjligt att kombinera föräldraskap och politiskt engagemang i mindre omfattning. Det skulle bidra till ökad jämställdhet, stärkt representation och ett mer levande politiskt deltagande i hela landet.</w:t>
      </w:r>
    </w:p>
    <w:sdt>
      <w:sdtPr>
        <w:rPr>
          <w:i/>
          <w:noProof/>
        </w:rPr>
        <w:alias w:val="CC_Underskrifter"/>
        <w:tag w:val="CC_Underskrifter"/>
        <w:id w:val="583496634"/>
        <w:lock w:val="sdtContentLocked"/>
        <w:placeholder>
          <w:docPart w:val="B6E11E667CB2492A912B60F9C07D4CFE"/>
        </w:placeholder>
      </w:sdtPr>
      <w:sdtEndPr/>
      <w:sdtContent>
        <w:p w:rsidR="0074040E" w:rsidP="0074040E" w:rsidRDefault="0074040E" w14:paraId="74EE66C4" w14:textId="77777777"/>
        <w:p w:rsidR="0074040E" w:rsidP="0074040E" w:rsidRDefault="001D4E88" w14:paraId="0C8A8B15" w14:textId="4C138A93"/>
      </w:sdtContent>
    </w:sdt>
    <w:tbl>
      <w:tblPr>
        <w:tblW w:w="5000" w:type="pct"/>
        <w:tblLook w:val="04A0" w:firstRow="1" w:lastRow="0" w:firstColumn="1" w:lastColumn="0" w:noHBand="0" w:noVBand="1"/>
        <w:tblCaption w:val="underskrifter"/>
      </w:tblPr>
      <w:tblGrid>
        <w:gridCol w:w="4252"/>
        <w:gridCol w:w="4252"/>
      </w:tblGrid>
      <w:tr w:rsidR="005E0028" w14:paraId="6D9D7996" w14:textId="77777777">
        <w:trPr>
          <w:cantSplit/>
        </w:trPr>
        <w:tc>
          <w:tcPr>
            <w:tcW w:w="50" w:type="pct"/>
            <w:vAlign w:val="bottom"/>
          </w:tcPr>
          <w:p w:rsidR="005E0028" w:rsidRDefault="001B3FB1" w14:paraId="628D960B" w14:textId="77777777">
            <w:pPr>
              <w:pStyle w:val="Underskrifter"/>
              <w:spacing w:after="0"/>
            </w:pPr>
            <w:r>
              <w:t>Serkan Köse (S)</w:t>
            </w:r>
          </w:p>
        </w:tc>
        <w:tc>
          <w:tcPr>
            <w:tcW w:w="50" w:type="pct"/>
            <w:vAlign w:val="bottom"/>
          </w:tcPr>
          <w:p w:rsidR="005E0028" w:rsidRDefault="005E0028" w14:paraId="6CC21B48" w14:textId="77777777">
            <w:pPr>
              <w:pStyle w:val="Underskrifter"/>
              <w:spacing w:after="0"/>
            </w:pPr>
          </w:p>
        </w:tc>
      </w:tr>
    </w:tbl>
    <w:p w:rsidRPr="008E0FE2" w:rsidR="004801AC" w:rsidP="00DF3554" w:rsidRDefault="004801AC" w14:paraId="2A7C8B41" w14:textId="3A0654A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85E1F" w14:textId="77777777" w:rsidR="008C6D1E" w:rsidRDefault="008C6D1E" w:rsidP="000C1CAD">
      <w:pPr>
        <w:spacing w:line="240" w:lineRule="auto"/>
      </w:pPr>
      <w:r>
        <w:separator/>
      </w:r>
    </w:p>
  </w:endnote>
  <w:endnote w:type="continuationSeparator" w:id="0">
    <w:p w14:paraId="34D38D38" w14:textId="77777777" w:rsidR="008C6D1E" w:rsidRDefault="008C6D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E10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18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B8A8" w14:textId="56329750" w:rsidR="00262EA3" w:rsidRPr="0074040E" w:rsidRDefault="00262EA3" w:rsidP="007404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32B7E" w14:textId="77777777" w:rsidR="008C6D1E" w:rsidRDefault="008C6D1E" w:rsidP="000C1CAD">
      <w:pPr>
        <w:spacing w:line="240" w:lineRule="auto"/>
      </w:pPr>
      <w:r>
        <w:separator/>
      </w:r>
    </w:p>
  </w:footnote>
  <w:footnote w:type="continuationSeparator" w:id="0">
    <w:p w14:paraId="3533916F" w14:textId="77777777" w:rsidR="008C6D1E" w:rsidRDefault="008C6D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6EF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82FA2D" wp14:editId="56C475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BD5DF7" w14:textId="6F1758D5" w:rsidR="00262EA3" w:rsidRDefault="001D4E88" w:rsidP="008103B5">
                          <w:pPr>
                            <w:jc w:val="right"/>
                          </w:pPr>
                          <w:sdt>
                            <w:sdtPr>
                              <w:alias w:val="CC_Noformat_Partikod"/>
                              <w:tag w:val="CC_Noformat_Partikod"/>
                              <w:id w:val="-53464382"/>
                              <w:placeholder>
                                <w:docPart w:val="3AF4DA5145B74A3AAC60400C859D6E4F"/>
                              </w:placeholder>
                              <w:text/>
                            </w:sdtPr>
                            <w:sdtEndPr/>
                            <w:sdtContent>
                              <w:r w:rsidR="008C6D1E">
                                <w:t>S</w:t>
                              </w:r>
                            </w:sdtContent>
                          </w:sdt>
                          <w:sdt>
                            <w:sdtPr>
                              <w:alias w:val="CC_Noformat_Partinummer"/>
                              <w:tag w:val="CC_Noformat_Partinummer"/>
                              <w:id w:val="-1709555926"/>
                              <w:placeholder>
                                <w:docPart w:val="BC40745A9A064BB39BACE94B57037168"/>
                              </w:placeholder>
                              <w:text/>
                            </w:sdtPr>
                            <w:sdtEndPr/>
                            <w:sdtContent>
                              <w:r w:rsidR="008C6D1E">
                                <w:t>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82FA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BD5DF7" w14:textId="6F1758D5" w:rsidR="00262EA3" w:rsidRDefault="001D4E88" w:rsidP="008103B5">
                    <w:pPr>
                      <w:jc w:val="right"/>
                    </w:pPr>
                    <w:sdt>
                      <w:sdtPr>
                        <w:alias w:val="CC_Noformat_Partikod"/>
                        <w:tag w:val="CC_Noformat_Partikod"/>
                        <w:id w:val="-53464382"/>
                        <w:placeholder>
                          <w:docPart w:val="3AF4DA5145B74A3AAC60400C859D6E4F"/>
                        </w:placeholder>
                        <w:text/>
                      </w:sdtPr>
                      <w:sdtEndPr/>
                      <w:sdtContent>
                        <w:r w:rsidR="008C6D1E">
                          <w:t>S</w:t>
                        </w:r>
                      </w:sdtContent>
                    </w:sdt>
                    <w:sdt>
                      <w:sdtPr>
                        <w:alias w:val="CC_Noformat_Partinummer"/>
                        <w:tag w:val="CC_Noformat_Partinummer"/>
                        <w:id w:val="-1709555926"/>
                        <w:placeholder>
                          <w:docPart w:val="BC40745A9A064BB39BACE94B57037168"/>
                        </w:placeholder>
                        <w:text/>
                      </w:sdtPr>
                      <w:sdtEndPr/>
                      <w:sdtContent>
                        <w:r w:rsidR="008C6D1E">
                          <w:t>22</w:t>
                        </w:r>
                      </w:sdtContent>
                    </w:sdt>
                  </w:p>
                </w:txbxContent>
              </v:textbox>
              <w10:wrap anchorx="page"/>
            </v:shape>
          </w:pict>
        </mc:Fallback>
      </mc:AlternateContent>
    </w:r>
  </w:p>
  <w:p w14:paraId="37B68B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047C8" w14:textId="77777777" w:rsidR="00262EA3" w:rsidRDefault="00262EA3" w:rsidP="008563AC">
    <w:pPr>
      <w:jc w:val="right"/>
    </w:pPr>
  </w:p>
  <w:p w14:paraId="7E6EA8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79348" w14:textId="77777777" w:rsidR="00262EA3" w:rsidRDefault="001D4E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E81110" wp14:editId="66E379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BA194E" w14:textId="3F4A036A" w:rsidR="00262EA3" w:rsidRDefault="001D4E88" w:rsidP="00A314CF">
    <w:pPr>
      <w:pStyle w:val="FSHNormal"/>
      <w:spacing w:before="40"/>
    </w:pPr>
    <w:sdt>
      <w:sdtPr>
        <w:alias w:val="CC_Noformat_Motionstyp"/>
        <w:tag w:val="CC_Noformat_Motionstyp"/>
        <w:id w:val="1162973129"/>
        <w:lock w:val="sdtContentLocked"/>
        <w15:appearance w15:val="hidden"/>
        <w:text/>
      </w:sdtPr>
      <w:sdtEndPr/>
      <w:sdtContent>
        <w:r w:rsidR="0074040E">
          <w:t>Enskild motion</w:t>
        </w:r>
      </w:sdtContent>
    </w:sdt>
    <w:r w:rsidR="00821B36">
      <w:t xml:space="preserve"> </w:t>
    </w:r>
    <w:sdt>
      <w:sdtPr>
        <w:alias w:val="CC_Noformat_Partikod"/>
        <w:tag w:val="CC_Noformat_Partikod"/>
        <w:id w:val="1471015553"/>
        <w:text/>
      </w:sdtPr>
      <w:sdtEndPr/>
      <w:sdtContent>
        <w:r w:rsidR="008C6D1E">
          <w:t>S</w:t>
        </w:r>
      </w:sdtContent>
    </w:sdt>
    <w:sdt>
      <w:sdtPr>
        <w:alias w:val="CC_Noformat_Partinummer"/>
        <w:tag w:val="CC_Noformat_Partinummer"/>
        <w:id w:val="-2014525982"/>
        <w:text/>
      </w:sdtPr>
      <w:sdtEndPr/>
      <w:sdtContent>
        <w:r w:rsidR="008C6D1E">
          <w:t>22</w:t>
        </w:r>
      </w:sdtContent>
    </w:sdt>
  </w:p>
  <w:p w14:paraId="0169B19D" w14:textId="77777777" w:rsidR="00262EA3" w:rsidRPr="008227B3" w:rsidRDefault="001D4E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CF7334" w14:textId="4478A59C" w:rsidR="00262EA3" w:rsidRPr="008227B3" w:rsidRDefault="001D4E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040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040E">
          <w:t>:446</w:t>
        </w:r>
      </w:sdtContent>
    </w:sdt>
  </w:p>
  <w:p w14:paraId="07838150" w14:textId="5F4FF74A" w:rsidR="00262EA3" w:rsidRDefault="001D4E88" w:rsidP="00E03A3D">
    <w:pPr>
      <w:pStyle w:val="Motionr"/>
    </w:pPr>
    <w:sdt>
      <w:sdtPr>
        <w:alias w:val="CC_Noformat_Avtext"/>
        <w:tag w:val="CC_Noformat_Avtext"/>
        <w:id w:val="-2020768203"/>
        <w:lock w:val="sdtContentLocked"/>
        <w:placeholder>
          <w:docPart w:val="3AF4DA5145B74A3AAC60400C859D6E4F"/>
        </w:placeholder>
        <w15:appearance w15:val="hidden"/>
        <w:text/>
      </w:sdtPr>
      <w:sdtEndPr/>
      <w:sdtContent>
        <w:r w:rsidR="0074040E">
          <w:t>av Serkan Köse (S)</w:t>
        </w:r>
      </w:sdtContent>
    </w:sdt>
  </w:p>
  <w:sdt>
    <w:sdtPr>
      <w:alias w:val="CC_Noformat_Rubtext"/>
      <w:tag w:val="CC_Noformat_Rubtext"/>
      <w:id w:val="-218060500"/>
      <w:lock w:val="sdtLocked"/>
      <w:placeholder>
        <w:docPart w:val="BC40745A9A064BB39BACE94B57037168"/>
      </w:placeholder>
      <w:text/>
    </w:sdtPr>
    <w:sdtEndPr/>
    <w:sdtContent>
      <w:p w14:paraId="5B049CD3" w14:textId="3B11598B" w:rsidR="00262EA3" w:rsidRDefault="008C6D1E" w:rsidP="00283E0F">
        <w:pPr>
          <w:pStyle w:val="FSHRub2"/>
        </w:pPr>
        <w:r>
          <w:t>Rätt att vara föräldraledig och fritidspolitiker</w:t>
        </w:r>
      </w:p>
    </w:sdtContent>
  </w:sdt>
  <w:sdt>
    <w:sdtPr>
      <w:alias w:val="CC_Boilerplate_3"/>
      <w:tag w:val="CC_Boilerplate_3"/>
      <w:id w:val="1606463544"/>
      <w:lock w:val="sdtContentLocked"/>
      <w15:appearance w15:val="hidden"/>
      <w:text w:multiLine="1"/>
    </w:sdtPr>
    <w:sdtEndPr/>
    <w:sdtContent>
      <w:p w14:paraId="5B011E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6D1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FB1"/>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E88"/>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04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28"/>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40E"/>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D1E"/>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4F666C"/>
  <w15:chartTrackingRefBased/>
  <w15:docId w15:val="{18E5EA79-0F1F-4B5A-8D68-2D16002B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318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917F6D4BB44E2C85CA724391A2BF4A"/>
        <w:category>
          <w:name w:val="Allmänt"/>
          <w:gallery w:val="placeholder"/>
        </w:category>
        <w:types>
          <w:type w:val="bbPlcHdr"/>
        </w:types>
        <w:behaviors>
          <w:behavior w:val="content"/>
        </w:behaviors>
        <w:guid w:val="{5D9D29EB-87DE-495D-A4A4-F8EA75B88C8A}"/>
      </w:docPartPr>
      <w:docPartBody>
        <w:p w:rsidR="007A5D84" w:rsidRDefault="007A5D84">
          <w:pPr>
            <w:pStyle w:val="7C917F6D4BB44E2C85CA724391A2BF4A"/>
          </w:pPr>
          <w:r w:rsidRPr="005A0A93">
            <w:rPr>
              <w:rStyle w:val="Platshllartext"/>
            </w:rPr>
            <w:t>Förslag till riksdagsbeslut</w:t>
          </w:r>
        </w:p>
      </w:docPartBody>
    </w:docPart>
    <w:docPart>
      <w:docPartPr>
        <w:name w:val="9AC08B269BE946B8B528DA4077B6C1BD"/>
        <w:category>
          <w:name w:val="Allmänt"/>
          <w:gallery w:val="placeholder"/>
        </w:category>
        <w:types>
          <w:type w:val="bbPlcHdr"/>
        </w:types>
        <w:behaviors>
          <w:behavior w:val="content"/>
        </w:behaviors>
        <w:guid w:val="{DA2AE46F-83AB-477C-94C2-88C62566942A}"/>
      </w:docPartPr>
      <w:docPartBody>
        <w:p w:rsidR="007A5D84" w:rsidRDefault="007A5D84">
          <w:pPr>
            <w:pStyle w:val="9AC08B269BE946B8B528DA4077B6C1BD"/>
          </w:pPr>
          <w:r w:rsidRPr="005A0A93">
            <w:rPr>
              <w:rStyle w:val="Platshllartext"/>
            </w:rPr>
            <w:t>Motivering</w:t>
          </w:r>
        </w:p>
      </w:docPartBody>
    </w:docPart>
    <w:docPart>
      <w:docPartPr>
        <w:name w:val="3AF4DA5145B74A3AAC60400C859D6E4F"/>
        <w:category>
          <w:name w:val="Allmänt"/>
          <w:gallery w:val="placeholder"/>
        </w:category>
        <w:types>
          <w:type w:val="bbPlcHdr"/>
        </w:types>
        <w:behaviors>
          <w:behavior w:val="content"/>
        </w:behaviors>
        <w:guid w:val="{3A7736CE-CE22-4536-9ABD-0CC8A0760726}"/>
      </w:docPartPr>
      <w:docPartBody>
        <w:p w:rsidR="007A5D84" w:rsidRDefault="007A5D84">
          <w:pPr>
            <w:pStyle w:val="3AF4DA5145B74A3AAC60400C859D6E4F"/>
          </w:pPr>
          <w:r>
            <w:rPr>
              <w:rStyle w:val="Platshllartext"/>
            </w:rPr>
            <w:t xml:space="preserve"> </w:t>
          </w:r>
        </w:p>
      </w:docPartBody>
    </w:docPart>
    <w:docPart>
      <w:docPartPr>
        <w:name w:val="BC40745A9A064BB39BACE94B57037168"/>
        <w:category>
          <w:name w:val="Allmänt"/>
          <w:gallery w:val="placeholder"/>
        </w:category>
        <w:types>
          <w:type w:val="bbPlcHdr"/>
        </w:types>
        <w:behaviors>
          <w:behavior w:val="content"/>
        </w:behaviors>
        <w:guid w:val="{3A5226A2-A121-4057-9EA0-5B61A398750E}"/>
      </w:docPartPr>
      <w:docPartBody>
        <w:p w:rsidR="007A5D84" w:rsidRDefault="007A5D84">
          <w:pPr>
            <w:pStyle w:val="BC40745A9A064BB39BACE94B57037168"/>
          </w:pPr>
          <w:r>
            <w:t xml:space="preserve"> </w:t>
          </w:r>
        </w:p>
      </w:docPartBody>
    </w:docPart>
    <w:docPart>
      <w:docPartPr>
        <w:name w:val="B6E11E667CB2492A912B60F9C07D4CFE"/>
        <w:category>
          <w:name w:val="Allmänt"/>
          <w:gallery w:val="placeholder"/>
        </w:category>
        <w:types>
          <w:type w:val="bbPlcHdr"/>
        </w:types>
        <w:behaviors>
          <w:behavior w:val="content"/>
        </w:behaviors>
        <w:guid w:val="{07FDFB76-3933-4A3B-B15E-B2796A143452}"/>
      </w:docPartPr>
      <w:docPartBody>
        <w:p w:rsidR="00F72A9C" w:rsidRDefault="00F72A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84"/>
    <w:rsid w:val="007A5D84"/>
    <w:rsid w:val="00F72A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917F6D4BB44E2C85CA724391A2BF4A">
    <w:name w:val="7C917F6D4BB44E2C85CA724391A2BF4A"/>
  </w:style>
  <w:style w:type="paragraph" w:customStyle="1" w:styleId="9AC08B269BE946B8B528DA4077B6C1BD">
    <w:name w:val="9AC08B269BE946B8B528DA4077B6C1BD"/>
  </w:style>
  <w:style w:type="paragraph" w:customStyle="1" w:styleId="3AF4DA5145B74A3AAC60400C859D6E4F">
    <w:name w:val="3AF4DA5145B74A3AAC60400C859D6E4F"/>
  </w:style>
  <w:style w:type="paragraph" w:customStyle="1" w:styleId="BC40745A9A064BB39BACE94B57037168">
    <w:name w:val="BC40745A9A064BB39BACE94B570371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AABDDF-7FB4-4815-8461-BA83FF16A902}"/>
</file>

<file path=customXml/itemProps2.xml><?xml version="1.0" encoding="utf-8"?>
<ds:datastoreItem xmlns:ds="http://schemas.openxmlformats.org/officeDocument/2006/customXml" ds:itemID="{90D459D6-B5F8-424C-960D-4955CB19CAE9}"/>
</file>

<file path=customXml/itemProps3.xml><?xml version="1.0" encoding="utf-8"?>
<ds:datastoreItem xmlns:ds="http://schemas.openxmlformats.org/officeDocument/2006/customXml" ds:itemID="{0D4F8ABE-39C2-4C38-8F93-9E311D12BE0A}"/>
</file>

<file path=docProps/app.xml><?xml version="1.0" encoding="utf-8"?>
<Properties xmlns="http://schemas.openxmlformats.org/officeDocument/2006/extended-properties" xmlns:vt="http://schemas.openxmlformats.org/officeDocument/2006/docPropsVTypes">
  <Template>Normal</Template>
  <TotalTime>11</TotalTime>
  <Pages>2</Pages>
  <Words>307</Words>
  <Characters>1890</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