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FED27A1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D1AA71ED76604BE8B786F88026548FFF"/>
        </w:placeholder>
        <w15:appearance w15:val="hidden"/>
        <w:text/>
      </w:sdtPr>
      <w:sdtEndPr/>
      <w:sdtContent>
        <w:p w:rsidR="00AF30DD" w:rsidP="00CC4C93" w:rsidRDefault="00AF30DD" w14:paraId="1FED27A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b9ea77-93bf-49ac-9d43-f58e8bb18747"/>
        <w:id w:val="320942011"/>
        <w:lock w:val="sdtLocked"/>
      </w:sdtPr>
      <w:sdtEndPr/>
      <w:sdtContent>
        <w:p w:rsidR="00406EDE" w:rsidRDefault="004B7C16" w14:paraId="1FED27A3" w14:textId="6D81E71A">
          <w:pPr>
            <w:pStyle w:val="Frslagstext"/>
          </w:pPr>
          <w:r>
            <w:t>Riksdagen tillkännager för regeringen som sin mening vad som anförs i motionen om att se över möjligheten att införa ett skatteavdrag för privatpersoner som gäller gymkort och vissa kostnader i samband med träning, tävling och motion.</w:t>
          </w:r>
        </w:p>
      </w:sdtContent>
    </w:sdt>
    <w:p w:rsidR="00AF30DD" w:rsidP="00AF30DD" w:rsidRDefault="000156D9" w14:paraId="1FED27A4" w14:textId="77777777">
      <w:pPr>
        <w:pStyle w:val="Rubrik1"/>
      </w:pPr>
      <w:bookmarkStart w:name="MotionsStart" w:id="1"/>
      <w:bookmarkEnd w:id="1"/>
      <w:r>
        <w:t>Motivering</w:t>
      </w:r>
    </w:p>
    <w:p w:rsidR="00A55F0C" w:rsidP="00A55F0C" w:rsidRDefault="00A55F0C" w14:paraId="1FED27A5" w14:textId="77777777">
      <w:pPr>
        <w:ind w:firstLine="0"/>
      </w:pPr>
      <w:r>
        <w:t xml:space="preserve">Regelbunden motion gör att vi lever både längre och friskare liv. Det finns ett egenvärde i att fler motionerar då livskvaliteten förbättras. Samtidigt så leder det även till att behovet av läkemedel, sjukvård och sjukfrånvaro minskar när folkhälsan blir bättre vilket i förlängningen begränsar de offentliga utgifterna. Det är också bra för samhällsekonomin om vi lever bra och hälsosamma liv. </w:t>
      </w:r>
    </w:p>
    <w:p w:rsidR="00A55F0C" w:rsidP="00A55F0C" w:rsidRDefault="00A55F0C" w14:paraId="1FED27A6" w14:textId="77777777">
      <w:pPr>
        <w:ind w:firstLine="0"/>
      </w:pPr>
    </w:p>
    <w:p w:rsidR="00BA6C9C" w:rsidP="00A55F0C" w:rsidRDefault="00A55F0C" w14:paraId="1FED27A7" w14:textId="77777777">
      <w:pPr>
        <w:ind w:firstLine="0"/>
      </w:pPr>
      <w:r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p w:rsidRPr="00BA6C9C" w:rsidR="00BA6C9C" w:rsidP="00BA6C9C" w:rsidRDefault="00BA6C9C" w14:paraId="1FED27A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D847E72B0D42259699A7B4C74C055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651E7" w:rsidRDefault="002038D4" w14:paraId="1FED27A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7571" w:rsidRDefault="00097571" w14:paraId="1FED27AD" w14:textId="77777777"/>
    <w:sectPr w:rsidR="0009757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D27AF" w14:textId="77777777" w:rsidR="004B2459" w:rsidRDefault="004B2459" w:rsidP="000C1CAD">
      <w:pPr>
        <w:spacing w:line="240" w:lineRule="auto"/>
      </w:pPr>
      <w:r>
        <w:separator/>
      </w:r>
    </w:p>
  </w:endnote>
  <w:endnote w:type="continuationSeparator" w:id="0">
    <w:p w14:paraId="1FED27B0" w14:textId="77777777" w:rsidR="004B2459" w:rsidRDefault="004B24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D27B4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55F0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D27BB" w14:textId="77777777" w:rsidR="00EA377B" w:rsidRDefault="00EA377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D27AD" w14:textId="77777777" w:rsidR="004B2459" w:rsidRDefault="004B2459" w:rsidP="000C1CAD">
      <w:pPr>
        <w:spacing w:line="240" w:lineRule="auto"/>
      </w:pPr>
      <w:r>
        <w:separator/>
      </w:r>
    </w:p>
  </w:footnote>
  <w:footnote w:type="continuationSeparator" w:id="0">
    <w:p w14:paraId="1FED27AE" w14:textId="77777777" w:rsidR="004B2459" w:rsidRDefault="004B24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1FED27B5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EA377B">
      <w:rPr>
        <w:rStyle w:val="Platshllartext"/>
        <w:color w:val="auto"/>
      </w:rPr>
      <w:t>M1317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792201" w14:paraId="1FED27B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1423</w:t>
        </w:r>
      </w:sdtContent>
    </w:sdt>
  </w:p>
  <w:p w:rsidR="00C850B3" w:rsidP="00283E0F" w:rsidRDefault="00792201" w14:paraId="1FED27B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4B2459" w14:paraId="1FED27B9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1FED27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4B245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7571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38D4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6EDE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459"/>
    <w:rsid w:val="004B262F"/>
    <w:rsid w:val="004B2D94"/>
    <w:rsid w:val="004B5B5E"/>
    <w:rsid w:val="004B5C44"/>
    <w:rsid w:val="004B7C16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201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1E7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D6CA0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F0C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C9C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1E50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152C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C30"/>
    <w:rsid w:val="00E83DD2"/>
    <w:rsid w:val="00E94538"/>
    <w:rsid w:val="00E95883"/>
    <w:rsid w:val="00EA1CEE"/>
    <w:rsid w:val="00EA22C2"/>
    <w:rsid w:val="00EA340A"/>
    <w:rsid w:val="00EA377B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ED27A1"/>
  <w15:chartTrackingRefBased/>
  <w15:docId w15:val="{A96FE9C1-209B-464B-99C9-2E868434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AA71ED76604BE8B786F88026548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572B-05CC-4910-B63C-AEF2F80D8EF4}"/>
      </w:docPartPr>
      <w:docPartBody>
        <w:p w:rsidR="00CA774A" w:rsidRDefault="00CA774A">
          <w:pPr>
            <w:pStyle w:val="D1AA71ED76604BE8B786F88026548F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D847E72B0D42259699A7B4C74C0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E6BDA-2D3D-4112-9140-F2F0C5CA9D28}"/>
      </w:docPartPr>
      <w:docPartBody>
        <w:p w:rsidR="00CA774A" w:rsidRDefault="00CA774A">
          <w:pPr>
            <w:pStyle w:val="20D847E72B0D42259699A7B4C74C055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4A"/>
    <w:rsid w:val="00C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1AA71ED76604BE8B786F88026548FFF">
    <w:name w:val="D1AA71ED76604BE8B786F88026548FFF"/>
  </w:style>
  <w:style w:type="paragraph" w:customStyle="1" w:styleId="4F5D0EF09A1A459695AC3F7AAEDA104D">
    <w:name w:val="4F5D0EF09A1A459695AC3F7AAEDA104D"/>
  </w:style>
  <w:style w:type="paragraph" w:customStyle="1" w:styleId="20D847E72B0D42259699A7B4C74C055E">
    <w:name w:val="20D847E72B0D42259699A7B4C74C0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1458</RubrikLookup>
    <MotionGuid xmlns="00d11361-0b92-4bae-a181-288d6a55b763">9d0946ef-bf90-4000-b718-30081ce7bbd1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20554-C8D9-4F2F-B504-88D03B201F03}"/>
</file>

<file path=customXml/itemProps2.xml><?xml version="1.0" encoding="utf-8"?>
<ds:datastoreItem xmlns:ds="http://schemas.openxmlformats.org/officeDocument/2006/customXml" ds:itemID="{A600E8B4-8E19-4913-B767-4B488A5CD53A}"/>
</file>

<file path=customXml/itemProps3.xml><?xml version="1.0" encoding="utf-8"?>
<ds:datastoreItem xmlns:ds="http://schemas.openxmlformats.org/officeDocument/2006/customXml" ds:itemID="{34779049-451D-4E4D-A214-F7877772ABBB}"/>
</file>

<file path=customXml/itemProps4.xml><?xml version="1.0" encoding="utf-8"?>
<ds:datastoreItem xmlns:ds="http://schemas.openxmlformats.org/officeDocument/2006/customXml" ds:itemID="{580D5FCA-BE82-4494-9392-102BB2F512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1</Pages>
  <Words>148</Words>
  <Characters>804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201415M1317 Skatteavdrag för gymkort</dc:title>
  <dc:subject/>
  <dc:creator>It-avdelningen</dc:creator>
  <cp:keywords/>
  <dc:description/>
  <cp:lastModifiedBy>Ann Larsson</cp:lastModifiedBy>
  <cp:revision>12</cp:revision>
  <cp:lastPrinted>2014-11-07T11:54:00Z</cp:lastPrinted>
  <dcterms:created xsi:type="dcterms:W3CDTF">2014-10-20T08:42:00Z</dcterms:created>
  <dcterms:modified xsi:type="dcterms:W3CDTF">2014-11-07T16:52:00Z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24 oktober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*T1B0761367458*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M1317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http://filur.riksdagen.se/drop/DropOffLibrary/T1B0761367458.docx</vt:lpwstr>
  </property>
</Properties>
</file>