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EB1" w:rsidRPr="001568DC" w:rsidRDefault="00334EB1" w:rsidP="00261C87">
      <w:pPr>
        <w:pStyle w:val="Hemstlrubrik"/>
      </w:pPr>
      <w:r w:rsidRPr="001568DC">
        <w:t>Förslag till riksdagsbeslut</w:t>
      </w:r>
    </w:p>
    <w:p w:rsidR="00334EB1" w:rsidRPr="001568DC" w:rsidRDefault="00334EB1" w:rsidP="00334EB1">
      <w:pPr>
        <w:pStyle w:val="Hemstlatt"/>
      </w:pPr>
      <w:r w:rsidRPr="001568DC">
        <w:t>Riksdagen tillkännager för regeringen som sin mening vad i motionen anförs om nämndemännens villkor.</w:t>
      </w:r>
    </w:p>
    <w:p w:rsidR="00E84F25" w:rsidRPr="001568DC" w:rsidRDefault="007C6092" w:rsidP="00E22893">
      <w:pPr>
        <w:pStyle w:val="Rubrik1"/>
      </w:pPr>
      <w:r w:rsidRPr="001568DC">
        <w:t>Motivering</w:t>
      </w:r>
    </w:p>
    <w:p w:rsidR="00334EB1" w:rsidRPr="001568DC" w:rsidRDefault="00334EB1" w:rsidP="00261C87">
      <w:r w:rsidRPr="001568DC">
        <w:t>Nämndemannakårens funktion i samhället är av stor betydelse för vårt rätt</w:t>
      </w:r>
      <w:r w:rsidRPr="001568DC">
        <w:t>s</w:t>
      </w:r>
      <w:r w:rsidRPr="001568DC">
        <w:t>väsende och vår rättssäkerhet.</w:t>
      </w:r>
    </w:p>
    <w:p w:rsidR="00334EB1" w:rsidRPr="001568DC" w:rsidRDefault="00334EB1" w:rsidP="00334EB1">
      <w:pPr>
        <w:pStyle w:val="Normaltindrag"/>
      </w:pPr>
      <w:r w:rsidRPr="001568DC">
        <w:t>Det har under lång tid uppmärksammats att rekryteringen till nämndema</w:t>
      </w:r>
      <w:r w:rsidRPr="001568DC">
        <w:t>n</w:t>
      </w:r>
      <w:r w:rsidRPr="001568DC">
        <w:t>nauppdraget måste stimuleras på olika sätt. Kåren behöver föryngras, rekryt</w:t>
      </w:r>
      <w:r w:rsidRPr="001568DC">
        <w:t>e</w:t>
      </w:r>
      <w:r w:rsidRPr="001568DC">
        <w:t>ringen breddas och jämställdheten öka.</w:t>
      </w:r>
    </w:p>
    <w:p w:rsidR="00334EB1" w:rsidRPr="001568DC" w:rsidRDefault="00334EB1" w:rsidP="00334EB1">
      <w:pPr>
        <w:pStyle w:val="Normaltindrag"/>
      </w:pPr>
      <w:r w:rsidRPr="001568DC">
        <w:t xml:space="preserve">Nämndemannakommittèn lämnade i juni 2002 en rad konstruktiva förslag i sitt betänkande – Framtidens nämndemän </w:t>
      </w:r>
      <w:r w:rsidR="00261C87" w:rsidRPr="001568DC">
        <w:t>–</w:t>
      </w:r>
      <w:r w:rsidRPr="001568DC">
        <w:t xml:space="preserve"> (SOU2006: 61). Det är nödvä</w:t>
      </w:r>
      <w:r w:rsidRPr="001568DC">
        <w:t>n</w:t>
      </w:r>
      <w:r w:rsidRPr="001568DC">
        <w:t>digt att rekryteringsarbetet liksom utbildnings</w:t>
      </w:r>
      <w:r w:rsidR="00261C87" w:rsidRPr="001568DC">
        <w:t xml:space="preserve">- och </w:t>
      </w:r>
      <w:r w:rsidRPr="001568DC">
        <w:t>fortbildningsfrågorna snarast metodutvecklas och omsätts i praktiken.</w:t>
      </w:r>
    </w:p>
    <w:p w:rsidR="00334EB1" w:rsidRPr="001568DC" w:rsidRDefault="00334EB1" w:rsidP="00334EB1">
      <w:pPr>
        <w:pStyle w:val="Normaltindrag"/>
      </w:pPr>
      <w:r w:rsidRPr="001568DC">
        <w:t xml:space="preserve">Helt avgörande för framtiden är </w:t>
      </w:r>
      <w:r w:rsidR="00261C87" w:rsidRPr="001568DC">
        <w:t xml:space="preserve">också att nämndemännens arvodes- och </w:t>
      </w:r>
      <w:r w:rsidRPr="001568DC">
        <w:t>ersättningsregler utformas så att ”ingen förlorar ekonomiskt på sitt uppdrag”. Grundarvodet är idag 300 kr och har inte ändrats sedan 1989.</w:t>
      </w:r>
    </w:p>
    <w:p w:rsidR="00334EB1" w:rsidRPr="001568DC" w:rsidRDefault="00334EB1" w:rsidP="00334EB1">
      <w:pPr>
        <w:pStyle w:val="Normaltindrag"/>
      </w:pPr>
      <w:r w:rsidRPr="001568DC">
        <w:t>För att möjliggöra rekryteringen av nya nämndemän och för att upprätthå</w:t>
      </w:r>
      <w:r w:rsidRPr="001568DC">
        <w:t>l</w:t>
      </w:r>
      <w:r w:rsidRPr="001568DC">
        <w:t>la kvalitet, status och rimliga villkor för nämndemannakåren behöver dessa frågor lösas.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61C87" w:rsidRPr="00156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1C87" w:rsidRPr="001568DC" w:rsidRDefault="00261C87" w:rsidP="00261C87">
            <w:pPr>
              <w:pStyle w:val="UnderskriftDatum"/>
              <w:spacing w:before="240"/>
            </w:pPr>
            <w:r w:rsidRPr="001568DC">
              <w:t>Stockholm den 4 oktober 2005</w:t>
            </w:r>
          </w:p>
        </w:tc>
        <w:tc>
          <w:tcPr>
            <w:tcW w:w="3047" w:type="dxa"/>
          </w:tcPr>
          <w:p w:rsidR="00261C87" w:rsidRPr="001568DC" w:rsidRDefault="00261C87" w:rsidP="00261C87">
            <w:pPr>
              <w:pStyle w:val="Underskrifter"/>
              <w:spacing w:before="240"/>
            </w:pPr>
          </w:p>
        </w:tc>
      </w:tr>
      <w:tr w:rsidR="00261C87" w:rsidRPr="00156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1C87" w:rsidRPr="001568DC" w:rsidRDefault="00261C87" w:rsidP="00261C87">
            <w:pPr>
              <w:pStyle w:val="Underskrifter"/>
            </w:pPr>
            <w:r w:rsidRPr="001568DC">
              <w:t>Barbro Hietala Nordlund (s)</w:t>
            </w:r>
          </w:p>
        </w:tc>
        <w:tc>
          <w:tcPr>
            <w:tcW w:w="3047" w:type="dxa"/>
          </w:tcPr>
          <w:p w:rsidR="00261C87" w:rsidRPr="001568DC" w:rsidRDefault="00261C87" w:rsidP="00261C87">
            <w:pPr>
              <w:pStyle w:val="Underskrifter"/>
            </w:pPr>
            <w:r w:rsidRPr="001568DC">
              <w:t>Kurt Kvarnström (s)</w:t>
            </w:r>
          </w:p>
        </w:tc>
      </w:tr>
    </w:tbl>
    <w:p w:rsidR="00334EB1" w:rsidRPr="001568DC" w:rsidRDefault="00334EB1" w:rsidP="00261C87">
      <w:pPr>
        <w:pStyle w:val="Normaltindrag"/>
      </w:pPr>
    </w:p>
    <w:sectPr w:rsidR="00334EB1" w:rsidRPr="001568DC" w:rsidSect="00261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D53" w:rsidRPr="001568DC" w:rsidRDefault="00666D53">
      <w:r w:rsidRPr="001568DC">
        <w:separator/>
      </w:r>
    </w:p>
  </w:endnote>
  <w:endnote w:type="continuationSeparator" w:id="0">
    <w:p w:rsidR="00666D53" w:rsidRPr="001568DC" w:rsidRDefault="00666D53">
      <w:r w:rsidRPr="001568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C52" w:rsidRPr="001568DC" w:rsidRDefault="001568DC" w:rsidP="00261C87">
    <w:pPr>
      <w:pStyle w:val="Sidfot"/>
    </w:pPr>
    <w:r w:rsidRPr="001568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59697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C87" w:rsidRDefault="00261C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1C87" w:rsidRDefault="00261C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EB1" w:rsidRPr="001568DC" w:rsidRDefault="001568DC" w:rsidP="00261C87">
    <w:pPr>
      <w:pStyle w:val="Sidfot"/>
    </w:pPr>
    <w:r w:rsidRPr="001568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80899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C87" w:rsidRDefault="00261C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1C87" w:rsidRDefault="00261C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EB1" w:rsidRPr="001568DC" w:rsidRDefault="001568DC" w:rsidP="00261C87">
    <w:pPr>
      <w:pStyle w:val="Sidfot"/>
    </w:pPr>
    <w:r w:rsidRPr="001568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6317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C87" w:rsidRDefault="00261C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1C87" w:rsidRDefault="00261C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D53" w:rsidRPr="001568DC" w:rsidRDefault="00666D53">
      <w:r w:rsidRPr="001568DC">
        <w:separator/>
      </w:r>
    </w:p>
  </w:footnote>
  <w:footnote w:type="continuationSeparator" w:id="0">
    <w:p w:rsidR="00666D53" w:rsidRPr="001568DC" w:rsidRDefault="00666D53">
      <w:r w:rsidRPr="001568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C52" w:rsidRPr="001568DC" w:rsidRDefault="001568DC" w:rsidP="00261C87">
    <w:pPr>
      <w:pStyle w:val="Sidhuvud"/>
    </w:pPr>
    <w:r w:rsidRPr="001568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30197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C87" w:rsidRDefault="00261C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1C87" w:rsidRDefault="00261C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EB1" w:rsidRPr="001568DC" w:rsidRDefault="001568DC" w:rsidP="00261C87">
    <w:pPr>
      <w:pStyle w:val="Sidhuvud"/>
    </w:pPr>
    <w:r w:rsidRPr="001568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27827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C87" w:rsidRDefault="00261C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1C87" w:rsidRDefault="00261C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C87" w:rsidRPr="001568DC" w:rsidRDefault="00261C87">
    <w:pPr>
      <w:pStyle w:val="FSHNormal"/>
      <w:tabs>
        <w:tab w:val="right" w:pos="5840"/>
      </w:tabs>
    </w:pPr>
    <w:r w:rsidRPr="001568DC">
      <w:br/>
    </w:r>
    <w:r w:rsidRPr="001568DC">
      <w:fldChar w:fldCharType="begin" w:fldLock="1"/>
    </w:r>
    <w:r w:rsidRPr="001568DC">
      <w:instrText xml:space="preserve"> DOCPROPERTY</w:instrText>
    </w:r>
    <w:r w:rsidRPr="001568DC">
      <w:rPr>
        <w:sz w:val="18"/>
      </w:rPr>
      <w:instrText xml:space="preserve"> "YearUser" *\charformat </w:instrText>
    </w:r>
    <w:r w:rsidRPr="001568DC">
      <w:fldChar w:fldCharType="separate"/>
    </w:r>
    <w:r w:rsidRPr="001568DC">
      <w:t>2005/06</w:t>
    </w:r>
    <w:r w:rsidRPr="001568DC">
      <w:fldChar w:fldCharType="end"/>
    </w:r>
    <w:r w:rsidRPr="001568DC">
      <w:t xml:space="preserve"> </w:t>
    </w:r>
    <w:r w:rsidRPr="001568DC">
      <w:tab/>
      <w:t xml:space="preserve">mnr: </w:t>
    </w:r>
    <w:r w:rsidRPr="001568DC">
      <w:fldChar w:fldCharType="begin" w:fldLock="1"/>
    </w:r>
    <w:r w:rsidRPr="001568DC">
      <w:instrText xml:space="preserve"> DOCPROPERTY</w:instrText>
    </w:r>
    <w:r w:rsidRPr="001568DC">
      <w:rPr>
        <w:sz w:val="18"/>
      </w:rPr>
      <w:instrText xml:space="preserve"> "Motionsnummer" *\charformat </w:instrText>
    </w:r>
    <w:r w:rsidRPr="001568DC">
      <w:fldChar w:fldCharType="separate"/>
    </w:r>
    <w:r w:rsidRPr="001568DC">
      <w:t>Ju515</w:t>
    </w:r>
    <w:r w:rsidRPr="001568DC">
      <w:fldChar w:fldCharType="end"/>
    </w:r>
    <w:r w:rsidRPr="001568DC">
      <w:br/>
    </w:r>
    <w:r w:rsidRPr="001568DC">
      <w:fldChar w:fldCharType="begin" w:fldLock="1"/>
    </w:r>
    <w:r w:rsidRPr="001568DC">
      <w:instrText xml:space="preserve"> DOCPROPERTY</w:instrText>
    </w:r>
    <w:r w:rsidRPr="001568DC">
      <w:rPr>
        <w:sz w:val="18"/>
      </w:rPr>
      <w:instrText xml:space="preserve"> "Samling" *\charformat </w:instrText>
    </w:r>
    <w:r w:rsidRPr="001568DC">
      <w:fldChar w:fldCharType="end"/>
    </w:r>
    <w:r w:rsidRPr="001568DC">
      <w:tab/>
      <w:t xml:space="preserve">pnr: </w:t>
    </w:r>
    <w:r w:rsidRPr="001568DC">
      <w:fldChar w:fldCharType="begin" w:fldLock="1"/>
    </w:r>
    <w:r w:rsidRPr="001568DC">
      <w:instrText xml:space="preserve"> DOCPROPERTY</w:instrText>
    </w:r>
    <w:r w:rsidRPr="001568DC">
      <w:rPr>
        <w:sz w:val="18"/>
      </w:rPr>
      <w:instrText xml:space="preserve"> "Partinummer" *\charformat </w:instrText>
    </w:r>
    <w:r w:rsidRPr="001568DC">
      <w:fldChar w:fldCharType="separate"/>
    </w:r>
    <w:r w:rsidRPr="001568DC">
      <w:t>s47404</w:t>
    </w:r>
    <w:r w:rsidRPr="001568DC">
      <w:fldChar w:fldCharType="end"/>
    </w:r>
  </w:p>
  <w:p w:rsidR="00261C87" w:rsidRPr="001568DC" w:rsidRDefault="00261C87">
    <w:pPr>
      <w:pStyle w:val="FSHRub1"/>
    </w:pPr>
    <w:r w:rsidRPr="001568DC">
      <w:t>Motion till riksdagen</w:t>
    </w:r>
    <w:r w:rsidRPr="001568DC">
      <w:br/>
    </w:r>
    <w:r w:rsidRPr="001568DC">
      <w:fldChar w:fldCharType="begin" w:fldLock="1"/>
    </w:r>
    <w:r w:rsidRPr="001568DC">
      <w:instrText xml:space="preserve"> DOCPROPERTY "YearUser" *\charformat </w:instrText>
    </w:r>
    <w:r w:rsidRPr="001568DC">
      <w:fldChar w:fldCharType="separate"/>
    </w:r>
    <w:r w:rsidRPr="001568DC">
      <w:t>2005/06</w:t>
    </w:r>
    <w:r w:rsidRPr="001568DC">
      <w:fldChar w:fldCharType="end"/>
    </w:r>
    <w:r w:rsidRPr="001568DC">
      <w:t>:</w:t>
    </w:r>
    <w:r w:rsidRPr="001568DC">
      <w:fldChar w:fldCharType="begin" w:fldLock="1"/>
    </w:r>
    <w:r w:rsidRPr="001568DC">
      <w:instrText xml:space="preserve"> DOCPROPERTY "Motionsnummer" *\charformat </w:instrText>
    </w:r>
    <w:r w:rsidRPr="001568DC">
      <w:fldChar w:fldCharType="separate"/>
    </w:r>
    <w:r w:rsidRPr="001568DC">
      <w:t>Ju515</w:t>
    </w:r>
    <w:r w:rsidRPr="001568DC">
      <w:fldChar w:fldCharType="end"/>
    </w:r>
  </w:p>
  <w:p w:rsidR="00261C87" w:rsidRPr="001568DC" w:rsidRDefault="00261C87">
    <w:pPr>
      <w:pStyle w:val="FSHNormalS5"/>
    </w:pPr>
    <w:r w:rsidRPr="001568DC">
      <w:fldChar w:fldCharType="begin" w:fldLock="1"/>
    </w:r>
    <w:r w:rsidRPr="001568DC">
      <w:instrText xml:space="preserve"> DOCPROPERTY "MotionarText" *\charformat </w:instrText>
    </w:r>
    <w:r w:rsidRPr="001568DC">
      <w:fldChar w:fldCharType="separate"/>
    </w:r>
    <w:r w:rsidRPr="001568DC">
      <w:t>av Barbro Hietala Nordlund och Kurt Kvarnström (s)</w:t>
    </w:r>
    <w:r w:rsidRPr="001568DC">
      <w:fldChar w:fldCharType="end"/>
    </w:r>
    <w:r w:rsidRPr="001568DC">
      <w:br/>
    </w:r>
    <w:r w:rsidRPr="001568DC">
      <w:fldChar w:fldCharType="begin" w:fldLock="1"/>
    </w:r>
    <w:r w:rsidRPr="001568DC">
      <w:instrText xml:space="preserve"> DOCPROPERTY "SvarFrasKort" *\charformat </w:instrText>
    </w:r>
    <w:r w:rsidRPr="001568DC">
      <w:fldChar w:fldCharType="end"/>
    </w:r>
  </w:p>
  <w:p w:rsidR="00261C87" w:rsidRPr="001568DC" w:rsidRDefault="00261C87">
    <w:pPr>
      <w:pStyle w:val="FSHTitel"/>
    </w:pPr>
    <w:r w:rsidRPr="001568DC">
      <w:fldChar w:fldCharType="begin" w:fldLock="1"/>
    </w:r>
    <w:r w:rsidRPr="001568DC">
      <w:instrText xml:space="preserve"> DOCPROPERTY</w:instrText>
    </w:r>
    <w:r w:rsidRPr="001568DC">
      <w:rPr>
        <w:sz w:val="18"/>
      </w:rPr>
      <w:instrText xml:space="preserve"> "RubrikSvar" *\charformat </w:instrText>
    </w:r>
    <w:r w:rsidRPr="001568DC">
      <w:fldChar w:fldCharType="separate"/>
    </w:r>
    <w:r w:rsidRPr="001568DC">
      <w:t>Nämndemännens villkor</w:t>
    </w:r>
    <w:r w:rsidRPr="001568DC">
      <w:fldChar w:fldCharType="end"/>
    </w:r>
  </w:p>
  <w:p w:rsidR="00261C87" w:rsidRPr="001568DC" w:rsidRDefault="00261C87" w:rsidP="00261C8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271249">
    <w:abstractNumId w:val="13"/>
  </w:num>
  <w:num w:numId="2" w16cid:durableId="1838572183">
    <w:abstractNumId w:val="10"/>
  </w:num>
  <w:num w:numId="3" w16cid:durableId="67578377">
    <w:abstractNumId w:val="11"/>
  </w:num>
  <w:num w:numId="4" w16cid:durableId="1320882006">
    <w:abstractNumId w:val="12"/>
  </w:num>
  <w:num w:numId="5" w16cid:durableId="411244020">
    <w:abstractNumId w:val="8"/>
  </w:num>
  <w:num w:numId="6" w16cid:durableId="2008089418">
    <w:abstractNumId w:val="3"/>
  </w:num>
  <w:num w:numId="7" w16cid:durableId="1773479050">
    <w:abstractNumId w:val="2"/>
  </w:num>
  <w:num w:numId="8" w16cid:durableId="7758327">
    <w:abstractNumId w:val="1"/>
  </w:num>
  <w:num w:numId="9" w16cid:durableId="2146121964">
    <w:abstractNumId w:val="0"/>
  </w:num>
  <w:num w:numId="10" w16cid:durableId="2039426103">
    <w:abstractNumId w:val="9"/>
  </w:num>
  <w:num w:numId="11" w16cid:durableId="2130855966">
    <w:abstractNumId w:val="7"/>
  </w:num>
  <w:num w:numId="12" w16cid:durableId="1947736097">
    <w:abstractNumId w:val="6"/>
  </w:num>
  <w:num w:numId="13" w16cid:durableId="1554270157">
    <w:abstractNumId w:val="5"/>
  </w:num>
  <w:num w:numId="14" w16cid:durableId="1230769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E11926"/>
    <w:rsid w:val="00064BC3"/>
    <w:rsid w:val="00066775"/>
    <w:rsid w:val="00072FB9"/>
    <w:rsid w:val="00100531"/>
    <w:rsid w:val="001568DC"/>
    <w:rsid w:val="00201DFB"/>
    <w:rsid w:val="00204A63"/>
    <w:rsid w:val="00212FF1"/>
    <w:rsid w:val="00213614"/>
    <w:rsid w:val="00230193"/>
    <w:rsid w:val="0025068A"/>
    <w:rsid w:val="00261C87"/>
    <w:rsid w:val="002818D3"/>
    <w:rsid w:val="002D11A8"/>
    <w:rsid w:val="00334EB1"/>
    <w:rsid w:val="00445271"/>
    <w:rsid w:val="004A0504"/>
    <w:rsid w:val="004E38D9"/>
    <w:rsid w:val="00666D53"/>
    <w:rsid w:val="00734ACD"/>
    <w:rsid w:val="00740D6D"/>
    <w:rsid w:val="00755B91"/>
    <w:rsid w:val="00794149"/>
    <w:rsid w:val="007B67A7"/>
    <w:rsid w:val="007C6092"/>
    <w:rsid w:val="008F0C8D"/>
    <w:rsid w:val="00A053C6"/>
    <w:rsid w:val="00B13BF0"/>
    <w:rsid w:val="00C1285C"/>
    <w:rsid w:val="00C27B7D"/>
    <w:rsid w:val="00C55C52"/>
    <w:rsid w:val="00D1174F"/>
    <w:rsid w:val="00DC6C70"/>
    <w:rsid w:val="00E11926"/>
    <w:rsid w:val="00E22893"/>
    <w:rsid w:val="00E360DE"/>
    <w:rsid w:val="00E75D28"/>
    <w:rsid w:val="00E84F25"/>
    <w:rsid w:val="00F9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CD4402-7F8E-4E70-A0C4-35EE580C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61C8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94A7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151</Words>
  <Characters>993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Ju515</vt:lpstr>
    </vt:vector>
  </TitlesOfParts>
  <Company>Riksdagen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Ju515</dc:title>
  <dc:subject>Ju515</dc:subject>
  <dc:creator>Riksdagen</dc:creator>
  <cp:keywords>Riksdagen</cp:keywords>
  <dc:description/>
  <cp:lastModifiedBy>Lars Brink</cp:lastModifiedBy>
  <cp:revision>2</cp:revision>
  <cp:lastPrinted>2005-11-21T14:17:00Z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Nämndemännens 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Nämndemännens 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s47404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Barbro Hietala Nordlund och Kurt Kvarnström (s)</vt:lpwstr>
  </property>
  <property fmtid="{D5CDD505-2E9C-101B-9397-08002B2CF9AE}" pid="26" name="MotionarLista">
    <vt:lpwstr>Hietala Nordlund, Barbro (s)\Kvarnström, Kurt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Hietala Nordlund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20052006000000000115000474040069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20052006000000000115000474040069</vt:lpwstr>
  </property>
  <property fmtid="{D5CDD505-2E9C-101B-9397-08002B2CF9AE}" pid="50" name="nummer">
    <vt:lpwstr>515</vt:lpwstr>
  </property>
  <property fmtid="{D5CDD505-2E9C-101B-9397-08002B2CF9AE}" pid="51" name="utskottsbeteckning">
    <vt:lpwstr>Ju</vt:lpwstr>
  </property>
</Properties>
</file>