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F58" w:rsidRPr="00237E6B" w:rsidRDefault="00591F58">
      <w:pPr>
        <w:pStyle w:val="Frslagsrubrik"/>
      </w:pPr>
      <w:r w:rsidRPr="00237E6B">
        <w:t>Förslag till riksdagsbeslut</w:t>
      </w:r>
    </w:p>
    <w:p w:rsidR="00591F58" w:rsidRPr="00237E6B" w:rsidRDefault="00591F58">
      <w:pPr>
        <w:pStyle w:val="Hemstlatt"/>
        <w:ind w:left="0"/>
      </w:pPr>
      <w:r w:rsidRPr="00237E6B">
        <w:t>Riksdagen tillkännager för regeringen som sin mening vad som anförs i motionen om att utreda om momsen på mat på konferenser ska jämställas med övrig matmoms på 12 procent.</w:t>
      </w:r>
    </w:p>
    <w:p w:rsidR="00591F58" w:rsidRPr="00237E6B" w:rsidRDefault="00591F58">
      <w:pPr>
        <w:pStyle w:val="Rubrik1"/>
      </w:pPr>
      <w:r w:rsidRPr="00237E6B">
        <w:t>Motivering</w:t>
      </w:r>
    </w:p>
    <w:p w:rsidR="00591F58" w:rsidRPr="00237E6B" w:rsidRDefault="00591F58">
      <w:r w:rsidRPr="00237E6B">
        <w:t>Dagens system med olika momssatser är krångligt, byråkratiskt och missgy</w:t>
      </w:r>
      <w:r w:rsidRPr="00237E6B">
        <w:t>n</w:t>
      </w:r>
      <w:r w:rsidRPr="00237E6B">
        <w:t>nar de mest arbetsintensiva delarna av den för Sverige alltmer betydelsefulla besöksnäringen, som omsätter mer än fordonsindustrin i landet. Men för att göra det enklaste först, bör matmomsen bli lika oavsett när och var man äter maten.</w:t>
      </w:r>
    </w:p>
    <w:p w:rsidR="00591F58" w:rsidRPr="00237E6B" w:rsidRDefault="00591F58">
      <w:pPr>
        <w:pStyle w:val="Normaltindrag"/>
      </w:pPr>
      <w:r w:rsidRPr="00237E6B">
        <w:t>Restaurangmomsen blev för inte så längesedan halverad till 12 procent, vilket har förenklat för alla verksamheter med någon form av servering ko</w:t>
      </w:r>
      <w:r w:rsidRPr="00237E6B">
        <w:t>m</w:t>
      </w:r>
      <w:r w:rsidRPr="00237E6B">
        <w:t>binerad med hotell eller annan rumsuthyrning.</w:t>
      </w:r>
    </w:p>
    <w:p w:rsidR="00591F58" w:rsidRPr="00237E6B" w:rsidRDefault="00591F58">
      <w:pPr>
        <w:pStyle w:val="Normaltindrag"/>
      </w:pPr>
      <w:r w:rsidRPr="00237E6B">
        <w:t>När det gäller mötesindustrin har konferensarrangemang med tillhörande tjänster fortfarande en moms på 25 procent, medan logidelen för konferen</w:t>
      </w:r>
      <w:r w:rsidRPr="00237E6B">
        <w:t>s</w:t>
      </w:r>
      <w:r w:rsidRPr="00237E6B">
        <w:t>deltagarna beskattas med 12 procent. Det är svårt att se logiken i att resta</w:t>
      </w:r>
      <w:r w:rsidRPr="00237E6B">
        <w:t>u</w:t>
      </w:r>
      <w:r w:rsidRPr="00237E6B">
        <w:t>rangmat i samband med konferenser beskattas med 25 procent när all annan typ av matservering inklusive frukost på hotell har halva momssatsen.</w:t>
      </w:r>
    </w:p>
    <w:p w:rsidR="00591F58" w:rsidRPr="00237E6B" w:rsidRDefault="00591F58">
      <w:pPr>
        <w:pStyle w:val="Normaltindrag"/>
      </w:pPr>
      <w:r w:rsidRPr="00237E6B">
        <w:t>Gästerna på hotellets restaurang kan alltså sitta borden bredvid varandra, och få betala olika mycket för sin middag på kvällen, beroende på om de tillhör en grupp konferensdeltagare eller privatboende. Sverige är beroende av en mötesindustri som ger arbetstillfällen över hela Sverige, året</w:t>
      </w:r>
      <w:r w:rsidRPr="00237E6B">
        <w:t xml:space="preserve"> om. Därför bör det utredas om även momsen på konferensmat kan läggas på samma nivå som all annan mat som serveras.</w:t>
      </w:r>
    </w:p>
    <w:p w:rsidR="00591F58" w:rsidRPr="00237E6B" w:rsidRDefault="00591F5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E6B">
        <w:trPr>
          <w:cantSplit/>
        </w:trPr>
        <w:tc>
          <w:tcPr>
            <w:tcW w:w="3046" w:type="dxa"/>
          </w:tcPr>
          <w:p w:rsidR="00591F58" w:rsidRPr="00237E6B" w:rsidRDefault="00591F58">
            <w:pPr>
              <w:pStyle w:val="UnderskriftDatum"/>
              <w:spacing w:before="240"/>
            </w:pPr>
            <w:r w:rsidRPr="00237E6B">
              <w:lastRenderedPageBreak/>
              <w:t>Stockholm den 4 oktober 2013</w:t>
            </w:r>
          </w:p>
        </w:tc>
        <w:tc>
          <w:tcPr>
            <w:tcW w:w="3047" w:type="dxa"/>
          </w:tcPr>
          <w:p w:rsidR="00591F58" w:rsidRPr="00237E6B" w:rsidRDefault="00591F58">
            <w:pPr>
              <w:pStyle w:val="Underskrifter"/>
              <w:spacing w:before="240"/>
            </w:pPr>
          </w:p>
        </w:tc>
      </w:tr>
      <w:tr w:rsidR="00000000" w:rsidRPr="00237E6B">
        <w:trPr>
          <w:cantSplit/>
        </w:trPr>
        <w:tc>
          <w:tcPr>
            <w:tcW w:w="3046" w:type="dxa"/>
          </w:tcPr>
          <w:p w:rsidR="00591F58" w:rsidRPr="00237E6B" w:rsidRDefault="00591F58">
            <w:pPr>
              <w:pStyle w:val="Underskrifter"/>
            </w:pPr>
            <w:r w:rsidRPr="00237E6B">
              <w:t>Penilla Gunther (KD)</w:t>
            </w:r>
          </w:p>
        </w:tc>
        <w:tc>
          <w:tcPr>
            <w:tcW w:w="3046" w:type="dxa"/>
          </w:tcPr>
          <w:p w:rsidR="00591F58" w:rsidRPr="00237E6B" w:rsidRDefault="00591F58">
            <w:pPr>
              <w:pStyle w:val="Underskrifter"/>
            </w:pPr>
          </w:p>
        </w:tc>
      </w:tr>
    </w:tbl>
    <w:p w:rsidR="00591F58" w:rsidRPr="00237E6B" w:rsidRDefault="00591F58">
      <w:pPr>
        <w:pStyle w:val="Normaltindrag"/>
      </w:pPr>
    </w:p>
    <w:sectPr w:rsidR="00591F58" w:rsidRPr="00237E6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F58" w:rsidRPr="00237E6B" w:rsidRDefault="00591F58">
      <w:r w:rsidRPr="00237E6B">
        <w:separator/>
      </w:r>
    </w:p>
  </w:endnote>
  <w:endnote w:type="continuationSeparator" w:id="0">
    <w:p w:rsidR="00591F58" w:rsidRPr="00237E6B" w:rsidRDefault="00591F58">
      <w:r w:rsidRPr="00237E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F58" w:rsidRPr="00237E6B" w:rsidRDefault="00237E6B">
    <w:pPr>
      <w:pStyle w:val="Sidfot"/>
    </w:pPr>
    <w:r w:rsidRPr="00237E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9090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F58" w:rsidRDefault="00591F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F58" w:rsidRDefault="00591F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F58" w:rsidRPr="00237E6B" w:rsidRDefault="00237E6B">
    <w:pPr>
      <w:pStyle w:val="Sidfot"/>
    </w:pPr>
    <w:r w:rsidRPr="00237E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45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F58" w:rsidRDefault="00591F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F58" w:rsidRDefault="00591F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F58" w:rsidRPr="00237E6B" w:rsidRDefault="00237E6B">
    <w:pPr>
      <w:pStyle w:val="Sidfot"/>
    </w:pPr>
    <w:r w:rsidRPr="00237E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070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F58" w:rsidRDefault="00591F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F58" w:rsidRDefault="00591F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F58" w:rsidRPr="00237E6B" w:rsidRDefault="00591F58">
      <w:r w:rsidRPr="00237E6B">
        <w:separator/>
      </w:r>
    </w:p>
  </w:footnote>
  <w:footnote w:type="continuationSeparator" w:id="0">
    <w:p w:rsidR="00591F58" w:rsidRPr="00237E6B" w:rsidRDefault="00591F58">
      <w:r w:rsidRPr="00237E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F58" w:rsidRPr="00237E6B" w:rsidRDefault="00237E6B">
    <w:pPr>
      <w:pStyle w:val="Sidhuvud"/>
    </w:pPr>
    <w:r w:rsidRPr="00237E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161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F58" w:rsidRDefault="00591F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F58" w:rsidRDefault="00591F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F58" w:rsidRPr="00237E6B" w:rsidRDefault="00237E6B">
    <w:pPr>
      <w:pStyle w:val="Sidhuvud"/>
    </w:pPr>
    <w:r w:rsidRPr="00237E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284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F58" w:rsidRDefault="00591F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F58" w:rsidRDefault="00591F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F58" w:rsidRPr="00237E6B" w:rsidRDefault="00591F58">
    <w:pPr>
      <w:pStyle w:val="FSHNormal"/>
      <w:tabs>
        <w:tab w:val="right" w:pos="5840"/>
      </w:tabs>
    </w:pPr>
    <w:r w:rsidRPr="00237E6B">
      <w:br/>
    </w:r>
    <w:r w:rsidRPr="00237E6B">
      <w:fldChar w:fldCharType="begin" w:fldLock="1"/>
    </w:r>
    <w:r w:rsidRPr="00237E6B">
      <w:instrText xml:space="preserve"> DOCPROPERTY</w:instrText>
    </w:r>
    <w:r w:rsidRPr="00237E6B">
      <w:rPr>
        <w:sz w:val="18"/>
      </w:rPr>
      <w:instrText xml:space="preserve"> "YearUser" *\charformat </w:instrText>
    </w:r>
    <w:r w:rsidRPr="00237E6B">
      <w:fldChar w:fldCharType="separate"/>
    </w:r>
    <w:r w:rsidRPr="00237E6B">
      <w:t>2013/14</w:t>
    </w:r>
    <w:r w:rsidRPr="00237E6B">
      <w:fldChar w:fldCharType="end"/>
    </w:r>
    <w:r w:rsidRPr="00237E6B">
      <w:t xml:space="preserve"> </w:t>
    </w:r>
    <w:r w:rsidRPr="00237E6B">
      <w:tab/>
      <w:t xml:space="preserve">mnr: </w:t>
    </w:r>
    <w:r w:rsidRPr="00237E6B">
      <w:fldChar w:fldCharType="begin" w:fldLock="1"/>
    </w:r>
    <w:r w:rsidRPr="00237E6B">
      <w:instrText xml:space="preserve"> DOCPROPERTY</w:instrText>
    </w:r>
    <w:r w:rsidRPr="00237E6B">
      <w:rPr>
        <w:sz w:val="18"/>
      </w:rPr>
      <w:instrText xml:space="preserve"> "Motionsnummer" *\charformat </w:instrText>
    </w:r>
    <w:r w:rsidRPr="00237E6B">
      <w:fldChar w:fldCharType="separate"/>
    </w:r>
    <w:r w:rsidRPr="00237E6B">
      <w:t>Sk415</w:t>
    </w:r>
    <w:r w:rsidRPr="00237E6B">
      <w:fldChar w:fldCharType="end"/>
    </w:r>
    <w:r w:rsidRPr="00237E6B">
      <w:br/>
    </w:r>
    <w:r w:rsidRPr="00237E6B">
      <w:fldChar w:fldCharType="begin" w:fldLock="1"/>
    </w:r>
    <w:r w:rsidRPr="00237E6B">
      <w:instrText xml:space="preserve"> DOCPROPERTY</w:instrText>
    </w:r>
    <w:r w:rsidRPr="00237E6B">
      <w:rPr>
        <w:sz w:val="18"/>
      </w:rPr>
      <w:instrText xml:space="preserve"> "Samling" *\charformat </w:instrText>
    </w:r>
    <w:r w:rsidRPr="00237E6B">
      <w:fldChar w:fldCharType="end"/>
    </w:r>
    <w:r w:rsidRPr="00237E6B">
      <w:tab/>
      <w:t xml:space="preserve">pnr: </w:t>
    </w:r>
    <w:r w:rsidRPr="00237E6B">
      <w:fldChar w:fldCharType="begin" w:fldLock="1"/>
    </w:r>
    <w:r w:rsidRPr="00237E6B">
      <w:instrText xml:space="preserve"> DOCPROPERTY</w:instrText>
    </w:r>
    <w:r w:rsidRPr="00237E6B">
      <w:rPr>
        <w:sz w:val="18"/>
      </w:rPr>
      <w:instrText xml:space="preserve"> "Partinummer" *\charformat </w:instrText>
    </w:r>
    <w:r w:rsidRPr="00237E6B">
      <w:fldChar w:fldCharType="separate"/>
    </w:r>
    <w:r w:rsidRPr="00237E6B">
      <w:t>KD677</w:t>
    </w:r>
    <w:r w:rsidRPr="00237E6B">
      <w:fldChar w:fldCharType="end"/>
    </w:r>
  </w:p>
  <w:p w:rsidR="00591F58" w:rsidRPr="00237E6B" w:rsidRDefault="00591F58">
    <w:pPr>
      <w:pStyle w:val="FSHRub1"/>
    </w:pPr>
    <w:r w:rsidRPr="00237E6B">
      <w:t>Motion till riksdagen</w:t>
    </w:r>
    <w:r w:rsidRPr="00237E6B">
      <w:br/>
    </w:r>
    <w:r w:rsidRPr="00237E6B">
      <w:fldChar w:fldCharType="begin" w:fldLock="1"/>
    </w:r>
    <w:r w:rsidRPr="00237E6B">
      <w:instrText xml:space="preserve"> DOCPROPERTY "YearUser" *\charformat </w:instrText>
    </w:r>
    <w:r w:rsidRPr="00237E6B">
      <w:fldChar w:fldCharType="separate"/>
    </w:r>
    <w:r w:rsidRPr="00237E6B">
      <w:t>2013/14</w:t>
    </w:r>
    <w:r w:rsidRPr="00237E6B">
      <w:fldChar w:fldCharType="end"/>
    </w:r>
    <w:r w:rsidRPr="00237E6B">
      <w:t>:</w:t>
    </w:r>
    <w:r w:rsidRPr="00237E6B">
      <w:fldChar w:fldCharType="begin" w:fldLock="1"/>
    </w:r>
    <w:r w:rsidRPr="00237E6B">
      <w:instrText xml:space="preserve"> DOCPROPERTY "Motionsnummer" *\charformat </w:instrText>
    </w:r>
    <w:r w:rsidRPr="00237E6B">
      <w:fldChar w:fldCharType="separate"/>
    </w:r>
    <w:r w:rsidRPr="00237E6B">
      <w:t>Sk415</w:t>
    </w:r>
    <w:r w:rsidRPr="00237E6B">
      <w:fldChar w:fldCharType="end"/>
    </w:r>
  </w:p>
  <w:p w:rsidR="00591F58" w:rsidRPr="00237E6B" w:rsidRDefault="00591F58">
    <w:pPr>
      <w:pStyle w:val="FSHNormalS5"/>
    </w:pPr>
    <w:r w:rsidRPr="00237E6B">
      <w:fldChar w:fldCharType="begin" w:fldLock="1"/>
    </w:r>
    <w:r w:rsidRPr="00237E6B">
      <w:instrText xml:space="preserve"> DOCPROPERTY "MotionarText" *\charformat </w:instrText>
    </w:r>
    <w:r w:rsidRPr="00237E6B">
      <w:fldChar w:fldCharType="separate"/>
    </w:r>
    <w:r w:rsidRPr="00237E6B">
      <w:t>av Penilla Gunther (KD)</w:t>
    </w:r>
    <w:r w:rsidRPr="00237E6B">
      <w:fldChar w:fldCharType="end"/>
    </w:r>
    <w:r w:rsidRPr="00237E6B">
      <w:br/>
    </w:r>
    <w:r w:rsidRPr="00237E6B">
      <w:fldChar w:fldCharType="begin" w:fldLock="1"/>
    </w:r>
    <w:r w:rsidRPr="00237E6B">
      <w:instrText xml:space="preserve"> DOCPROPERTY "SvarFrasKort" *\charformat </w:instrText>
    </w:r>
    <w:r w:rsidRPr="00237E6B">
      <w:fldChar w:fldCharType="end"/>
    </w:r>
  </w:p>
  <w:p w:rsidR="00591F58" w:rsidRPr="00237E6B" w:rsidRDefault="00591F58">
    <w:pPr>
      <w:pStyle w:val="FSHTitel"/>
    </w:pPr>
    <w:r w:rsidRPr="00237E6B">
      <w:fldChar w:fldCharType="begin" w:fldLock="1"/>
    </w:r>
    <w:r w:rsidRPr="00237E6B">
      <w:instrText xml:space="preserve"> DOCPROPERTY</w:instrText>
    </w:r>
    <w:r w:rsidRPr="00237E6B">
      <w:rPr>
        <w:sz w:val="18"/>
      </w:rPr>
      <w:instrText xml:space="preserve"> "RubrikSvar" *\charformat </w:instrText>
    </w:r>
    <w:r w:rsidRPr="00237E6B">
      <w:fldChar w:fldCharType="separate"/>
    </w:r>
    <w:r w:rsidRPr="00237E6B">
      <w:t>Enhetlig moms för mat på konferenser</w:t>
    </w:r>
    <w:r w:rsidRPr="00237E6B">
      <w:fldChar w:fldCharType="end"/>
    </w:r>
  </w:p>
  <w:p w:rsidR="00591F58" w:rsidRPr="00237E6B" w:rsidRDefault="00591F58">
    <w:pPr>
      <w:pStyle w:val="Normal00"/>
    </w:pPr>
  </w:p>
  <w:p w:rsidR="00591F58" w:rsidRPr="00237E6B" w:rsidRDefault="00591F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5400238">
    <w:abstractNumId w:val="13"/>
  </w:num>
  <w:num w:numId="2" w16cid:durableId="646134432">
    <w:abstractNumId w:val="11"/>
  </w:num>
  <w:num w:numId="3" w16cid:durableId="1422795185">
    <w:abstractNumId w:val="14"/>
  </w:num>
  <w:num w:numId="4" w16cid:durableId="1008366801">
    <w:abstractNumId w:val="8"/>
  </w:num>
  <w:num w:numId="5" w16cid:durableId="1245844314">
    <w:abstractNumId w:val="3"/>
  </w:num>
  <w:num w:numId="6" w16cid:durableId="608969469">
    <w:abstractNumId w:val="2"/>
  </w:num>
  <w:num w:numId="7" w16cid:durableId="95830982">
    <w:abstractNumId w:val="1"/>
  </w:num>
  <w:num w:numId="8" w16cid:durableId="1032075127">
    <w:abstractNumId w:val="0"/>
  </w:num>
  <w:num w:numId="9" w16cid:durableId="503323201">
    <w:abstractNumId w:val="9"/>
  </w:num>
  <w:num w:numId="10" w16cid:durableId="1594165020">
    <w:abstractNumId w:val="7"/>
  </w:num>
  <w:num w:numId="11" w16cid:durableId="1943878707">
    <w:abstractNumId w:val="6"/>
  </w:num>
  <w:num w:numId="12" w16cid:durableId="613633500">
    <w:abstractNumId w:val="5"/>
  </w:num>
  <w:num w:numId="13" w16cid:durableId="1111899611">
    <w:abstractNumId w:val="4"/>
  </w:num>
  <w:num w:numId="14" w16cid:durableId="909846087">
    <w:abstractNumId w:val="16"/>
  </w:num>
  <w:num w:numId="15" w16cid:durableId="759562951">
    <w:abstractNumId w:val="12"/>
  </w:num>
  <w:num w:numId="16" w16cid:durableId="899169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C3A6742B-AD71-4B31-A74B-98C667A53FF3}"/>
  </w:docVars>
  <w:rsids>
    <w:rsidRoot w:val="00582714"/>
    <w:rsid w:val="00237E6B"/>
    <w:rsid w:val="00582714"/>
    <w:rsid w:val="00591F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284CF1-2F09-4A1D-B374-8CC0148C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1309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KD677</vt:lpstr>
    </vt:vector>
  </TitlesOfParts>
  <Company>Riksdagen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KD677</dc:title>
  <dc:subject>KD677</dc:subject>
  <dc:creator>Riksdagen</dc:creator>
  <cp:keywords>Riksdagen</cp:keywords>
  <dc:description>AD-ändringar</dc:description>
  <cp:lastModifiedBy>Lars Brink</cp:lastModifiedBy>
  <cp:revision>2</cp:revision>
  <cp:lastPrinted>2014-01-14T09:06:00Z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Enhetlig moms för mat på konferenser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moms för mat på konferenser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20132014000000750068000006770069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20132014000000750068000006770069</vt:lpwstr>
  </property>
  <property fmtid="{D5CDD505-2E9C-101B-9397-08002B2CF9AE}" pid="50" name="nummer">
    <vt:lpwstr>415</vt:lpwstr>
  </property>
  <property fmtid="{D5CDD505-2E9C-101B-9397-08002B2CF9AE}" pid="51" name="utskottsbeteckning">
    <vt:lpwstr>Sk</vt:lpwstr>
  </property>
  <property fmtid="{D5CDD505-2E9C-101B-9397-08002B2CF9AE}" pid="52" name="GlobalUID">
    <vt:lpwstr>{A3C31DF0-064D-4E64-B1F8-402BFA3C7C52}</vt:lpwstr>
  </property>
  <property fmtid="{D5CDD505-2E9C-101B-9397-08002B2CF9AE}" pid="53" name="Överföringar">
    <vt:i4>0</vt:i4>
  </property>
  <property fmtid="{D5CDD505-2E9C-101B-9397-08002B2CF9AE}" pid="54" name="Checksum">
    <vt:lpwstr>*0015067614923*</vt:lpwstr>
  </property>
  <property fmtid="{D5CDD505-2E9C-101B-9397-08002B2CF9AE}" pid="55" name="skuggnummer">
    <vt:lpwstr>3138</vt:lpwstr>
  </property>
  <property fmtid="{D5CDD505-2E9C-101B-9397-08002B2CF9AE}" pid="56" name="urixVersion">
    <vt:lpwstr>4.6.0.0</vt:lpwstr>
  </property>
  <property fmtid="{D5CDD505-2E9C-101B-9397-08002B2CF9AE}" pid="57" name="urixOrigin">
    <vt:lpwstr>140114 10:06:11.699</vt:lpwstr>
  </property>
  <property fmtid="{D5CDD505-2E9C-101B-9397-08002B2CF9AE}" pid="58" name="urixGuid">
    <vt:lpwstr>{F9DCA43B-E72D-42E2-AA7E-0EE36091C129}</vt:lpwstr>
  </property>
</Properties>
</file>