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6528" w:rsidRDefault="002C7351" w14:paraId="6EFEDF26" w14:textId="77777777">
      <w:pPr>
        <w:pStyle w:val="RubrikFrslagTIllRiksdagsbeslut"/>
      </w:pPr>
      <w:sdt>
        <w:sdtPr>
          <w:alias w:val="CC_Boilerplate_4"/>
          <w:tag w:val="CC_Boilerplate_4"/>
          <w:id w:val="-1644581176"/>
          <w:lock w:val="sdtContentLocked"/>
          <w:placeholder>
            <w:docPart w:val="6DE16BCBA6EC4208A007F9CCE7FFA8A5"/>
          </w:placeholder>
          <w:text/>
        </w:sdtPr>
        <w:sdtEndPr/>
        <w:sdtContent>
          <w:r w:rsidRPr="009B062B" w:rsidR="00AF30DD">
            <w:t>Förslag till riksdagsbeslut</w:t>
          </w:r>
        </w:sdtContent>
      </w:sdt>
      <w:bookmarkEnd w:id="0"/>
      <w:bookmarkEnd w:id="1"/>
    </w:p>
    <w:sdt>
      <w:sdtPr>
        <w:alias w:val="Yrkande 1"/>
        <w:tag w:val="009a1a78-dc3e-4a00-9931-787c826dc741"/>
        <w:id w:val="995997657"/>
        <w:lock w:val="sdtLocked"/>
      </w:sdtPr>
      <w:sdtEndPr/>
      <w:sdtContent>
        <w:p w:rsidR="00512D32" w:rsidRDefault="004F5290" w14:paraId="17D8D6DD" w14:textId="71C4B0D5">
          <w:pPr>
            <w:pStyle w:val="Frslagstext"/>
            <w:numPr>
              <w:ilvl w:val="0"/>
              <w:numId w:val="0"/>
            </w:numPr>
          </w:pPr>
          <w:r>
            <w:t>Riksdagen ställer sig bakom det som anförs i motionen om att se över möjligheten att införa landsbygdsperspektiv i propositioner och förslag för regeringen och konsekvens</w:t>
          </w:r>
          <w:r w:rsidR="00F57F8D">
            <w:softHyphen/>
          </w:r>
          <w:r>
            <w:t>bedömningar för landsbygderna för kommittéer och att det i instruktioner, förordningar och ägaranvisningar ställs krav på att vissa statliga myndigheter och bolag ska ta ett tydligare landsbygdspolitiskt ansvar,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A84BEF222496F972025F6EDECBF5A"/>
        </w:placeholder>
        <w:text/>
      </w:sdtPr>
      <w:sdtEndPr/>
      <w:sdtContent>
        <w:p w:rsidRPr="009B062B" w:rsidR="006D79C9" w:rsidP="00333E95" w:rsidRDefault="006D79C9" w14:paraId="6654DE4E" w14:textId="77777777">
          <w:pPr>
            <w:pStyle w:val="Rubrik1"/>
          </w:pPr>
          <w:r>
            <w:t>Motivering</w:t>
          </w:r>
        </w:p>
      </w:sdtContent>
    </w:sdt>
    <w:bookmarkEnd w:displacedByCustomXml="prev" w:id="3"/>
    <w:bookmarkEnd w:displacedByCustomXml="prev" w:id="4"/>
    <w:p w:rsidR="00FD6528" w:rsidP="00F57F8D" w:rsidRDefault="00A37A53" w14:paraId="444F8711" w14:textId="77777777">
      <w:pPr>
        <w:spacing w:before="80"/>
        <w:ind w:firstLine="0"/>
      </w:pPr>
      <w:r>
        <w:t>Landsbygdskommittén lyfte flera viktiga förslag. Ett av dem handlar om det som kallas landsbygdsbedömning eller landsbygdssäkring. EU har lyft fram att ett sådant arbete kan bidra till bättre beslut. När regering, riksdag eller myndigheter fattar beslut finns ofta flera checklistor. Det kan handla om jämställdhet eller om klimatpåverkan. Nu är det dags att Sverige inför landsbygdsperspektivet vid beslutsfattande inom staten. Det här kommer bidra till en tydligare styrning och samordning av landsbygdspolitiken.</w:t>
      </w:r>
    </w:p>
    <w:sdt>
      <w:sdtPr>
        <w:rPr>
          <w:i/>
          <w:noProof/>
        </w:rPr>
        <w:alias w:val="CC_Underskrifter"/>
        <w:tag w:val="CC_Underskrifter"/>
        <w:id w:val="583496634"/>
        <w:lock w:val="sdtContentLocked"/>
        <w:placeholder>
          <w:docPart w:val="521ABD47934F4602BBAE0C71A17EC4A0"/>
        </w:placeholder>
      </w:sdtPr>
      <w:sdtEndPr/>
      <w:sdtContent>
        <w:p w:rsidR="00FD6528" w:rsidP="00F57F8D" w:rsidRDefault="00FD6528" w14:paraId="08C158D5" w14:textId="1A4B44B5"/>
        <w:p w:rsidR="00FD6528" w:rsidP="00FD6528" w:rsidRDefault="002C7351" w14:paraId="6D3530A5" w14:textId="40A8FC67"/>
      </w:sdtContent>
    </w:sdt>
    <w:tbl>
      <w:tblPr>
        <w:tblW w:w="5000" w:type="pct"/>
        <w:tblLook w:val="04A0" w:firstRow="1" w:lastRow="0" w:firstColumn="1" w:lastColumn="0" w:noHBand="0" w:noVBand="1"/>
        <w:tblCaption w:val="underskrifter"/>
      </w:tblPr>
      <w:tblGrid>
        <w:gridCol w:w="4252"/>
        <w:gridCol w:w="4252"/>
      </w:tblGrid>
      <w:tr w:rsidR="00512D32" w14:paraId="594C83EE" w14:textId="77777777">
        <w:trPr>
          <w:cantSplit/>
        </w:trPr>
        <w:tc>
          <w:tcPr>
            <w:tcW w:w="50" w:type="pct"/>
            <w:vAlign w:val="bottom"/>
          </w:tcPr>
          <w:p w:rsidR="00512D32" w:rsidRDefault="004F5290" w14:paraId="37352367" w14:textId="77777777">
            <w:pPr>
              <w:pStyle w:val="Underskrifter"/>
              <w:spacing w:after="0"/>
            </w:pPr>
            <w:r>
              <w:t>Lena Bäckelin (S)</w:t>
            </w:r>
          </w:p>
        </w:tc>
        <w:tc>
          <w:tcPr>
            <w:tcW w:w="50" w:type="pct"/>
            <w:vAlign w:val="bottom"/>
          </w:tcPr>
          <w:p w:rsidR="00512D32" w:rsidRDefault="00512D32" w14:paraId="0C9C0A87" w14:textId="77777777">
            <w:pPr>
              <w:pStyle w:val="Underskrifter"/>
              <w:spacing w:after="0"/>
            </w:pPr>
          </w:p>
        </w:tc>
      </w:tr>
    </w:tbl>
    <w:p w:rsidRPr="008E0FE2" w:rsidR="004801AC" w:rsidP="00DF3554" w:rsidRDefault="004801AC" w14:paraId="575B8937" w14:textId="2C981A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7B3E" w14:textId="77777777" w:rsidR="00866136" w:rsidRDefault="00866136" w:rsidP="000C1CAD">
      <w:pPr>
        <w:spacing w:line="240" w:lineRule="auto"/>
      </w:pPr>
      <w:r>
        <w:separator/>
      </w:r>
    </w:p>
  </w:endnote>
  <w:endnote w:type="continuationSeparator" w:id="0">
    <w:p w14:paraId="704B804F" w14:textId="77777777" w:rsidR="00866136" w:rsidRDefault="00866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A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C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B89E" w14:textId="2B4398AB" w:rsidR="00262EA3" w:rsidRPr="00FD6528" w:rsidRDefault="00262EA3" w:rsidP="00FD6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1CEF" w14:textId="77777777" w:rsidR="00866136" w:rsidRDefault="00866136" w:rsidP="000C1CAD">
      <w:pPr>
        <w:spacing w:line="240" w:lineRule="auto"/>
      </w:pPr>
      <w:r>
        <w:separator/>
      </w:r>
    </w:p>
  </w:footnote>
  <w:footnote w:type="continuationSeparator" w:id="0">
    <w:p w14:paraId="036DC91E" w14:textId="77777777" w:rsidR="00866136" w:rsidRDefault="008661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9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BF0A30" wp14:editId="44F69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60F6D" w14:textId="52C693EC" w:rsidR="00262EA3" w:rsidRDefault="002C7351" w:rsidP="008103B5">
                          <w:pPr>
                            <w:jc w:val="right"/>
                          </w:pPr>
                          <w:sdt>
                            <w:sdtPr>
                              <w:alias w:val="CC_Noformat_Partikod"/>
                              <w:tag w:val="CC_Noformat_Partikod"/>
                              <w:id w:val="-53464382"/>
                              <w:placeholder>
                                <w:docPart w:val="789A26777D9E49378222ED9DED873800"/>
                              </w:placeholder>
                              <w:text/>
                            </w:sdtPr>
                            <w:sdtEndPr/>
                            <w:sdtContent>
                              <w:r w:rsidR="00A37A53">
                                <w:t>S</w:t>
                              </w:r>
                            </w:sdtContent>
                          </w:sdt>
                          <w:sdt>
                            <w:sdtPr>
                              <w:alias w:val="CC_Noformat_Partinummer"/>
                              <w:tag w:val="CC_Noformat_Partinummer"/>
                              <w:id w:val="-1709555926"/>
                              <w:placeholder>
                                <w:docPart w:val="2EBF5A5D77884DBB854C717DA48EFF0D"/>
                              </w:placeholder>
                              <w:text/>
                            </w:sdtPr>
                            <w:sdtEndPr/>
                            <w:sdtContent>
                              <w:r w:rsidR="00A37A53">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F0A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260F6D" w14:textId="52C693EC" w:rsidR="00262EA3" w:rsidRDefault="002C7351" w:rsidP="008103B5">
                    <w:pPr>
                      <w:jc w:val="right"/>
                    </w:pPr>
                    <w:sdt>
                      <w:sdtPr>
                        <w:alias w:val="CC_Noformat_Partikod"/>
                        <w:tag w:val="CC_Noformat_Partikod"/>
                        <w:id w:val="-53464382"/>
                        <w:placeholder>
                          <w:docPart w:val="789A26777D9E49378222ED9DED873800"/>
                        </w:placeholder>
                        <w:text/>
                      </w:sdtPr>
                      <w:sdtEndPr/>
                      <w:sdtContent>
                        <w:r w:rsidR="00A37A53">
                          <w:t>S</w:t>
                        </w:r>
                      </w:sdtContent>
                    </w:sdt>
                    <w:sdt>
                      <w:sdtPr>
                        <w:alias w:val="CC_Noformat_Partinummer"/>
                        <w:tag w:val="CC_Noformat_Partinummer"/>
                        <w:id w:val="-1709555926"/>
                        <w:placeholder>
                          <w:docPart w:val="2EBF5A5D77884DBB854C717DA48EFF0D"/>
                        </w:placeholder>
                        <w:text/>
                      </w:sdtPr>
                      <w:sdtEndPr/>
                      <w:sdtContent>
                        <w:r w:rsidR="00A37A53">
                          <w:t>266</w:t>
                        </w:r>
                      </w:sdtContent>
                    </w:sdt>
                  </w:p>
                </w:txbxContent>
              </v:textbox>
              <w10:wrap anchorx="page"/>
            </v:shape>
          </w:pict>
        </mc:Fallback>
      </mc:AlternateContent>
    </w:r>
  </w:p>
  <w:p w14:paraId="606810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225" w14:textId="77777777" w:rsidR="00262EA3" w:rsidRDefault="00262EA3" w:rsidP="008563AC">
    <w:pPr>
      <w:jc w:val="right"/>
    </w:pPr>
  </w:p>
  <w:p w14:paraId="4C50CF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53E4" w14:textId="77777777" w:rsidR="00262EA3" w:rsidRDefault="002C73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9FB78" wp14:editId="5CB112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B0E4D" w14:textId="6C495C27" w:rsidR="00262EA3" w:rsidRDefault="002C7351" w:rsidP="00A314CF">
    <w:pPr>
      <w:pStyle w:val="FSHNormal"/>
      <w:spacing w:before="40"/>
    </w:pPr>
    <w:sdt>
      <w:sdtPr>
        <w:alias w:val="CC_Noformat_Motionstyp"/>
        <w:tag w:val="CC_Noformat_Motionstyp"/>
        <w:id w:val="1162973129"/>
        <w:lock w:val="sdtContentLocked"/>
        <w15:appearance w15:val="hidden"/>
        <w:text/>
      </w:sdtPr>
      <w:sdtEndPr/>
      <w:sdtContent>
        <w:r w:rsidR="00FD6528">
          <w:t>Enskild motion</w:t>
        </w:r>
      </w:sdtContent>
    </w:sdt>
    <w:r w:rsidR="00821B36">
      <w:t xml:space="preserve"> </w:t>
    </w:r>
    <w:sdt>
      <w:sdtPr>
        <w:alias w:val="CC_Noformat_Partikod"/>
        <w:tag w:val="CC_Noformat_Partikod"/>
        <w:id w:val="1471015553"/>
        <w:text/>
      </w:sdtPr>
      <w:sdtEndPr/>
      <w:sdtContent>
        <w:r w:rsidR="00A37A53">
          <w:t>S</w:t>
        </w:r>
      </w:sdtContent>
    </w:sdt>
    <w:sdt>
      <w:sdtPr>
        <w:alias w:val="CC_Noformat_Partinummer"/>
        <w:tag w:val="CC_Noformat_Partinummer"/>
        <w:id w:val="-2014525982"/>
        <w:text/>
      </w:sdtPr>
      <w:sdtEndPr/>
      <w:sdtContent>
        <w:r w:rsidR="00A37A53">
          <w:t>266</w:t>
        </w:r>
      </w:sdtContent>
    </w:sdt>
  </w:p>
  <w:p w14:paraId="1D40437E" w14:textId="77777777" w:rsidR="00262EA3" w:rsidRPr="008227B3" w:rsidRDefault="002C73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9EFFF" w14:textId="6245BC10" w:rsidR="00262EA3" w:rsidRPr="008227B3" w:rsidRDefault="002C73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5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528">
          <w:t>:770</w:t>
        </w:r>
      </w:sdtContent>
    </w:sdt>
  </w:p>
  <w:p w14:paraId="0C28E9F6" w14:textId="0D70925D" w:rsidR="00262EA3" w:rsidRDefault="002C7351" w:rsidP="00E03A3D">
    <w:pPr>
      <w:pStyle w:val="Motionr"/>
    </w:pPr>
    <w:sdt>
      <w:sdtPr>
        <w:alias w:val="CC_Noformat_Avtext"/>
        <w:tag w:val="CC_Noformat_Avtext"/>
        <w:id w:val="-2020768203"/>
        <w:lock w:val="sdtContentLocked"/>
        <w:placeholder>
          <w:docPart w:val="789A26777D9E49378222ED9DED873800"/>
        </w:placeholder>
        <w15:appearance w15:val="hidden"/>
        <w:text/>
      </w:sdtPr>
      <w:sdtEndPr/>
      <w:sdtContent>
        <w:r w:rsidR="00FD6528">
          <w:t>av Lena Bäckelin (S)</w:t>
        </w:r>
      </w:sdtContent>
    </w:sdt>
  </w:p>
  <w:sdt>
    <w:sdtPr>
      <w:alias w:val="CC_Noformat_Rubtext"/>
      <w:tag w:val="CC_Noformat_Rubtext"/>
      <w:id w:val="-218060500"/>
      <w:lock w:val="sdtLocked"/>
      <w:placeholder>
        <w:docPart w:val="2EBF5A5D77884DBB854C717DA48EFF0D"/>
      </w:placeholder>
      <w:text/>
    </w:sdtPr>
    <w:sdtEndPr/>
    <w:sdtContent>
      <w:p w14:paraId="18A435C5" w14:textId="13AA445D" w:rsidR="00262EA3" w:rsidRDefault="00A37A53" w:rsidP="00283E0F">
        <w:pPr>
          <w:pStyle w:val="FSHRub2"/>
        </w:pPr>
        <w:r>
          <w:t>Införande av ett landsbygdsperspektiv</w:t>
        </w:r>
      </w:p>
    </w:sdtContent>
  </w:sdt>
  <w:sdt>
    <w:sdtPr>
      <w:alias w:val="CC_Boilerplate_3"/>
      <w:tag w:val="CC_Boilerplate_3"/>
      <w:id w:val="1606463544"/>
      <w:lock w:val="sdtContentLocked"/>
      <w15:appearance w15:val="hidden"/>
      <w:text w:multiLine="1"/>
    </w:sdtPr>
    <w:sdtEndPr/>
    <w:sdtContent>
      <w:p w14:paraId="6EAF91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6250893">
    <w:abstractNumId w:val="9"/>
  </w:num>
  <w:num w:numId="2" w16cid:durableId="539899826">
    <w:abstractNumId w:val="8"/>
  </w:num>
  <w:num w:numId="3" w16cid:durableId="656619189">
    <w:abstractNumId w:val="16"/>
  </w:num>
  <w:num w:numId="4" w16cid:durableId="220531146">
    <w:abstractNumId w:val="14"/>
  </w:num>
  <w:num w:numId="5" w16cid:durableId="1911620475">
    <w:abstractNumId w:val="17"/>
  </w:num>
  <w:num w:numId="6" w16cid:durableId="2326181">
    <w:abstractNumId w:val="18"/>
  </w:num>
  <w:num w:numId="7" w16cid:durableId="1616477666">
    <w:abstractNumId w:val="11"/>
  </w:num>
  <w:num w:numId="8" w16cid:durableId="488179086">
    <w:abstractNumId w:val="12"/>
  </w:num>
  <w:num w:numId="9" w16cid:durableId="1765564379">
    <w:abstractNumId w:val="15"/>
  </w:num>
  <w:num w:numId="10" w16cid:durableId="104858418">
    <w:abstractNumId w:val="22"/>
  </w:num>
  <w:num w:numId="11" w16cid:durableId="1285233802">
    <w:abstractNumId w:val="21"/>
  </w:num>
  <w:num w:numId="12" w16cid:durableId="893741317">
    <w:abstractNumId w:val="21"/>
  </w:num>
  <w:num w:numId="13" w16cid:durableId="1272517422">
    <w:abstractNumId w:val="3"/>
  </w:num>
  <w:num w:numId="14" w16cid:durableId="387149352">
    <w:abstractNumId w:val="2"/>
  </w:num>
  <w:num w:numId="15" w16cid:durableId="2072724687">
    <w:abstractNumId w:val="1"/>
  </w:num>
  <w:num w:numId="16" w16cid:durableId="1300500604">
    <w:abstractNumId w:val="0"/>
  </w:num>
  <w:num w:numId="17" w16cid:durableId="981160575">
    <w:abstractNumId w:val="7"/>
  </w:num>
  <w:num w:numId="18" w16cid:durableId="2026201384">
    <w:abstractNumId w:val="6"/>
  </w:num>
  <w:num w:numId="19" w16cid:durableId="1935357860">
    <w:abstractNumId w:val="5"/>
  </w:num>
  <w:num w:numId="20" w16cid:durableId="1337270981">
    <w:abstractNumId w:val="4"/>
  </w:num>
  <w:num w:numId="21" w16cid:durableId="31811217">
    <w:abstractNumId w:val="21"/>
  </w:num>
  <w:num w:numId="22" w16cid:durableId="1661038359">
    <w:abstractNumId w:val="21"/>
  </w:num>
  <w:num w:numId="23" w16cid:durableId="215552981">
    <w:abstractNumId w:val="21"/>
  </w:num>
  <w:num w:numId="24" w16cid:durableId="418140532">
    <w:abstractNumId w:val="21"/>
  </w:num>
  <w:num w:numId="25" w16cid:durableId="412048534">
    <w:abstractNumId w:val="21"/>
  </w:num>
  <w:num w:numId="26" w16cid:durableId="209532587">
    <w:abstractNumId w:val="22"/>
  </w:num>
  <w:num w:numId="27" w16cid:durableId="1294094412">
    <w:abstractNumId w:val="22"/>
  </w:num>
  <w:num w:numId="28" w16cid:durableId="605577680">
    <w:abstractNumId w:val="22"/>
  </w:num>
  <w:num w:numId="29" w16cid:durableId="506286876">
    <w:abstractNumId w:val="22"/>
  </w:num>
  <w:num w:numId="30" w16cid:durableId="1947811075">
    <w:abstractNumId w:val="21"/>
  </w:num>
  <w:num w:numId="31" w16cid:durableId="1342855945">
    <w:abstractNumId w:val="21"/>
  </w:num>
  <w:num w:numId="32" w16cid:durableId="1222906584">
    <w:abstractNumId w:val="22"/>
  </w:num>
  <w:num w:numId="33" w16cid:durableId="108402604">
    <w:abstractNumId w:val="21"/>
  </w:num>
  <w:num w:numId="34" w16cid:durableId="1292590472">
    <w:abstractNumId w:val="18"/>
  </w:num>
  <w:num w:numId="35" w16cid:durableId="300502799">
    <w:abstractNumId w:val="18"/>
    <w:lvlOverride w:ilvl="0">
      <w:startOverride w:val="1"/>
    </w:lvlOverride>
  </w:num>
  <w:num w:numId="36" w16cid:durableId="437482871">
    <w:abstractNumId w:val="19"/>
  </w:num>
  <w:num w:numId="37" w16cid:durableId="681667136">
    <w:abstractNumId w:val="18"/>
    <w:lvlOverride w:ilvl="0">
      <w:startOverride w:val="1"/>
    </w:lvlOverride>
  </w:num>
  <w:num w:numId="38" w16cid:durableId="1388992706">
    <w:abstractNumId w:val="13"/>
  </w:num>
  <w:num w:numId="39" w16cid:durableId="327681886">
    <w:abstractNumId w:val="10"/>
  </w:num>
  <w:num w:numId="40" w16cid:durableId="2019695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7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5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0"/>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32"/>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36"/>
    <w:rsid w:val="0086638E"/>
    <w:rsid w:val="008665D0"/>
    <w:rsid w:val="00866FF6"/>
    <w:rsid w:val="00867076"/>
    <w:rsid w:val="0086798A"/>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A5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DA"/>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28"/>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63BFE"/>
  <w15:chartTrackingRefBased/>
  <w15:docId w15:val="{D62E8F4E-877E-454B-AD47-7E6429C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80978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16BCBA6EC4208A007F9CCE7FFA8A5"/>
        <w:category>
          <w:name w:val="Allmänt"/>
          <w:gallery w:val="placeholder"/>
        </w:category>
        <w:types>
          <w:type w:val="bbPlcHdr"/>
        </w:types>
        <w:behaviors>
          <w:behavior w:val="content"/>
        </w:behaviors>
        <w:guid w:val="{FFD04341-EC80-433E-B634-45FB70AD8D89}"/>
      </w:docPartPr>
      <w:docPartBody>
        <w:p w:rsidR="00613F12" w:rsidRDefault="00451A11">
          <w:pPr>
            <w:pStyle w:val="6DE16BCBA6EC4208A007F9CCE7FFA8A5"/>
          </w:pPr>
          <w:r w:rsidRPr="005A0A93">
            <w:rPr>
              <w:rStyle w:val="Platshllartext"/>
            </w:rPr>
            <w:t>Förslag till riksdagsbeslut</w:t>
          </w:r>
        </w:p>
      </w:docPartBody>
    </w:docPart>
    <w:docPart>
      <w:docPartPr>
        <w:name w:val="061A84BEF222496F972025F6EDECBF5A"/>
        <w:category>
          <w:name w:val="Allmänt"/>
          <w:gallery w:val="placeholder"/>
        </w:category>
        <w:types>
          <w:type w:val="bbPlcHdr"/>
        </w:types>
        <w:behaviors>
          <w:behavior w:val="content"/>
        </w:behaviors>
        <w:guid w:val="{3F4E89DB-0919-49AD-B39F-9D6332E36DB5}"/>
      </w:docPartPr>
      <w:docPartBody>
        <w:p w:rsidR="00613F12" w:rsidRDefault="00451A11">
          <w:pPr>
            <w:pStyle w:val="061A84BEF222496F972025F6EDECBF5A"/>
          </w:pPr>
          <w:r w:rsidRPr="005A0A93">
            <w:rPr>
              <w:rStyle w:val="Platshllartext"/>
            </w:rPr>
            <w:t>Motivering</w:t>
          </w:r>
        </w:p>
      </w:docPartBody>
    </w:docPart>
    <w:docPart>
      <w:docPartPr>
        <w:name w:val="789A26777D9E49378222ED9DED873800"/>
        <w:category>
          <w:name w:val="Allmänt"/>
          <w:gallery w:val="placeholder"/>
        </w:category>
        <w:types>
          <w:type w:val="bbPlcHdr"/>
        </w:types>
        <w:behaviors>
          <w:behavior w:val="content"/>
        </w:behaviors>
        <w:guid w:val="{8B96DDC0-6171-4D31-B9C3-A61DF932F7EF}"/>
      </w:docPartPr>
      <w:docPartBody>
        <w:p w:rsidR="00613F12" w:rsidRDefault="00451A11">
          <w:pPr>
            <w:pStyle w:val="789A26777D9E49378222ED9DED873800"/>
          </w:pPr>
          <w:r>
            <w:rPr>
              <w:rStyle w:val="Platshllartext"/>
            </w:rPr>
            <w:t xml:space="preserve"> </w:t>
          </w:r>
        </w:p>
      </w:docPartBody>
    </w:docPart>
    <w:docPart>
      <w:docPartPr>
        <w:name w:val="2EBF5A5D77884DBB854C717DA48EFF0D"/>
        <w:category>
          <w:name w:val="Allmänt"/>
          <w:gallery w:val="placeholder"/>
        </w:category>
        <w:types>
          <w:type w:val="bbPlcHdr"/>
        </w:types>
        <w:behaviors>
          <w:behavior w:val="content"/>
        </w:behaviors>
        <w:guid w:val="{B06BE452-EDD5-46AF-8588-4C5F35D65220}"/>
      </w:docPartPr>
      <w:docPartBody>
        <w:p w:rsidR="00613F12" w:rsidRDefault="00451A11">
          <w:pPr>
            <w:pStyle w:val="2EBF5A5D77884DBB854C717DA48EFF0D"/>
          </w:pPr>
          <w:r>
            <w:t xml:space="preserve"> </w:t>
          </w:r>
        </w:p>
      </w:docPartBody>
    </w:docPart>
    <w:docPart>
      <w:docPartPr>
        <w:name w:val="521ABD47934F4602BBAE0C71A17EC4A0"/>
        <w:category>
          <w:name w:val="Allmänt"/>
          <w:gallery w:val="placeholder"/>
        </w:category>
        <w:types>
          <w:type w:val="bbPlcHdr"/>
        </w:types>
        <w:behaviors>
          <w:behavior w:val="content"/>
        </w:behaviors>
        <w:guid w:val="{01F7E5EE-F8ED-4A81-9055-7D29D44C3D5B}"/>
      </w:docPartPr>
      <w:docPartBody>
        <w:p w:rsidR="00D150DF" w:rsidRDefault="00D15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11"/>
    <w:rsid w:val="00451A11"/>
    <w:rsid w:val="00613F12"/>
    <w:rsid w:val="00D150DF"/>
    <w:rsid w:val="00D83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E16BCBA6EC4208A007F9CCE7FFA8A5">
    <w:name w:val="6DE16BCBA6EC4208A007F9CCE7FFA8A5"/>
  </w:style>
  <w:style w:type="paragraph" w:customStyle="1" w:styleId="061A84BEF222496F972025F6EDECBF5A">
    <w:name w:val="061A84BEF222496F972025F6EDECBF5A"/>
  </w:style>
  <w:style w:type="paragraph" w:customStyle="1" w:styleId="789A26777D9E49378222ED9DED873800">
    <w:name w:val="789A26777D9E49378222ED9DED873800"/>
  </w:style>
  <w:style w:type="paragraph" w:customStyle="1" w:styleId="2EBF5A5D77884DBB854C717DA48EFF0D">
    <w:name w:val="2EBF5A5D77884DBB854C717DA48EF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5DAD3-7FC7-4C69-88E4-46AB52E1E803}"/>
</file>

<file path=customXml/itemProps2.xml><?xml version="1.0" encoding="utf-8"?>
<ds:datastoreItem xmlns:ds="http://schemas.openxmlformats.org/officeDocument/2006/customXml" ds:itemID="{C137A650-7B99-4F80-A80D-A43BC369C1E3}"/>
</file>

<file path=customXml/itemProps3.xml><?xml version="1.0" encoding="utf-8"?>
<ds:datastoreItem xmlns:ds="http://schemas.openxmlformats.org/officeDocument/2006/customXml" ds:itemID="{4ADB4ABB-A8D6-4CDC-8DFD-2805C2D27098}"/>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879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