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E500E" w:rsidP="00DA0661">
      <w:pPr>
        <w:pStyle w:val="Title"/>
      </w:pPr>
      <w:bookmarkStart w:id="0" w:name="Start"/>
      <w:bookmarkEnd w:id="0"/>
      <w:r>
        <w:t>Svar på fråga 2023/24:24 av Joakim Järrebring (S)</w:t>
      </w:r>
      <w:r>
        <w:br/>
        <w:t>Pausad omprövning av vattenkraftens miljövillkor</w:t>
      </w:r>
    </w:p>
    <w:p w:rsidR="003E500E" w:rsidP="002749F7">
      <w:pPr>
        <w:pStyle w:val="BodyText"/>
      </w:pPr>
      <w:r>
        <w:t>Joakim Järrebring har frågat mig om jag avser att förlänga pausen eller om det endast är förändringar i förordningar som regeringen avser att göra före årsskiftet då omprövningarna återigen upptas.</w:t>
      </w:r>
    </w:p>
    <w:p w:rsidR="00B86833" w:rsidP="002749F7">
      <w:pPr>
        <w:pStyle w:val="BodyText"/>
      </w:pPr>
      <w:r>
        <w:t xml:space="preserve">Pausen, som regeringen beslutade den 12 januari 2023, innebär att den </w:t>
      </w:r>
      <w:r w:rsidRPr="00D155BD" w:rsidR="00D155BD">
        <w:t xml:space="preserve">tidpunkt då en ansökan om prövning för moderna miljövillkor senast ska ha getts in </w:t>
      </w:r>
      <w:r w:rsidR="007E0BFA">
        <w:t xml:space="preserve">har </w:t>
      </w:r>
      <w:r>
        <w:t>senarela</w:t>
      </w:r>
      <w:r w:rsidR="007E0BFA">
        <w:t>gts</w:t>
      </w:r>
      <w:r w:rsidRPr="00D155BD" w:rsidR="00D155BD">
        <w:t xml:space="preserve"> med ett år för samtliga prövningsgrupper där tiden för att ge in en ansökan ännu inte ha</w:t>
      </w:r>
      <w:r>
        <w:t>de</w:t>
      </w:r>
      <w:r w:rsidRPr="00D155BD" w:rsidR="00D155BD">
        <w:t xml:space="preserve"> passerats</w:t>
      </w:r>
      <w:r w:rsidR="007E0BFA">
        <w:t xml:space="preserve"> när pausen beslutades</w:t>
      </w:r>
      <w:r w:rsidRPr="00D155BD" w:rsidR="00D155BD">
        <w:t>.</w:t>
      </w:r>
      <w:r>
        <w:t xml:space="preserve"> </w:t>
      </w:r>
      <w:r w:rsidRPr="006712EA">
        <w:t xml:space="preserve">De verksamhetsutövare som skulle </w:t>
      </w:r>
      <w:r w:rsidR="007E0BFA">
        <w:t xml:space="preserve">ha </w:t>
      </w:r>
      <w:r w:rsidRPr="006712EA">
        <w:t>gett in sin ansökan senast den 1 februari 2023 respektive den 1 september 2023 ska alltså i stället ge in ansökan senast den 1 februari 2024 respektive den 1 september 2024 och så vidare.</w:t>
      </w:r>
    </w:p>
    <w:p w:rsidR="00D155BD" w:rsidP="002749F7">
      <w:pPr>
        <w:pStyle w:val="BodyText"/>
      </w:pPr>
      <w:r w:rsidRPr="00D155BD">
        <w:t xml:space="preserve">Bedömningen är att </w:t>
      </w:r>
      <w:r w:rsidR="00771898">
        <w:t xml:space="preserve">den </w:t>
      </w:r>
      <w:r w:rsidRPr="00D155BD">
        <w:t>analys</w:t>
      </w:r>
      <w:r w:rsidR="00771898">
        <w:t xml:space="preserve"> som behövs</w:t>
      </w:r>
      <w:r w:rsidRPr="00D155BD">
        <w:t xml:space="preserve"> och genomförandet av de förändringar som analysen kan komma att leda till kan ske under det år omprövningen är pausad</w:t>
      </w:r>
      <w:r w:rsidR="008D6FAC">
        <w:t>.</w:t>
      </w:r>
      <w:r w:rsidR="007E0BFA">
        <w:t xml:space="preserve"> </w:t>
      </w:r>
      <w:r w:rsidRPr="00D155BD" w:rsidR="007E0BFA">
        <w:t>Det är för tidigt att säga vilka förändringar som kan bli aktuella.</w:t>
      </w:r>
    </w:p>
    <w:p w:rsidR="003E500E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BF2286735A96417A8580E6E6654D62D1"/>
          </w:placeholder>
          <w:dataBinding w:xpath="/ns0:DocumentInfo[1]/ns0:BaseInfo[1]/ns0:HeaderDate[1]" w:storeItemID="{757990EA-E0C0-46F0-B828-35BFBA187BE7}" w:prefixMappings="xmlns:ns0='http://lp/documentinfo/RK' "/>
          <w:date w:fullDate="2023-10-04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4 oktober 2023</w:t>
          </w:r>
        </w:sdtContent>
      </w:sdt>
    </w:p>
    <w:p w:rsidR="003E500E" w:rsidP="004E7A8F">
      <w:pPr>
        <w:pStyle w:val="Brdtextutanavstnd"/>
      </w:pPr>
    </w:p>
    <w:p w:rsidR="003E500E" w:rsidP="004E7A8F">
      <w:pPr>
        <w:pStyle w:val="Brdtextutanavstnd"/>
      </w:pPr>
    </w:p>
    <w:p w:rsidR="003E500E" w:rsidP="004E7A8F">
      <w:pPr>
        <w:pStyle w:val="Brdtextutanavstnd"/>
      </w:pPr>
    </w:p>
    <w:p w:rsidR="003E500E" w:rsidP="00422A41">
      <w:pPr>
        <w:pStyle w:val="BodyText"/>
      </w:pPr>
      <w:r>
        <w:t>Romina Pourmokhtari</w:t>
      </w:r>
    </w:p>
    <w:p w:rsidR="003E500E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E500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E500E" w:rsidRPr="007D73AB" w:rsidP="00340DE0">
          <w:pPr>
            <w:pStyle w:val="Header"/>
          </w:pPr>
        </w:p>
      </w:tc>
      <w:tc>
        <w:tcPr>
          <w:tcW w:w="1134" w:type="dxa"/>
        </w:tcPr>
        <w:p w:rsidR="003E500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E500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E500E" w:rsidRPr="00710A6C" w:rsidP="00EE3C0F">
          <w:pPr>
            <w:pStyle w:val="Header"/>
            <w:rPr>
              <w:b/>
            </w:rPr>
          </w:pPr>
        </w:p>
        <w:p w:rsidR="002C17D8" w:rsidP="00EE3C0F">
          <w:pPr>
            <w:pStyle w:val="Header"/>
          </w:pPr>
        </w:p>
        <w:p w:rsidR="003E500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DE7E71B0D4D40B792047031BA04454F"/>
            </w:placeholder>
            <w:dataBinding w:xpath="/ns0:DocumentInfo[1]/ns0:BaseInfo[1]/ns0:Dnr[1]" w:storeItemID="{757990EA-E0C0-46F0-B828-35BFBA187BE7}" w:prefixMappings="xmlns:ns0='http://lp/documentinfo/RK' "/>
            <w:text/>
          </w:sdtPr>
          <w:sdtContent>
            <w:p w:rsidR="003E500E" w:rsidP="00EE3C0F">
              <w:pPr>
                <w:pStyle w:val="Header"/>
              </w:pPr>
              <w:r>
                <w:t>KN2023/03948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73B8DB95EBA44CAA6A3F4AE9C60B7C2"/>
            </w:placeholder>
            <w:showingPlcHdr/>
            <w:dataBinding w:xpath="/ns0:DocumentInfo[1]/ns0:BaseInfo[1]/ns0:DocNumber[1]" w:storeItemID="{757990EA-E0C0-46F0-B828-35BFBA187BE7}" w:prefixMappings="xmlns:ns0='http://lp/documentinfo/RK' "/>
            <w:text/>
          </w:sdtPr>
          <w:sdtContent>
            <w:p w:rsidR="003E500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E500E" w:rsidP="00EE3C0F">
          <w:pPr>
            <w:pStyle w:val="Header"/>
          </w:pPr>
        </w:p>
      </w:tc>
      <w:tc>
        <w:tcPr>
          <w:tcW w:w="1134" w:type="dxa"/>
        </w:tcPr>
        <w:p w:rsidR="003E500E" w:rsidP="0094502D">
          <w:pPr>
            <w:pStyle w:val="Header"/>
          </w:pPr>
        </w:p>
        <w:p w:rsidR="003E500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58AA0FED30743049AA30E6DB0AD85E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E500E" w:rsidRPr="003E500E" w:rsidP="00340DE0">
              <w:pPr>
                <w:pStyle w:val="Header"/>
                <w:rPr>
                  <w:b/>
                </w:rPr>
              </w:pPr>
              <w:r w:rsidRPr="003E500E">
                <w:rPr>
                  <w:b/>
                </w:rPr>
                <w:t>Klimat- och näringslivsdepartementet</w:t>
              </w:r>
            </w:p>
            <w:p w:rsidR="003E500E" w:rsidRPr="00340DE0" w:rsidP="00340DE0">
              <w:pPr>
                <w:pStyle w:val="Header"/>
              </w:pPr>
              <w:r w:rsidRPr="003E500E">
                <w:t>Klimat- och 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5CC8471C62040919B0CF0C46DEE79D3"/>
          </w:placeholder>
          <w:dataBinding w:xpath="/ns0:DocumentInfo[1]/ns0:BaseInfo[1]/ns0:Recipient[1]" w:storeItemID="{757990EA-E0C0-46F0-B828-35BFBA187BE7}" w:prefixMappings="xmlns:ns0='http://lp/documentinfo/RK' "/>
          <w:text w:multiLine="1"/>
        </w:sdtPr>
        <w:sdtContent>
          <w:tc>
            <w:tcPr>
              <w:tcW w:w="3170" w:type="dxa"/>
            </w:tcPr>
            <w:p w:rsidR="003E500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E500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DE7E71B0D4D40B792047031BA0445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EB5F68-90A1-42C1-B47F-F389E5447500}"/>
      </w:docPartPr>
      <w:docPartBody>
        <w:p w:rsidR="00265B9A" w:rsidP="00834943">
          <w:pPr>
            <w:pStyle w:val="0DE7E71B0D4D40B792047031BA04454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73B8DB95EBA44CAA6A3F4AE9C60B7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941393-5A51-44B4-A2AD-A1522A154CEE}"/>
      </w:docPartPr>
      <w:docPartBody>
        <w:p w:rsidR="00265B9A" w:rsidP="00834943">
          <w:pPr>
            <w:pStyle w:val="373B8DB95EBA44CAA6A3F4AE9C60B7C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58AA0FED30743049AA30E6DB0AD85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00826C-3C49-4718-A5A4-818B359F45EC}"/>
      </w:docPartPr>
      <w:docPartBody>
        <w:p w:rsidR="00265B9A" w:rsidP="00834943">
          <w:pPr>
            <w:pStyle w:val="858AA0FED30743049AA30E6DB0AD85E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CC8471C62040919B0CF0C46DEE79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874138-8953-4F75-945C-E6C999B85AC5}"/>
      </w:docPartPr>
      <w:docPartBody>
        <w:p w:rsidR="00265B9A" w:rsidP="00834943">
          <w:pPr>
            <w:pStyle w:val="75CC8471C62040919B0CF0C46DEE79D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F2286735A96417A8580E6E6654D62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19CA97-CD9B-42CC-864E-AFEA6415B6A5}"/>
      </w:docPartPr>
      <w:docPartBody>
        <w:p w:rsidR="00265B9A" w:rsidP="00834943">
          <w:pPr>
            <w:pStyle w:val="BF2286735A96417A8580E6E6654D62D1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4943"/>
    <w:rPr>
      <w:noProof w:val="0"/>
      <w:color w:val="808080"/>
    </w:rPr>
  </w:style>
  <w:style w:type="paragraph" w:customStyle="1" w:styleId="0DE7E71B0D4D40B792047031BA04454F">
    <w:name w:val="0DE7E71B0D4D40B792047031BA04454F"/>
    <w:rsid w:val="00834943"/>
  </w:style>
  <w:style w:type="paragraph" w:customStyle="1" w:styleId="75CC8471C62040919B0CF0C46DEE79D3">
    <w:name w:val="75CC8471C62040919B0CF0C46DEE79D3"/>
    <w:rsid w:val="00834943"/>
  </w:style>
  <w:style w:type="paragraph" w:customStyle="1" w:styleId="373B8DB95EBA44CAA6A3F4AE9C60B7C21">
    <w:name w:val="373B8DB95EBA44CAA6A3F4AE9C60B7C21"/>
    <w:rsid w:val="0083494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58AA0FED30743049AA30E6DB0AD85E81">
    <w:name w:val="858AA0FED30743049AA30E6DB0AD85E81"/>
    <w:rsid w:val="0083494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F2286735A96417A8580E6E6654D62D1">
    <w:name w:val="BF2286735A96417A8580E6E6654D62D1"/>
    <w:rsid w:val="0083494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27603d4f-0819-4ea1-b700-2cb7f0c1ef25</RD_Svarsid>
  </documentManagement>
</p:properti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Klimat- och miljöministern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2023-10-04T00:00:00</HeaderDate>
    <Office/>
    <Dnr>KN2023/03948</Dnr>
    <ParagrafNr/>
    <DocumentTitle/>
    <VisitingAddress/>
    <Extra1/>
    <Extra2/>
    <Extra3>Joakim Järrebring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E3270F-BDC5-45EF-A6BD-88AC2C224D8B}">
  <ds:schemaRefs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38d15a31-4476-4f29-bf82-95bde261dfef"/>
    <ds:schemaRef ds:uri="9c9941df-7074-4a92-bf99-225d24d78d61"/>
    <ds:schemaRef ds:uri="18f3d968-6251-40b0-9f11-012b293496c2"/>
    <ds:schemaRef ds:uri="http://purl.org/dc/elements/1.1/"/>
    <ds:schemaRef ds:uri="4e9c2f0c-7bf8-49af-8356-cbf363fc78a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57990EA-E0C0-46F0-B828-35BFBA187BE7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179ECB-330D-4CBA-9B46-2E18B39AB39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C7583B5-D8A5-4A3B-B7B7-093566B3718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174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RF 24 Pausad omprövning av vattenkraftens miljövillkor.docx</dc:title>
  <cp:revision>2</cp:revision>
  <dcterms:created xsi:type="dcterms:W3CDTF">2023-10-02T13:02:00Z</dcterms:created>
  <dcterms:modified xsi:type="dcterms:W3CDTF">2023-10-02T13:02:00Z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KAktivitetskategori">
    <vt:lpwstr/>
  </property>
  <property fmtid="{D5CDD505-2E9C-101B-9397-08002B2CF9AE}" pid="7" name="ShowStyleSet">
    <vt:lpwstr>RKStyleSet</vt:lpwstr>
  </property>
  <property fmtid="{D5CDD505-2E9C-101B-9397-08002B2CF9AE}" pid="8" name="_dlc_DocIdItemGuid">
    <vt:lpwstr>d414ad42-ef1e-4bdb-8dab-7770a9feaee7</vt:lpwstr>
  </property>
</Properties>
</file>