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F91C1C" w14:paraId="711354E2"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A02C742658EA463CA346AB6622006C6A"/>
        </w:placeholder>
        <w15:appearance w15:val="hidden"/>
        <w:text/>
      </w:sdtPr>
      <w:sdtEndPr/>
      <w:sdtContent>
        <w:p w:rsidRPr="009B062B" w:rsidR="00AF30DD" w:rsidP="009B062B" w:rsidRDefault="00AF30DD" w14:paraId="711354E3" w14:textId="77777777">
          <w:pPr>
            <w:pStyle w:val="RubrikFrslagTIllRiksdagsbeslut"/>
          </w:pPr>
          <w:r w:rsidRPr="009B062B">
            <w:t>Förslag till riksdagsbeslut</w:t>
          </w:r>
        </w:p>
      </w:sdtContent>
    </w:sdt>
    <w:sdt>
      <w:sdtPr>
        <w:alias w:val="Yrkande 1"/>
        <w:tag w:val="d3701442-1a8f-4982-9a62-bd4d8627e45a"/>
        <w:id w:val="1793784639"/>
        <w:lock w:val="sdtLocked"/>
      </w:sdtPr>
      <w:sdtEndPr/>
      <w:sdtContent>
        <w:p w:rsidR="002E5C3F" w:rsidRDefault="00A51F3F" w14:paraId="711354E4" w14:textId="64DA4526">
          <w:pPr>
            <w:pStyle w:val="Frslagstext"/>
            <w:numPr>
              <w:ilvl w:val="0"/>
              <w:numId w:val="0"/>
            </w:numPr>
          </w:pPr>
          <w:r>
            <w:t>Riksdagen ställer sig bakom det som anförs i motionen om behörighet att köra lätt mc med B-körkort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655B3A2CC6244656962ACCE436B522F6"/>
        </w:placeholder>
        <w15:appearance w15:val="hidden"/>
        <w:text/>
      </w:sdtPr>
      <w:sdtEndPr/>
      <w:sdtContent>
        <w:p w:rsidRPr="009B062B" w:rsidR="006D79C9" w:rsidP="00333E95" w:rsidRDefault="006D79C9" w14:paraId="711354E5" w14:textId="77777777">
          <w:pPr>
            <w:pStyle w:val="Rubrik1"/>
          </w:pPr>
          <w:r>
            <w:t>Motivering</w:t>
          </w:r>
        </w:p>
      </w:sdtContent>
    </w:sdt>
    <w:p w:rsidR="00425B16" w:rsidP="00425B16" w:rsidRDefault="00425B16" w14:paraId="711354E6" w14:textId="77777777">
      <w:pPr>
        <w:pStyle w:val="Normalutanindragellerluft"/>
      </w:pPr>
      <w:r>
        <w:t>EU har gett direktiv till samtliga medlemsländer att de själva får avgöra huruvida man får använda lätt MC på B-körkort eller inte vilket gjort att man i vissa EU-länder tillåter det inom respektive lands gränser. Att köra en lätt MC behöver inte vara någon nämnvärd skillnad från att köra bil eller för den delen moped. Att möjliggöra för fler att använda sig av lätt MC har flera positiva sidor. Det skulle innebära mindre biltrafik, inte minst i våra städer, vilket skulle göra att trafiken i stort skulle flyta på bättre. Det skulle minska avgasutsläppen och istället för att ensamma bilister skulle slippa köra en tom 5-mannabil.</w:t>
      </w:r>
    </w:p>
    <w:p w:rsidR="00425B16" w:rsidP="00425B16" w:rsidRDefault="00425B16" w14:paraId="711354E7" w14:textId="77777777">
      <w:pPr>
        <w:pStyle w:val="Normalutanindragellerluft"/>
      </w:pPr>
    </w:p>
    <w:p w:rsidR="00652B73" w:rsidP="00425B16" w:rsidRDefault="00425B16" w14:paraId="711354E8" w14:textId="77777777">
      <w:pPr>
        <w:pStyle w:val="Normalutanindragellerluft"/>
      </w:pPr>
      <w:r>
        <w:t>För en erfaren bilförare är det inte svårt att manövrera en lätt MC och i likhet med många andra EU-medborgare bör dessa få möjligheten att köra lätt MC utan att ta ett nytt körkort. Riksdagen bör därför ge regeringen i uppdrag att återkomma med förslag för att erfarna trafikanter med B-körkort ska få tillåtelse att även köra lätt MC.</w:t>
      </w:r>
    </w:p>
    <w:sdt>
      <w:sdtPr>
        <w:rPr>
          <w:i/>
          <w:noProof/>
        </w:rPr>
        <w:alias w:val="CC_Underskrifter"/>
        <w:tag w:val="CC_Underskrifter"/>
        <w:id w:val="583496634"/>
        <w:lock w:val="sdtContentLocked"/>
        <w:placeholder>
          <w:docPart w:val="18390F9B8AC841389240022C24A2671F"/>
        </w:placeholder>
        <w15:appearance w15:val="hidden"/>
      </w:sdtPr>
      <w:sdtEndPr>
        <w:rPr>
          <w:i w:val="0"/>
          <w:noProof w:val="0"/>
        </w:rPr>
      </w:sdtEndPr>
      <w:sdtContent>
        <w:p w:rsidR="004801AC" w:rsidP="00396446" w:rsidRDefault="00A75E4B" w14:paraId="711354E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482EFB" w:rsidRDefault="00482EFB" w14:paraId="711354ED" w14:textId="77777777"/>
    <w:sectPr w:rsidR="00482EF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1354EF" w14:textId="77777777" w:rsidR="001F6A6F" w:rsidRDefault="001F6A6F" w:rsidP="000C1CAD">
      <w:pPr>
        <w:spacing w:line="240" w:lineRule="auto"/>
      </w:pPr>
      <w:r>
        <w:separator/>
      </w:r>
    </w:p>
  </w:endnote>
  <w:endnote w:type="continuationSeparator" w:id="0">
    <w:p w14:paraId="711354F0" w14:textId="77777777" w:rsidR="001F6A6F" w:rsidRDefault="001F6A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354F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354F6" w14:textId="1301958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75E4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82E3E" w14:textId="77777777" w:rsidR="00A75E4B" w:rsidRDefault="00A75E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1354ED" w14:textId="77777777" w:rsidR="001F6A6F" w:rsidRDefault="001F6A6F" w:rsidP="000C1CAD">
      <w:pPr>
        <w:spacing w:line="240" w:lineRule="auto"/>
      </w:pPr>
      <w:r>
        <w:separator/>
      </w:r>
    </w:p>
  </w:footnote>
  <w:footnote w:type="continuationSeparator" w:id="0">
    <w:p w14:paraId="711354EE" w14:textId="77777777" w:rsidR="001F6A6F" w:rsidRDefault="001F6A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11354F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135500" wp14:anchorId="711354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75E4B" w14:paraId="71135501" w14:textId="77777777">
                          <w:pPr>
                            <w:jc w:val="right"/>
                          </w:pPr>
                          <w:sdt>
                            <w:sdtPr>
                              <w:alias w:val="CC_Noformat_Partikod"/>
                              <w:tag w:val="CC_Noformat_Partikod"/>
                              <w:id w:val="-53464382"/>
                              <w:placeholder>
                                <w:docPart w:val="6A3F32A7539743219665003277F4FADC"/>
                              </w:placeholder>
                              <w:text/>
                            </w:sdtPr>
                            <w:sdtEndPr/>
                            <w:sdtContent>
                              <w:r w:rsidR="00425B16">
                                <w:t>SD</w:t>
                              </w:r>
                            </w:sdtContent>
                          </w:sdt>
                          <w:sdt>
                            <w:sdtPr>
                              <w:alias w:val="CC_Noformat_Partinummer"/>
                              <w:tag w:val="CC_Noformat_Partinummer"/>
                              <w:id w:val="-1709555926"/>
                              <w:placeholder>
                                <w:docPart w:val="75BD48FFFF5747C8B5753BF48C668FF5"/>
                              </w:placeholder>
                              <w:text/>
                            </w:sdtPr>
                            <w:sdtEndPr/>
                            <w:sdtContent>
                              <w:r w:rsidR="00DB34B2">
                                <w:t>197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B34B2">
                    <w:pPr>
                      <w:jc w:val="right"/>
                    </w:pPr>
                    <w:sdt>
                      <w:sdtPr>
                        <w:alias w:val="CC_Noformat_Partikod"/>
                        <w:tag w:val="CC_Noformat_Partikod"/>
                        <w:id w:val="-53464382"/>
                        <w:placeholder>
                          <w:docPart w:val="6A3F32A7539743219665003277F4FADC"/>
                        </w:placeholder>
                        <w:text/>
                      </w:sdtPr>
                      <w:sdtEndPr/>
                      <w:sdtContent>
                        <w:r w:rsidR="00425B16">
                          <w:t>SD</w:t>
                        </w:r>
                      </w:sdtContent>
                    </w:sdt>
                    <w:sdt>
                      <w:sdtPr>
                        <w:alias w:val="CC_Noformat_Partinummer"/>
                        <w:tag w:val="CC_Noformat_Partinummer"/>
                        <w:id w:val="-1709555926"/>
                        <w:placeholder>
                          <w:docPart w:val="75BD48FFFF5747C8B5753BF48C668FF5"/>
                        </w:placeholder>
                        <w:text/>
                      </w:sdtPr>
                      <w:sdtEndPr/>
                      <w:sdtContent>
                        <w:r>
                          <w:t>197</w:t>
                        </w:r>
                      </w:sdtContent>
                    </w:sdt>
                  </w:p>
                </w:txbxContent>
              </v:textbox>
              <w10:wrap anchorx="page"/>
            </v:shape>
          </w:pict>
        </mc:Fallback>
      </mc:AlternateContent>
    </w:r>
  </w:p>
  <w:p w:rsidRPr="00293C4F" w:rsidR="004F35FE" w:rsidP="00776B74" w:rsidRDefault="004F35FE" w14:paraId="711354F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75E4B" w14:paraId="711354F3" w14:textId="77777777">
    <w:pPr>
      <w:jc w:val="right"/>
    </w:pPr>
    <w:sdt>
      <w:sdtPr>
        <w:alias w:val="CC_Noformat_Partikod"/>
        <w:tag w:val="CC_Noformat_Partikod"/>
        <w:id w:val="559911109"/>
        <w:placeholder>
          <w:docPart w:val="75BD48FFFF5747C8B5753BF48C668FF5"/>
        </w:placeholder>
        <w:text/>
      </w:sdtPr>
      <w:sdtEndPr/>
      <w:sdtContent>
        <w:r w:rsidR="00425B16">
          <w:t>SD</w:t>
        </w:r>
      </w:sdtContent>
    </w:sdt>
    <w:sdt>
      <w:sdtPr>
        <w:alias w:val="CC_Noformat_Partinummer"/>
        <w:tag w:val="CC_Noformat_Partinummer"/>
        <w:id w:val="1197820850"/>
        <w:text/>
      </w:sdtPr>
      <w:sdtEndPr/>
      <w:sdtContent>
        <w:r w:rsidR="00DB34B2">
          <w:t>197</w:t>
        </w:r>
      </w:sdtContent>
    </w:sdt>
  </w:p>
  <w:p w:rsidR="004F35FE" w:rsidP="00776B74" w:rsidRDefault="004F35FE" w14:paraId="711354F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75E4B" w14:paraId="711354F7" w14:textId="77777777">
    <w:pPr>
      <w:jc w:val="right"/>
    </w:pPr>
    <w:sdt>
      <w:sdtPr>
        <w:alias w:val="CC_Noformat_Partikod"/>
        <w:tag w:val="CC_Noformat_Partikod"/>
        <w:id w:val="1471015553"/>
        <w:text/>
      </w:sdtPr>
      <w:sdtEndPr/>
      <w:sdtContent>
        <w:r w:rsidR="00425B16">
          <w:t>SD</w:t>
        </w:r>
      </w:sdtContent>
    </w:sdt>
    <w:sdt>
      <w:sdtPr>
        <w:alias w:val="CC_Noformat_Partinummer"/>
        <w:tag w:val="CC_Noformat_Partinummer"/>
        <w:id w:val="-2014525982"/>
        <w:text/>
      </w:sdtPr>
      <w:sdtEndPr/>
      <w:sdtContent>
        <w:r w:rsidR="00DB34B2">
          <w:t>197</w:t>
        </w:r>
      </w:sdtContent>
    </w:sdt>
  </w:p>
  <w:p w:rsidR="004F35FE" w:rsidP="00A314CF" w:rsidRDefault="00A75E4B" w14:paraId="711354F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75E4B" w14:paraId="711354F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75E4B" w14:paraId="711354F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:193</w:t>
        </w:r>
      </w:sdtContent>
    </w:sdt>
  </w:p>
  <w:p w:rsidR="004F35FE" w:rsidP="00E03A3D" w:rsidRDefault="00A75E4B" w14:paraId="711354FB"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4F35FE" w:rsidP="00283E0F" w:rsidRDefault="00A51F3F" w14:paraId="711354FC" w14:textId="3D193B1A">
        <w:pPr>
          <w:pStyle w:val="FSHRub2"/>
        </w:pPr>
        <w:r>
          <w:t>Lätt mc med B-körkort</w:t>
        </w:r>
      </w:p>
    </w:sdtContent>
  </w:sdt>
  <w:sdt>
    <w:sdtPr>
      <w:alias w:val="CC_Boilerplate_3"/>
      <w:tag w:val="CC_Boilerplate_3"/>
      <w:id w:val="1606463544"/>
      <w:lock w:val="sdtContentLocked"/>
      <w15:appearance w15:val="hidden"/>
      <w:text w:multiLine="1"/>
    </w:sdtPr>
    <w:sdtEndPr/>
    <w:sdtContent>
      <w:p w:rsidR="004F35FE" w:rsidP="00283E0F" w:rsidRDefault="004F35FE" w14:paraId="711354F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B1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3CC"/>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A6F"/>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5C3F"/>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446"/>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B16"/>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2EFB"/>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1F3F"/>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5E4B"/>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3AE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34B2"/>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2AD0"/>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1354E2"/>
  <w15:chartTrackingRefBased/>
  <w15:docId w15:val="{372BA663-ECE5-48BD-9528-FFFE3FBBE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873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2C742658EA463CA346AB6622006C6A"/>
        <w:category>
          <w:name w:val="Allmänt"/>
          <w:gallery w:val="placeholder"/>
        </w:category>
        <w:types>
          <w:type w:val="bbPlcHdr"/>
        </w:types>
        <w:behaviors>
          <w:behavior w:val="content"/>
        </w:behaviors>
        <w:guid w:val="{C0717DFF-65E5-4A23-95E3-5C573B575B2E}"/>
      </w:docPartPr>
      <w:docPartBody>
        <w:p w:rsidR="00126756" w:rsidRDefault="005B0105">
          <w:pPr>
            <w:pStyle w:val="A02C742658EA463CA346AB6622006C6A"/>
          </w:pPr>
          <w:r w:rsidRPr="005A0A93">
            <w:rPr>
              <w:rStyle w:val="Platshllartext"/>
            </w:rPr>
            <w:t>Förslag till riksdagsbeslut</w:t>
          </w:r>
        </w:p>
      </w:docPartBody>
    </w:docPart>
    <w:docPart>
      <w:docPartPr>
        <w:name w:val="655B3A2CC6244656962ACCE436B522F6"/>
        <w:category>
          <w:name w:val="Allmänt"/>
          <w:gallery w:val="placeholder"/>
        </w:category>
        <w:types>
          <w:type w:val="bbPlcHdr"/>
        </w:types>
        <w:behaviors>
          <w:behavior w:val="content"/>
        </w:behaviors>
        <w:guid w:val="{A4039BA5-C2EB-46E8-8BB6-25C5B32A9265}"/>
      </w:docPartPr>
      <w:docPartBody>
        <w:p w:rsidR="00126756" w:rsidRDefault="005B0105">
          <w:pPr>
            <w:pStyle w:val="655B3A2CC6244656962ACCE436B522F6"/>
          </w:pPr>
          <w:r w:rsidRPr="005A0A93">
            <w:rPr>
              <w:rStyle w:val="Platshllartext"/>
            </w:rPr>
            <w:t>Motivering</w:t>
          </w:r>
        </w:p>
      </w:docPartBody>
    </w:docPart>
    <w:docPart>
      <w:docPartPr>
        <w:name w:val="18390F9B8AC841389240022C24A2671F"/>
        <w:category>
          <w:name w:val="Allmänt"/>
          <w:gallery w:val="placeholder"/>
        </w:category>
        <w:types>
          <w:type w:val="bbPlcHdr"/>
        </w:types>
        <w:behaviors>
          <w:behavior w:val="content"/>
        </w:behaviors>
        <w:guid w:val="{BA7DE1B7-9760-46A9-A9E0-359632DE697A}"/>
      </w:docPartPr>
      <w:docPartBody>
        <w:p w:rsidR="00126756" w:rsidRDefault="005B0105">
          <w:pPr>
            <w:pStyle w:val="18390F9B8AC841389240022C24A2671F"/>
          </w:pPr>
          <w:r w:rsidRPr="00490DAC">
            <w:rPr>
              <w:rStyle w:val="Platshllartext"/>
            </w:rPr>
            <w:t>Skriv ej här, motionärer infogas via panel!</w:t>
          </w:r>
        </w:p>
      </w:docPartBody>
    </w:docPart>
    <w:docPart>
      <w:docPartPr>
        <w:name w:val="6A3F32A7539743219665003277F4FADC"/>
        <w:category>
          <w:name w:val="Allmänt"/>
          <w:gallery w:val="placeholder"/>
        </w:category>
        <w:types>
          <w:type w:val="bbPlcHdr"/>
        </w:types>
        <w:behaviors>
          <w:behavior w:val="content"/>
        </w:behaviors>
        <w:guid w:val="{A818DCD9-0FB8-49CC-88B8-DCB624747619}"/>
      </w:docPartPr>
      <w:docPartBody>
        <w:p w:rsidR="00126756" w:rsidRDefault="005B0105">
          <w:pPr>
            <w:pStyle w:val="6A3F32A7539743219665003277F4FADC"/>
          </w:pPr>
          <w:r>
            <w:rPr>
              <w:rStyle w:val="Platshllartext"/>
            </w:rPr>
            <w:t xml:space="preserve"> </w:t>
          </w:r>
        </w:p>
      </w:docPartBody>
    </w:docPart>
    <w:docPart>
      <w:docPartPr>
        <w:name w:val="75BD48FFFF5747C8B5753BF48C668FF5"/>
        <w:category>
          <w:name w:val="Allmänt"/>
          <w:gallery w:val="placeholder"/>
        </w:category>
        <w:types>
          <w:type w:val="bbPlcHdr"/>
        </w:types>
        <w:behaviors>
          <w:behavior w:val="content"/>
        </w:behaviors>
        <w:guid w:val="{7E05C370-AB18-420C-A76F-1D0461B6C28F}"/>
      </w:docPartPr>
      <w:docPartBody>
        <w:p w:rsidR="00126756" w:rsidRDefault="005B0105">
          <w:pPr>
            <w:pStyle w:val="75BD48FFFF5747C8B5753BF48C668FF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105"/>
    <w:rsid w:val="00126756"/>
    <w:rsid w:val="005B01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02C742658EA463CA346AB6622006C6A">
    <w:name w:val="A02C742658EA463CA346AB6622006C6A"/>
  </w:style>
  <w:style w:type="paragraph" w:customStyle="1" w:styleId="EAC34541DD1747E29DDA2AE0A21A2206">
    <w:name w:val="EAC34541DD1747E29DDA2AE0A21A2206"/>
  </w:style>
  <w:style w:type="paragraph" w:customStyle="1" w:styleId="1B1F296303CA4458973656CEEA552957">
    <w:name w:val="1B1F296303CA4458973656CEEA552957"/>
  </w:style>
  <w:style w:type="paragraph" w:customStyle="1" w:styleId="655B3A2CC6244656962ACCE436B522F6">
    <w:name w:val="655B3A2CC6244656962ACCE436B522F6"/>
  </w:style>
  <w:style w:type="paragraph" w:customStyle="1" w:styleId="18390F9B8AC841389240022C24A2671F">
    <w:name w:val="18390F9B8AC841389240022C24A2671F"/>
  </w:style>
  <w:style w:type="paragraph" w:customStyle="1" w:styleId="6A3F32A7539743219665003277F4FADC">
    <w:name w:val="6A3F32A7539743219665003277F4FADC"/>
  </w:style>
  <w:style w:type="paragraph" w:customStyle="1" w:styleId="75BD48FFFF5747C8B5753BF48C668FF5">
    <w:name w:val="75BD48FFFF5747C8B5753BF48C668F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BCECA0-C0E2-4250-B111-8E186F58750A}"/>
</file>

<file path=customXml/itemProps2.xml><?xml version="1.0" encoding="utf-8"?>
<ds:datastoreItem xmlns:ds="http://schemas.openxmlformats.org/officeDocument/2006/customXml" ds:itemID="{327935BF-0355-4ED0-A2E8-BF93F63018AA}"/>
</file>

<file path=customXml/itemProps3.xml><?xml version="1.0" encoding="utf-8"?>
<ds:datastoreItem xmlns:ds="http://schemas.openxmlformats.org/officeDocument/2006/customXml" ds:itemID="{CA48B6B1-1600-4D45-80AF-FE585689B19C}"/>
</file>

<file path=docProps/app.xml><?xml version="1.0" encoding="utf-8"?>
<Properties xmlns="http://schemas.openxmlformats.org/officeDocument/2006/extended-properties" xmlns:vt="http://schemas.openxmlformats.org/officeDocument/2006/docPropsVTypes">
  <Template>Normal</Template>
  <TotalTime>36</TotalTime>
  <Pages>2</Pages>
  <Words>196</Words>
  <Characters>988</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Lätt MC på B körkort</vt:lpstr>
      <vt:lpstr>
      </vt:lpstr>
    </vt:vector>
  </TitlesOfParts>
  <Company>Sveriges riksdag</Company>
  <LinksUpToDate>false</LinksUpToDate>
  <CharactersWithSpaces>1177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