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76FB" w:rsidRPr="00021A1C" w:rsidRDefault="00B176FB">
      <w:pPr>
        <w:pStyle w:val="Frslagsrubrik"/>
      </w:pPr>
      <w:r w:rsidRPr="00021A1C">
        <w:t>Förslag till riksdagsbeslut</w:t>
      </w:r>
    </w:p>
    <w:p w:rsidR="00B176FB" w:rsidRPr="00021A1C" w:rsidRDefault="00B176FB">
      <w:pPr>
        <w:pStyle w:val="Hemstlatt"/>
      </w:pPr>
      <w:r w:rsidRPr="00021A1C">
        <w:t>Riksdagen tillkännager för regeringen som sin mening vad som anförs i motionen om att den svenska regeringen tillsammans med våra nordiska grannländer bör arbeta för att göra Norden till en kärnvapenfri zon.</w:t>
      </w:r>
    </w:p>
    <w:p w:rsidR="00B176FB" w:rsidRPr="00021A1C" w:rsidRDefault="00B176FB">
      <w:pPr>
        <w:pStyle w:val="Rubrik1"/>
      </w:pPr>
      <w:r w:rsidRPr="00021A1C">
        <w:t>Motivering</w:t>
      </w:r>
    </w:p>
    <w:p w:rsidR="00B176FB" w:rsidRPr="00021A1C" w:rsidRDefault="00B176FB">
      <w:r w:rsidRPr="00021A1C">
        <w:t>Idén är inte ny, redan i slutet av 50-talet föreslog Sovjetunionens dåvarande premiärminister Nikolaj Bulganin att Norden skulle bli en kärnvapenfri zon. Intresset var till en början svalt men när frågan lyftes upp av Finlands pres</w:t>
      </w:r>
      <w:r w:rsidRPr="00021A1C">
        <w:t>i</w:t>
      </w:r>
      <w:r w:rsidRPr="00021A1C">
        <w:t xml:space="preserve">dent Urho Kekkonen så väcktes ett större intresse. </w:t>
      </w:r>
    </w:p>
    <w:p w:rsidR="00B176FB" w:rsidRPr="00021A1C" w:rsidRDefault="00B176FB">
      <w:pPr>
        <w:pStyle w:val="Normaltindrag"/>
      </w:pPr>
      <w:r w:rsidRPr="00021A1C">
        <w:t>Någon kärnvapenfri zon blev det dock inte den gången. På 80-talet väcktes idén till liv av den norske diplomaten Jens Evensen och Norges statsminister Gro Harlem Brundtland stödde förslaget. År 1993 fattade Nordiska rådet enhälligt beslut om en rekommendation om Norden som kärnvapenfri zon. Trots detta blev det aldrig något traktat och idén föll i glömska.</w:t>
      </w:r>
    </w:p>
    <w:p w:rsidR="00B176FB" w:rsidRPr="00021A1C" w:rsidRDefault="00B176FB">
      <w:pPr>
        <w:pStyle w:val="Normaltindrag"/>
      </w:pPr>
      <w:r w:rsidRPr="00021A1C">
        <w:t>Nu är det åter dags att lyfta upp förslaget och Sverige bör ta täten i det nordiska arbetet för att skapa en kärnvapenfri zon. Liksom de senaste 50 åren så är det fortfarande lika aktuellt att stoppa spridningen av kärnvapen i vär</w:t>
      </w:r>
      <w:r w:rsidRPr="00021A1C">
        <w:t>l</w:t>
      </w:r>
      <w:r w:rsidRPr="00021A1C">
        <w:t xml:space="preserve">den. Norden är idag ett område där inget land har kärnvapen och inget land har kärnvapen stationerade på sitt territorium. Trots detta är argumenten för en traktatfäst kärnvapenfri zon mycket starka. </w:t>
      </w:r>
    </w:p>
    <w:p w:rsidR="00B176FB" w:rsidRPr="00021A1C" w:rsidRDefault="00B176FB">
      <w:pPr>
        <w:pStyle w:val="Normaltindrag"/>
      </w:pPr>
      <w:r w:rsidRPr="00021A1C">
        <w:t>Genom att slå fast att inga kärnvapen är välkomna till de nordiska länderna så ges en tydlig signal om nedrustning och avspänning. Andra länder skulle inte ens behöva fundera på att t.ex. gå in i någon nordisk hamn med en ato</w:t>
      </w:r>
      <w:r w:rsidRPr="00021A1C">
        <w:t>m</w:t>
      </w:r>
      <w:r w:rsidRPr="00021A1C">
        <w:t>ubåt. Vi skulle starkt uttrycka att kärnvapen enbart är av ondo, att de inte skapar någon säkerhet och är ett hot mot allt liv på den här planeten. Kärnv</w:t>
      </w:r>
      <w:r w:rsidRPr="00021A1C">
        <w:t>a</w:t>
      </w:r>
      <w:r w:rsidRPr="00021A1C">
        <w:t>pen har ingen plats i ett civiliserat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1A1C">
        <w:trPr>
          <w:cantSplit/>
        </w:trPr>
        <w:tc>
          <w:tcPr>
            <w:tcW w:w="3046" w:type="dxa"/>
          </w:tcPr>
          <w:p w:rsidR="00B176FB" w:rsidRPr="00021A1C" w:rsidRDefault="00B176FB">
            <w:pPr>
              <w:pStyle w:val="UnderskriftDatum"/>
              <w:spacing w:before="240"/>
            </w:pPr>
            <w:r w:rsidRPr="00021A1C">
              <w:lastRenderedPageBreak/>
              <w:t>Stockholm den 13 oktober 2010</w:t>
            </w:r>
          </w:p>
        </w:tc>
        <w:tc>
          <w:tcPr>
            <w:tcW w:w="3047" w:type="dxa"/>
          </w:tcPr>
          <w:p w:rsidR="00B176FB" w:rsidRPr="00021A1C" w:rsidRDefault="00B176FB">
            <w:pPr>
              <w:pStyle w:val="Underskrifter"/>
              <w:spacing w:before="240"/>
            </w:pPr>
          </w:p>
        </w:tc>
      </w:tr>
      <w:tr w:rsidR="00000000" w:rsidRPr="00021A1C">
        <w:trPr>
          <w:cantSplit/>
        </w:trPr>
        <w:tc>
          <w:tcPr>
            <w:tcW w:w="3046" w:type="dxa"/>
          </w:tcPr>
          <w:p w:rsidR="00B176FB" w:rsidRPr="00021A1C" w:rsidRDefault="00B176FB">
            <w:pPr>
              <w:pStyle w:val="Underskrifter"/>
            </w:pPr>
            <w:r w:rsidRPr="00021A1C">
              <w:t>Johan Linander (C)</w:t>
            </w:r>
          </w:p>
        </w:tc>
        <w:tc>
          <w:tcPr>
            <w:tcW w:w="3046" w:type="dxa"/>
          </w:tcPr>
          <w:p w:rsidR="00B176FB" w:rsidRPr="00021A1C" w:rsidRDefault="00B176FB">
            <w:pPr>
              <w:pStyle w:val="Underskrifter"/>
            </w:pPr>
            <w:r w:rsidRPr="00021A1C">
              <w:t>Annie Johansson (C)</w:t>
            </w:r>
          </w:p>
        </w:tc>
      </w:tr>
    </w:tbl>
    <w:p w:rsidR="00B176FB" w:rsidRPr="00021A1C" w:rsidRDefault="00B176FB">
      <w:pPr>
        <w:pStyle w:val="Normaltindrag"/>
      </w:pPr>
    </w:p>
    <w:sectPr w:rsidR="00B176FB" w:rsidRPr="00021A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6FB" w:rsidRPr="00021A1C" w:rsidRDefault="00B176FB">
      <w:r w:rsidRPr="00021A1C">
        <w:separator/>
      </w:r>
    </w:p>
  </w:endnote>
  <w:endnote w:type="continuationSeparator" w:id="0">
    <w:p w:rsidR="00B176FB" w:rsidRPr="00021A1C" w:rsidRDefault="00B176FB">
      <w:r w:rsidRPr="00021A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6FB" w:rsidRPr="00021A1C" w:rsidRDefault="00021A1C">
    <w:pPr>
      <w:pStyle w:val="Sidfot"/>
    </w:pPr>
    <w:r w:rsidRPr="00021A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98551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6FB" w:rsidRDefault="00B176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76FB" w:rsidRDefault="00B176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6FB" w:rsidRPr="00021A1C" w:rsidRDefault="00021A1C">
    <w:pPr>
      <w:pStyle w:val="Sidfot"/>
    </w:pPr>
    <w:r w:rsidRPr="00021A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9049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6FB" w:rsidRDefault="00B176F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76FB" w:rsidRDefault="00B176F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6FB" w:rsidRPr="00021A1C" w:rsidRDefault="00021A1C">
    <w:pPr>
      <w:pStyle w:val="Sidfot"/>
    </w:pPr>
    <w:r w:rsidRPr="00021A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1355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6FB" w:rsidRDefault="00B176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76FB" w:rsidRDefault="00B176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6FB" w:rsidRPr="00021A1C" w:rsidRDefault="00B176FB">
      <w:r w:rsidRPr="00021A1C">
        <w:separator/>
      </w:r>
    </w:p>
  </w:footnote>
  <w:footnote w:type="continuationSeparator" w:id="0">
    <w:p w:rsidR="00B176FB" w:rsidRPr="00021A1C" w:rsidRDefault="00B176FB">
      <w:r w:rsidRPr="00021A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6FB" w:rsidRPr="00021A1C" w:rsidRDefault="00021A1C">
    <w:pPr>
      <w:pStyle w:val="Sidhuvud"/>
    </w:pPr>
    <w:r w:rsidRPr="00021A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18101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6FB" w:rsidRDefault="00B176F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76FB" w:rsidRDefault="00B176F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6FB" w:rsidRPr="00021A1C" w:rsidRDefault="00021A1C">
    <w:pPr>
      <w:pStyle w:val="Sidhuvud"/>
    </w:pPr>
    <w:r w:rsidRPr="00021A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6215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6FB" w:rsidRDefault="00B176F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76FB" w:rsidRDefault="00B176F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6FB" w:rsidRPr="00021A1C" w:rsidRDefault="00B176FB">
    <w:pPr>
      <w:pStyle w:val="FSHNormal"/>
      <w:tabs>
        <w:tab w:val="right" w:pos="5840"/>
      </w:tabs>
    </w:pPr>
    <w:r w:rsidRPr="00021A1C">
      <w:br/>
    </w:r>
    <w:r w:rsidRPr="00021A1C">
      <w:fldChar w:fldCharType="begin" w:fldLock="1"/>
    </w:r>
    <w:r w:rsidRPr="00021A1C">
      <w:instrText xml:space="preserve"> DOCPROPERTY</w:instrText>
    </w:r>
    <w:r w:rsidRPr="00021A1C">
      <w:rPr>
        <w:sz w:val="18"/>
      </w:rPr>
      <w:instrText xml:space="preserve"> "YearUser" *\charformat </w:instrText>
    </w:r>
    <w:r w:rsidRPr="00021A1C">
      <w:fldChar w:fldCharType="separate"/>
    </w:r>
    <w:r w:rsidRPr="00021A1C">
      <w:t>2010/11</w:t>
    </w:r>
    <w:r w:rsidRPr="00021A1C">
      <w:fldChar w:fldCharType="end"/>
    </w:r>
    <w:r w:rsidRPr="00021A1C">
      <w:t xml:space="preserve"> </w:t>
    </w:r>
    <w:r w:rsidRPr="00021A1C">
      <w:tab/>
      <w:t xml:space="preserve">mnr: </w:t>
    </w:r>
    <w:r w:rsidRPr="00021A1C">
      <w:fldChar w:fldCharType="begin" w:fldLock="1"/>
    </w:r>
    <w:r w:rsidRPr="00021A1C">
      <w:instrText xml:space="preserve"> DOCPROPERTY</w:instrText>
    </w:r>
    <w:r w:rsidRPr="00021A1C">
      <w:rPr>
        <w:sz w:val="18"/>
      </w:rPr>
      <w:instrText xml:space="preserve"> "Motionsnummer" *\charformat </w:instrText>
    </w:r>
    <w:r w:rsidRPr="00021A1C">
      <w:fldChar w:fldCharType="separate"/>
    </w:r>
    <w:r w:rsidRPr="00021A1C">
      <w:t>U219</w:t>
    </w:r>
    <w:r w:rsidRPr="00021A1C">
      <w:fldChar w:fldCharType="end"/>
    </w:r>
    <w:r w:rsidRPr="00021A1C">
      <w:br/>
    </w:r>
    <w:r w:rsidRPr="00021A1C">
      <w:fldChar w:fldCharType="begin" w:fldLock="1"/>
    </w:r>
    <w:r w:rsidRPr="00021A1C">
      <w:instrText xml:space="preserve"> DOCPROPERTY</w:instrText>
    </w:r>
    <w:r w:rsidRPr="00021A1C">
      <w:rPr>
        <w:sz w:val="18"/>
      </w:rPr>
      <w:instrText xml:space="preserve"> "Samling" *\charformat </w:instrText>
    </w:r>
    <w:r w:rsidRPr="00021A1C">
      <w:fldChar w:fldCharType="end"/>
    </w:r>
    <w:r w:rsidRPr="00021A1C">
      <w:tab/>
      <w:t xml:space="preserve">pnr: </w:t>
    </w:r>
    <w:r w:rsidRPr="00021A1C">
      <w:fldChar w:fldCharType="begin" w:fldLock="1"/>
    </w:r>
    <w:r w:rsidRPr="00021A1C">
      <w:instrText xml:space="preserve"> DOCPROPERTY</w:instrText>
    </w:r>
    <w:r w:rsidRPr="00021A1C">
      <w:rPr>
        <w:sz w:val="18"/>
      </w:rPr>
      <w:instrText xml:space="preserve"> "Partinummer" *\charformat </w:instrText>
    </w:r>
    <w:r w:rsidRPr="00021A1C">
      <w:fldChar w:fldCharType="separate"/>
    </w:r>
    <w:r w:rsidRPr="00021A1C">
      <w:t>C349</w:t>
    </w:r>
    <w:r w:rsidRPr="00021A1C">
      <w:fldChar w:fldCharType="end"/>
    </w:r>
  </w:p>
  <w:p w:rsidR="00B176FB" w:rsidRPr="00021A1C" w:rsidRDefault="00B176FB">
    <w:pPr>
      <w:pStyle w:val="FSHRub1"/>
    </w:pPr>
    <w:r w:rsidRPr="00021A1C">
      <w:t>Motion till riksdagen</w:t>
    </w:r>
    <w:r w:rsidRPr="00021A1C">
      <w:br/>
    </w:r>
    <w:r w:rsidRPr="00021A1C">
      <w:fldChar w:fldCharType="begin" w:fldLock="1"/>
    </w:r>
    <w:r w:rsidRPr="00021A1C">
      <w:instrText xml:space="preserve"> DOCPROPERTY "YearUser" *\charformat </w:instrText>
    </w:r>
    <w:r w:rsidRPr="00021A1C">
      <w:fldChar w:fldCharType="separate"/>
    </w:r>
    <w:r w:rsidRPr="00021A1C">
      <w:t>2010/11</w:t>
    </w:r>
    <w:r w:rsidRPr="00021A1C">
      <w:fldChar w:fldCharType="end"/>
    </w:r>
    <w:r w:rsidRPr="00021A1C">
      <w:t>:</w:t>
    </w:r>
    <w:r w:rsidRPr="00021A1C">
      <w:fldChar w:fldCharType="begin" w:fldLock="1"/>
    </w:r>
    <w:r w:rsidRPr="00021A1C">
      <w:instrText xml:space="preserve"> DOCPROPERTY "Motionsnummer" *\charformat </w:instrText>
    </w:r>
    <w:r w:rsidRPr="00021A1C">
      <w:fldChar w:fldCharType="separate"/>
    </w:r>
    <w:r w:rsidRPr="00021A1C">
      <w:t>U219</w:t>
    </w:r>
    <w:r w:rsidRPr="00021A1C">
      <w:fldChar w:fldCharType="end"/>
    </w:r>
  </w:p>
  <w:p w:rsidR="00B176FB" w:rsidRPr="00021A1C" w:rsidRDefault="00B176FB">
    <w:pPr>
      <w:pStyle w:val="FSHNormalS5"/>
    </w:pPr>
    <w:r w:rsidRPr="00021A1C">
      <w:fldChar w:fldCharType="begin" w:fldLock="1"/>
    </w:r>
    <w:r w:rsidRPr="00021A1C">
      <w:instrText xml:space="preserve"> DOCPROPERTY "MotionarText" *\charformat </w:instrText>
    </w:r>
    <w:r w:rsidRPr="00021A1C">
      <w:fldChar w:fldCharType="separate"/>
    </w:r>
    <w:r w:rsidRPr="00021A1C">
      <w:t>av Johan Linander och Annie Johansson (C)</w:t>
    </w:r>
    <w:r w:rsidRPr="00021A1C">
      <w:fldChar w:fldCharType="end"/>
    </w:r>
    <w:r w:rsidRPr="00021A1C">
      <w:br/>
    </w:r>
    <w:r w:rsidRPr="00021A1C">
      <w:fldChar w:fldCharType="begin" w:fldLock="1"/>
    </w:r>
    <w:r w:rsidRPr="00021A1C">
      <w:instrText xml:space="preserve"> DOCPROPERTY "SvarFrasKort" *\charformat </w:instrText>
    </w:r>
    <w:r w:rsidRPr="00021A1C">
      <w:fldChar w:fldCharType="end"/>
    </w:r>
  </w:p>
  <w:p w:rsidR="00B176FB" w:rsidRPr="00021A1C" w:rsidRDefault="00B176FB">
    <w:pPr>
      <w:pStyle w:val="FSHTitel"/>
    </w:pPr>
    <w:r w:rsidRPr="00021A1C">
      <w:fldChar w:fldCharType="begin" w:fldLock="1"/>
    </w:r>
    <w:r w:rsidRPr="00021A1C">
      <w:instrText xml:space="preserve"> DOCPROPERTY</w:instrText>
    </w:r>
    <w:r w:rsidRPr="00021A1C">
      <w:rPr>
        <w:sz w:val="18"/>
      </w:rPr>
      <w:instrText xml:space="preserve"> "RubrikSvar" *\charformat </w:instrText>
    </w:r>
    <w:r w:rsidRPr="00021A1C">
      <w:fldChar w:fldCharType="separate"/>
    </w:r>
    <w:r w:rsidRPr="00021A1C">
      <w:t>Norden som en kärnvapenfri zon</w:t>
    </w:r>
    <w:r w:rsidRPr="00021A1C">
      <w:fldChar w:fldCharType="end"/>
    </w:r>
  </w:p>
  <w:p w:rsidR="00B176FB" w:rsidRPr="00021A1C" w:rsidRDefault="00B176FB">
    <w:pPr>
      <w:pStyle w:val="Normal00"/>
    </w:pPr>
  </w:p>
  <w:p w:rsidR="00B176FB" w:rsidRPr="00021A1C" w:rsidRDefault="00B176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C8C3701"/>
    <w:multiLevelType w:val="hybridMultilevel"/>
    <w:tmpl w:val="BE0695B6"/>
    <w:lvl w:ilvl="0" w:tplc="63CCFF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0FB1FF4"/>
    <w:multiLevelType w:val="hybridMultilevel"/>
    <w:tmpl w:val="1554815C"/>
    <w:lvl w:ilvl="0" w:tplc="B810D5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2925616">
    <w:abstractNumId w:val="3"/>
  </w:num>
  <w:num w:numId="2" w16cid:durableId="272828339">
    <w:abstractNumId w:val="2"/>
  </w:num>
  <w:num w:numId="3" w16cid:durableId="36047436">
    <w:abstractNumId w:val="1"/>
  </w:num>
  <w:num w:numId="4" w16cid:durableId="835532827">
    <w:abstractNumId w:val="0"/>
  </w:num>
  <w:num w:numId="5" w16cid:durableId="286083135">
    <w:abstractNumId w:val="7"/>
  </w:num>
  <w:num w:numId="6" w16cid:durableId="1745954369">
    <w:abstractNumId w:val="6"/>
  </w:num>
  <w:num w:numId="7" w16cid:durableId="1279096348">
    <w:abstractNumId w:val="5"/>
  </w:num>
  <w:num w:numId="8" w16cid:durableId="1403215334">
    <w:abstractNumId w:val="4"/>
  </w:num>
  <w:num w:numId="9" w16cid:durableId="108555030">
    <w:abstractNumId w:val="8"/>
  </w:num>
  <w:num w:numId="10" w16cid:durableId="2083526667">
    <w:abstractNumId w:val="9"/>
  </w:num>
  <w:num w:numId="11" w16cid:durableId="113717376">
    <w:abstractNumId w:val="10"/>
  </w:num>
  <w:num w:numId="12" w16cid:durableId="1472283708">
    <w:abstractNumId w:val="13"/>
  </w:num>
  <w:num w:numId="13" w16cid:durableId="64764060">
    <w:abstractNumId w:val="16"/>
  </w:num>
  <w:num w:numId="14" w16cid:durableId="69500392">
    <w:abstractNumId w:val="17"/>
  </w:num>
  <w:num w:numId="15" w16cid:durableId="167136144">
    <w:abstractNumId w:val="11"/>
  </w:num>
  <w:num w:numId="16" w16cid:durableId="688334160">
    <w:abstractNumId w:val="20"/>
  </w:num>
  <w:num w:numId="17" w16cid:durableId="557088012">
    <w:abstractNumId w:val="18"/>
  </w:num>
  <w:num w:numId="18" w16cid:durableId="2057007043">
    <w:abstractNumId w:val="15"/>
  </w:num>
  <w:num w:numId="19" w16cid:durableId="1797605230">
    <w:abstractNumId w:val="12"/>
  </w:num>
  <w:num w:numId="20" w16cid:durableId="353002155">
    <w:abstractNumId w:val="14"/>
  </w:num>
  <w:num w:numId="21" w16cid:durableId="421447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24311E2E-B948-4B9B-89DD-275BB8B716B0},{A906278D-2D7A-4FAD-A772-A34820804736}"/>
  </w:docVars>
  <w:rsids>
    <w:rsidRoot w:val="00726812"/>
    <w:rsid w:val="00021A1C"/>
    <w:rsid w:val="00726812"/>
    <w:rsid w:val="00B176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10F3B0-0105-4B62-B993-E642F8D9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1529</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c349</vt:lpstr>
    </vt:vector>
  </TitlesOfParts>
  <Company>Riksdagen</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c349</dc:title>
  <dc:subject>c349</dc:subject>
  <dc:creator>Riksdagen</dc:creator>
  <cp:keywords>Riksdagen</cp:keywords>
  <dc:description>Versal/gemen i partibeteckning. Gemen i tryck för 0910, versal för 1011 och nyare</dc:description>
  <cp:lastModifiedBy>Lars Brink</cp:lastModifiedBy>
  <cp:revision>2</cp:revision>
  <cp:lastPrinted>2010-12-01T12:38:00Z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mot2000_523_2010-10-12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Norden som en kärnvapenfri zon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Norden som en kärnvapenfri zon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Annie Johansson (C)</vt:lpwstr>
  </property>
  <property fmtid="{D5CDD505-2E9C-101B-9397-08002B2CF9AE}" pid="26" name="MotionarLista">
    <vt:lpwstr>Linander, Johan (C)\Johansson,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U219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20102011000000000099000003490069</vt:lpwstr>
  </property>
  <property fmtid="{D5CDD505-2E9C-101B-9397-08002B2CF9AE}" pid="47" name="datum">
    <vt:lpwstr>101013</vt:lpwstr>
  </property>
  <property fmtid="{D5CDD505-2E9C-101B-9397-08002B2CF9AE}" pid="48" name="avsändar-e-post">
    <vt:lpwstr>cathrin.lindkvist@riksdagen.se</vt:lpwstr>
  </property>
  <property fmtid="{D5CDD505-2E9C-101B-9397-08002B2CF9AE}" pid="49" name="id">
    <vt:lpwstr>20102011000000000099000003490069</vt:lpwstr>
  </property>
  <property fmtid="{D5CDD505-2E9C-101B-9397-08002B2CF9AE}" pid="50" name="nummer">
    <vt:lpwstr>219</vt:lpwstr>
  </property>
  <property fmtid="{D5CDD505-2E9C-101B-9397-08002B2CF9AE}" pid="51" name="utskottsbeteckning">
    <vt:lpwstr>U</vt:lpwstr>
  </property>
  <property fmtid="{D5CDD505-2E9C-101B-9397-08002B2CF9AE}" pid="52" name="GlobalUID">
    <vt:lpwstr>{7321B748-7FCD-4E43-A93D-9B78AD728B97}</vt:lpwstr>
  </property>
  <property fmtid="{D5CDD505-2E9C-101B-9397-08002B2CF9AE}" pid="53" name="Överföringar">
    <vt:i4>0</vt:i4>
  </property>
  <property fmtid="{D5CDD505-2E9C-101B-9397-08002B2CF9AE}" pid="54" name="Checksum">
    <vt:lpwstr>*1020389932456*</vt:lpwstr>
  </property>
  <property fmtid="{D5CDD505-2E9C-101B-9397-08002B2CF9AE}" pid="55" name="skuggnummer">
    <vt:lpwstr>849</vt:lpwstr>
  </property>
  <property fmtid="{D5CDD505-2E9C-101B-9397-08002B2CF9AE}" pid="56" name="urixVersion">
    <vt:lpwstr>4.3.2.0</vt:lpwstr>
  </property>
  <property fmtid="{D5CDD505-2E9C-101B-9397-08002B2CF9AE}" pid="57" name="urixOrigin">
    <vt:lpwstr>101201 13:38:28.655</vt:lpwstr>
  </property>
  <property fmtid="{D5CDD505-2E9C-101B-9397-08002B2CF9AE}" pid="58" name="urixGuid">
    <vt:lpwstr>{60E028CB-2779-4FB3-A2AE-F42D972D3FB2}</vt:lpwstr>
  </property>
</Properties>
</file>