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6F986DAA" w:rsidR="0096348C" w:rsidRDefault="00F5222B" w:rsidP="00E97AED">
            <w:pPr>
              <w:ind w:right="-269"/>
              <w:rPr>
                <w:b/>
              </w:rPr>
            </w:pPr>
            <w:r>
              <w:rPr>
                <w:b/>
              </w:rPr>
              <w:t>Utskottssammanträde 20</w:t>
            </w:r>
            <w:r w:rsidR="00914E3E">
              <w:rPr>
                <w:b/>
              </w:rPr>
              <w:t>2</w:t>
            </w:r>
            <w:r w:rsidR="006375F0">
              <w:rPr>
                <w:b/>
              </w:rPr>
              <w:t>2/23</w:t>
            </w:r>
            <w:r w:rsidR="00C07F65">
              <w:rPr>
                <w:b/>
              </w:rPr>
              <w:t>:</w:t>
            </w:r>
            <w:r w:rsidR="00A44FE3">
              <w:rPr>
                <w:b/>
              </w:rPr>
              <w:t>2</w:t>
            </w:r>
            <w:r w:rsidR="000B6B26">
              <w:rPr>
                <w:b/>
              </w:rPr>
              <w:t>3</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63844DFB" w:rsidR="008035C8" w:rsidRDefault="00A257B8" w:rsidP="00AF3CA6">
            <w:pPr>
              <w:ind w:right="355"/>
            </w:pPr>
            <w:r>
              <w:t>20</w:t>
            </w:r>
            <w:r w:rsidR="00CF36BC">
              <w:t>2</w:t>
            </w:r>
            <w:r w:rsidR="00E5492F">
              <w:t>2</w:t>
            </w:r>
            <w:r w:rsidR="005E70F9">
              <w:t>-</w:t>
            </w:r>
            <w:r w:rsidR="00A44FE3">
              <w:t>12-</w:t>
            </w:r>
            <w:r w:rsidR="000B6B26">
              <w:t>21</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67D9033E" w:rsidR="0096348C" w:rsidRDefault="00111135" w:rsidP="00AF3CA6">
            <w:pPr>
              <w:ind w:right="-269"/>
            </w:pPr>
            <w:r>
              <w:t xml:space="preserve">kl. </w:t>
            </w:r>
            <w:r w:rsidR="00757097" w:rsidRPr="00757097">
              <w:t>15.15-15.44</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A44FE3" w14:paraId="2C8ABE0A" w14:textId="77777777" w:rsidTr="008035C8">
        <w:tc>
          <w:tcPr>
            <w:tcW w:w="567" w:type="dxa"/>
          </w:tcPr>
          <w:p w14:paraId="442699FD" w14:textId="09337485" w:rsidR="00A44FE3" w:rsidRDefault="00A44FE3" w:rsidP="00A44FE3">
            <w:pPr>
              <w:tabs>
                <w:tab w:val="left" w:pos="1701"/>
              </w:tabs>
              <w:rPr>
                <w:b/>
                <w:snapToGrid w:val="0"/>
              </w:rPr>
            </w:pPr>
            <w:r>
              <w:rPr>
                <w:b/>
                <w:snapToGrid w:val="0"/>
              </w:rPr>
              <w:t xml:space="preserve">§ </w:t>
            </w:r>
            <w:r w:rsidR="002A5D58">
              <w:rPr>
                <w:b/>
                <w:snapToGrid w:val="0"/>
              </w:rPr>
              <w:t>1</w:t>
            </w:r>
          </w:p>
        </w:tc>
        <w:tc>
          <w:tcPr>
            <w:tcW w:w="7655" w:type="dxa"/>
          </w:tcPr>
          <w:p w14:paraId="527B749E" w14:textId="77777777" w:rsidR="00757097" w:rsidRDefault="002A5D58" w:rsidP="00A44FE3">
            <w:pPr>
              <w:outlineLvl w:val="0"/>
              <w:rPr>
                <w:b/>
              </w:rPr>
            </w:pPr>
            <w:r>
              <w:rPr>
                <w:b/>
              </w:rPr>
              <w:t xml:space="preserve">Anmälningar </w:t>
            </w:r>
          </w:p>
          <w:p w14:paraId="17EE5049" w14:textId="67429DCF" w:rsidR="00A44FE3" w:rsidRPr="00112BC8" w:rsidRDefault="00757097" w:rsidP="00A44FE3">
            <w:pPr>
              <w:outlineLvl w:val="0"/>
              <w:rPr>
                <w:bCs/>
              </w:rPr>
            </w:pPr>
            <w:r w:rsidRPr="00112BC8">
              <w:rPr>
                <w:bCs/>
              </w:rPr>
              <w:t>Kanslichefen meddelade att IMF:s Art. IV-delegation</w:t>
            </w:r>
            <w:r w:rsidR="00112BC8">
              <w:rPr>
                <w:bCs/>
              </w:rPr>
              <w:t xml:space="preserve"> </w:t>
            </w:r>
            <w:r w:rsidR="008A0D8B">
              <w:rPr>
                <w:bCs/>
              </w:rPr>
              <w:t xml:space="preserve">besöker riksdagen </w:t>
            </w:r>
            <w:r w:rsidR="002E76F1">
              <w:rPr>
                <w:bCs/>
              </w:rPr>
              <w:t>den</w:t>
            </w:r>
            <w:r w:rsidR="00112BC8">
              <w:rPr>
                <w:bCs/>
              </w:rPr>
              <w:t xml:space="preserve"> 24 januari 2023 kl. 11.30</w:t>
            </w:r>
            <w:r w:rsidR="002E76F1">
              <w:rPr>
                <w:bCs/>
              </w:rPr>
              <w:t xml:space="preserve"> för ett lunchmöte</w:t>
            </w:r>
            <w:r w:rsidR="0058219C">
              <w:rPr>
                <w:bCs/>
              </w:rPr>
              <w:t xml:space="preserve">. </w:t>
            </w:r>
            <w:r w:rsidR="00112BC8">
              <w:rPr>
                <w:bCs/>
              </w:rPr>
              <w:t xml:space="preserve">Intresserade ledamöter anmäler sig till kansliet. </w:t>
            </w:r>
            <w:r w:rsidR="00A44FE3" w:rsidRPr="00112BC8">
              <w:rPr>
                <w:bCs/>
              </w:rPr>
              <w:br/>
            </w:r>
          </w:p>
        </w:tc>
      </w:tr>
      <w:tr w:rsidR="002A5D58" w14:paraId="3FC05471" w14:textId="77777777" w:rsidTr="008035C8">
        <w:tc>
          <w:tcPr>
            <w:tcW w:w="567" w:type="dxa"/>
          </w:tcPr>
          <w:p w14:paraId="56A4B442" w14:textId="2453ED3C" w:rsidR="002A5D58" w:rsidRDefault="002A5D58" w:rsidP="00A44FE3">
            <w:pPr>
              <w:tabs>
                <w:tab w:val="left" w:pos="1701"/>
              </w:tabs>
              <w:rPr>
                <w:b/>
                <w:snapToGrid w:val="0"/>
              </w:rPr>
            </w:pPr>
            <w:r>
              <w:rPr>
                <w:b/>
                <w:snapToGrid w:val="0"/>
              </w:rPr>
              <w:t>§ 2</w:t>
            </w:r>
          </w:p>
        </w:tc>
        <w:tc>
          <w:tcPr>
            <w:tcW w:w="7655" w:type="dxa"/>
          </w:tcPr>
          <w:p w14:paraId="0C6A8C07" w14:textId="082D1512" w:rsidR="002A5D58" w:rsidRDefault="002A5D58" w:rsidP="00A44FE3">
            <w:pPr>
              <w:outlineLvl w:val="0"/>
              <w:rPr>
                <w:b/>
              </w:rPr>
            </w:pPr>
            <w:r>
              <w:rPr>
                <w:b/>
              </w:rPr>
              <w:t xml:space="preserve">Justering av protokoll </w:t>
            </w:r>
          </w:p>
          <w:p w14:paraId="448E0E35" w14:textId="6FA2B161" w:rsidR="000B6B26" w:rsidRDefault="000B6B26" w:rsidP="00A44FE3">
            <w:pPr>
              <w:outlineLvl w:val="0"/>
              <w:rPr>
                <w:bCs/>
              </w:rPr>
            </w:pPr>
            <w:r w:rsidRPr="000B6B26">
              <w:rPr>
                <w:bCs/>
              </w:rPr>
              <w:t>Utskottet justerade protokoll 2022/23:</w:t>
            </w:r>
            <w:r>
              <w:rPr>
                <w:bCs/>
              </w:rPr>
              <w:t>22.</w:t>
            </w:r>
          </w:p>
          <w:p w14:paraId="07A428DD" w14:textId="60D953A3" w:rsidR="002A5D58" w:rsidRDefault="002A5D58" w:rsidP="00A44FE3">
            <w:pPr>
              <w:outlineLvl w:val="0"/>
              <w:rPr>
                <w:b/>
              </w:rPr>
            </w:pPr>
          </w:p>
        </w:tc>
      </w:tr>
      <w:tr w:rsidR="000B6B26" w14:paraId="3A23588A" w14:textId="77777777" w:rsidTr="008035C8">
        <w:tc>
          <w:tcPr>
            <w:tcW w:w="567" w:type="dxa"/>
          </w:tcPr>
          <w:p w14:paraId="74C42723" w14:textId="19DEB3CE" w:rsidR="000B6B26" w:rsidRDefault="000B6B26" w:rsidP="00A44FE3">
            <w:pPr>
              <w:tabs>
                <w:tab w:val="left" w:pos="1701"/>
              </w:tabs>
              <w:rPr>
                <w:b/>
                <w:snapToGrid w:val="0"/>
              </w:rPr>
            </w:pPr>
            <w:r>
              <w:rPr>
                <w:b/>
                <w:snapToGrid w:val="0"/>
              </w:rPr>
              <w:t>§ 3</w:t>
            </w:r>
          </w:p>
        </w:tc>
        <w:tc>
          <w:tcPr>
            <w:tcW w:w="7655" w:type="dxa"/>
          </w:tcPr>
          <w:p w14:paraId="28FD8899" w14:textId="2E7F2899" w:rsidR="00E93F1B" w:rsidRPr="00E93F1B" w:rsidRDefault="000B6B26" w:rsidP="00E93F1B">
            <w:pPr>
              <w:widowControl/>
              <w:autoSpaceDE w:val="0"/>
              <w:autoSpaceDN w:val="0"/>
              <w:adjustRightInd w:val="0"/>
              <w:spacing w:after="200" w:line="280" w:lineRule="exact"/>
              <w:rPr>
                <w:color w:val="000000"/>
                <w:szCs w:val="23"/>
              </w:rPr>
            </w:pPr>
            <w:r w:rsidRPr="000B6B26">
              <w:rPr>
                <w:b/>
                <w:bCs/>
                <w:color w:val="000000"/>
                <w:szCs w:val="24"/>
              </w:rPr>
              <w:t>Statens budget för 2023 (FiU10)</w:t>
            </w:r>
            <w:r>
              <w:rPr>
                <w:b/>
                <w:bCs/>
                <w:color w:val="000000"/>
                <w:szCs w:val="24"/>
              </w:rPr>
              <w:br/>
            </w:r>
            <w:r w:rsidRPr="000B6B26">
              <w:rPr>
                <w:color w:val="000000"/>
                <w:szCs w:val="24"/>
              </w:rPr>
              <w:t>Utskottet fortsatte be</w:t>
            </w:r>
            <w:r>
              <w:rPr>
                <w:color w:val="000000"/>
                <w:szCs w:val="24"/>
              </w:rPr>
              <w:t>handlingen</w:t>
            </w:r>
            <w:r w:rsidRPr="000B6B26">
              <w:rPr>
                <w:color w:val="000000"/>
                <w:szCs w:val="24"/>
              </w:rPr>
              <w:t xml:space="preserve"> av s</w:t>
            </w:r>
            <w:r w:rsidRPr="000B6B26">
              <w:rPr>
                <w:color w:val="000000"/>
                <w:szCs w:val="23"/>
              </w:rPr>
              <w:t>ammanställning</w:t>
            </w:r>
            <w:r w:rsidR="00C76059">
              <w:rPr>
                <w:color w:val="000000"/>
                <w:szCs w:val="23"/>
              </w:rPr>
              <w:t>en</w:t>
            </w:r>
            <w:r w:rsidRPr="000B6B26">
              <w:rPr>
                <w:color w:val="000000"/>
                <w:szCs w:val="23"/>
              </w:rPr>
              <w:t xml:space="preserve"> av statens budget för 2023</w:t>
            </w:r>
            <w:r>
              <w:rPr>
                <w:color w:val="000000"/>
                <w:szCs w:val="23"/>
              </w:rPr>
              <w:t xml:space="preserve">. </w:t>
            </w:r>
          </w:p>
          <w:p w14:paraId="241E5158" w14:textId="38413295" w:rsidR="000B6B26" w:rsidRPr="000C633F" w:rsidRDefault="000B6B26" w:rsidP="000C633F">
            <w:pPr>
              <w:widowControl/>
              <w:autoSpaceDE w:val="0"/>
              <w:autoSpaceDN w:val="0"/>
              <w:adjustRightInd w:val="0"/>
              <w:spacing w:after="200" w:line="280" w:lineRule="exact"/>
              <w:rPr>
                <w:b/>
                <w:bCs/>
                <w:color w:val="000000"/>
                <w:szCs w:val="24"/>
              </w:rPr>
            </w:pPr>
            <w:r>
              <w:rPr>
                <w:color w:val="000000"/>
                <w:szCs w:val="23"/>
              </w:rPr>
              <w:t xml:space="preserve">Utskottet justerade betänkande </w:t>
            </w:r>
            <w:r w:rsidRPr="000B6B26">
              <w:rPr>
                <w:color w:val="000000"/>
                <w:szCs w:val="23"/>
              </w:rPr>
              <w:t>2022/23:FiU</w:t>
            </w:r>
            <w:r>
              <w:rPr>
                <w:color w:val="000000"/>
                <w:szCs w:val="23"/>
              </w:rPr>
              <w:t>10.</w:t>
            </w:r>
          </w:p>
        </w:tc>
      </w:tr>
      <w:tr w:rsidR="002A5D58" w14:paraId="1587B42D" w14:textId="77777777" w:rsidTr="008035C8">
        <w:tc>
          <w:tcPr>
            <w:tcW w:w="567" w:type="dxa"/>
          </w:tcPr>
          <w:p w14:paraId="109E1604" w14:textId="6A134848" w:rsidR="002A5D58" w:rsidRDefault="002A5D58" w:rsidP="00A44FE3">
            <w:pPr>
              <w:tabs>
                <w:tab w:val="left" w:pos="1701"/>
              </w:tabs>
              <w:rPr>
                <w:b/>
                <w:snapToGrid w:val="0"/>
              </w:rPr>
            </w:pPr>
            <w:r>
              <w:rPr>
                <w:b/>
                <w:snapToGrid w:val="0"/>
              </w:rPr>
              <w:t>§ 3</w:t>
            </w:r>
          </w:p>
        </w:tc>
        <w:tc>
          <w:tcPr>
            <w:tcW w:w="7655" w:type="dxa"/>
          </w:tcPr>
          <w:p w14:paraId="5846DD02" w14:textId="7F500D1C" w:rsidR="002A5D58" w:rsidRDefault="002A5D58" w:rsidP="00A44FE3">
            <w:pPr>
              <w:outlineLvl w:val="0"/>
              <w:rPr>
                <w:b/>
              </w:rPr>
            </w:pPr>
            <w:r>
              <w:rPr>
                <w:b/>
              </w:rPr>
              <w:t>Övrigt</w:t>
            </w:r>
          </w:p>
          <w:p w14:paraId="0F88DC57" w14:textId="185151D1" w:rsidR="00E548F4" w:rsidRDefault="002D51CF" w:rsidP="00E548F4">
            <w:pPr>
              <w:outlineLvl w:val="0"/>
              <w:rPr>
                <w:bCs/>
              </w:rPr>
            </w:pPr>
            <w:r w:rsidRPr="002D51CF">
              <w:rPr>
                <w:bCs/>
              </w:rPr>
              <w:t>Utskottet fortsatte behandlingen av tidigare bordlagt förslag från V-ledamoten om utskottsinitiativ för</w:t>
            </w:r>
            <w:r>
              <w:rPr>
                <w:bCs/>
              </w:rPr>
              <w:t xml:space="preserve"> l</w:t>
            </w:r>
            <w:r w:rsidRPr="002D51CF">
              <w:rPr>
                <w:bCs/>
              </w:rPr>
              <w:t>ägre och rättvisa elpriser</w:t>
            </w:r>
            <w:r>
              <w:rPr>
                <w:bCs/>
              </w:rPr>
              <w:t>.</w:t>
            </w:r>
          </w:p>
          <w:p w14:paraId="75E7575A" w14:textId="38E1D544" w:rsidR="002D51CF" w:rsidRDefault="002D51CF" w:rsidP="00E548F4">
            <w:pPr>
              <w:outlineLvl w:val="0"/>
              <w:rPr>
                <w:bCs/>
              </w:rPr>
            </w:pPr>
          </w:p>
          <w:p w14:paraId="25DE894A" w14:textId="4D47AADC" w:rsidR="002D51CF" w:rsidRDefault="002D51CF" w:rsidP="00E548F4">
            <w:pPr>
              <w:outlineLvl w:val="0"/>
              <w:rPr>
                <w:bCs/>
              </w:rPr>
            </w:pPr>
            <w:r w:rsidRPr="002D51CF">
              <w:rPr>
                <w:bCs/>
              </w:rPr>
              <w:t>Ordförande konstaterade att det inte fanns stöd för förslaget till utskottsinitiativ.</w:t>
            </w:r>
          </w:p>
          <w:p w14:paraId="3BE93E9A" w14:textId="77777777" w:rsidR="002D51CF" w:rsidRDefault="002D51CF" w:rsidP="00E548F4">
            <w:pPr>
              <w:outlineLvl w:val="0"/>
              <w:rPr>
                <w:bCs/>
              </w:rPr>
            </w:pPr>
          </w:p>
          <w:p w14:paraId="3E9DDBD8" w14:textId="2CC5C6A0" w:rsidR="00E548F4" w:rsidRDefault="002D51CF" w:rsidP="00E548F4">
            <w:pPr>
              <w:outlineLvl w:val="0"/>
              <w:rPr>
                <w:bCs/>
              </w:rPr>
            </w:pPr>
            <w:r w:rsidRPr="002D51CF">
              <w:rPr>
                <w:bCs/>
              </w:rPr>
              <w:t xml:space="preserve">Utskottet fortsatte behandlingen av tidigare bordlagt förslag från </w:t>
            </w:r>
            <w:r>
              <w:rPr>
                <w:bCs/>
              </w:rPr>
              <w:t>S</w:t>
            </w:r>
            <w:r w:rsidRPr="002D51CF">
              <w:rPr>
                <w:bCs/>
              </w:rPr>
              <w:t>-ledam</w:t>
            </w:r>
            <w:r w:rsidR="004670B2">
              <w:rPr>
                <w:bCs/>
              </w:rPr>
              <w:t>öterna</w:t>
            </w:r>
            <w:r w:rsidRPr="002D51CF">
              <w:rPr>
                <w:bCs/>
              </w:rPr>
              <w:t xml:space="preserve"> om utskottsinitiativ för</w:t>
            </w:r>
            <w:r>
              <w:rPr>
                <w:bCs/>
              </w:rPr>
              <w:t xml:space="preserve"> e</w:t>
            </w:r>
            <w:r w:rsidRPr="002D51CF">
              <w:rPr>
                <w:bCs/>
              </w:rPr>
              <w:t>lstöd i hela landet</w:t>
            </w:r>
            <w:r>
              <w:rPr>
                <w:bCs/>
              </w:rPr>
              <w:t>.</w:t>
            </w:r>
          </w:p>
          <w:p w14:paraId="13181BB3" w14:textId="2DFCB918" w:rsidR="002D51CF" w:rsidRDefault="002D51CF" w:rsidP="00E548F4">
            <w:pPr>
              <w:outlineLvl w:val="0"/>
              <w:rPr>
                <w:bCs/>
              </w:rPr>
            </w:pPr>
          </w:p>
          <w:p w14:paraId="5355A456" w14:textId="7E137907" w:rsidR="002D51CF" w:rsidRDefault="002D51CF" w:rsidP="008A0D8B">
            <w:pPr>
              <w:outlineLvl w:val="0"/>
              <w:rPr>
                <w:bCs/>
              </w:rPr>
            </w:pPr>
            <w:r w:rsidRPr="002D51CF">
              <w:rPr>
                <w:bCs/>
              </w:rPr>
              <w:t>Ordförande konstaterade att det inte fanns stöd för förslaget till utskottsinitiativ.</w:t>
            </w:r>
          </w:p>
          <w:p w14:paraId="408C74B8" w14:textId="77777777" w:rsidR="002D51CF" w:rsidRDefault="002D51CF" w:rsidP="000C633F">
            <w:pPr>
              <w:outlineLvl w:val="0"/>
              <w:rPr>
                <w:bCs/>
              </w:rPr>
            </w:pPr>
          </w:p>
          <w:p w14:paraId="49A6E5DA" w14:textId="77777777" w:rsidR="002D51CF" w:rsidRDefault="002D51CF" w:rsidP="00E548F4">
            <w:pPr>
              <w:outlineLvl w:val="0"/>
              <w:rPr>
                <w:bCs/>
              </w:rPr>
            </w:pPr>
          </w:p>
          <w:p w14:paraId="0F0CFBA5" w14:textId="3A61C03E" w:rsidR="002D51CF" w:rsidRDefault="002D51CF" w:rsidP="00E548F4">
            <w:pPr>
              <w:outlineLvl w:val="0"/>
              <w:rPr>
                <w:bCs/>
              </w:rPr>
            </w:pPr>
            <w:r w:rsidRPr="002D51CF">
              <w:rPr>
                <w:bCs/>
              </w:rPr>
              <w:t xml:space="preserve">Utskottet fortsatte behandlingen av tidigare bordlagt förslag från </w:t>
            </w:r>
            <w:r>
              <w:rPr>
                <w:bCs/>
              </w:rPr>
              <w:t>S</w:t>
            </w:r>
            <w:r w:rsidRPr="002D51CF">
              <w:rPr>
                <w:bCs/>
              </w:rPr>
              <w:t>-ledam</w:t>
            </w:r>
            <w:r w:rsidR="004670B2">
              <w:rPr>
                <w:bCs/>
              </w:rPr>
              <w:t>öterna</w:t>
            </w:r>
            <w:r w:rsidRPr="002D51CF">
              <w:rPr>
                <w:bCs/>
              </w:rPr>
              <w:t xml:space="preserve"> om utskottsinitiativ för</w:t>
            </w:r>
            <w:r>
              <w:rPr>
                <w:bCs/>
              </w:rPr>
              <w:t xml:space="preserve"> </w:t>
            </w:r>
            <w:r w:rsidR="008A0D8B">
              <w:rPr>
                <w:bCs/>
              </w:rPr>
              <w:t>e</w:t>
            </w:r>
            <w:r w:rsidRPr="002D51CF">
              <w:rPr>
                <w:bCs/>
              </w:rPr>
              <w:t>lräkningsakut och gasräkningsakut för hushåll och företag</w:t>
            </w:r>
            <w:r>
              <w:rPr>
                <w:bCs/>
              </w:rPr>
              <w:t xml:space="preserve">. </w:t>
            </w:r>
          </w:p>
          <w:p w14:paraId="10340ED2" w14:textId="77777777" w:rsidR="00E548F4" w:rsidRPr="00E548F4" w:rsidRDefault="00E548F4" w:rsidP="00E548F4">
            <w:pPr>
              <w:outlineLvl w:val="0"/>
              <w:rPr>
                <w:bCs/>
              </w:rPr>
            </w:pPr>
          </w:p>
          <w:p w14:paraId="317F57EF" w14:textId="67D6CB07" w:rsidR="00394EA7" w:rsidRDefault="008A0D8B" w:rsidP="008A0D8B">
            <w:pPr>
              <w:outlineLvl w:val="0"/>
            </w:pPr>
            <w:r w:rsidRPr="008A0D8B">
              <w:t xml:space="preserve">Utskottet beslutade att kalla ansvarigt statsråd/statssekreterare </w:t>
            </w:r>
            <w:r>
              <w:t xml:space="preserve">från Näringsdepartementet </w:t>
            </w:r>
            <w:r w:rsidRPr="008A0D8B">
              <w:t xml:space="preserve">till ett </w:t>
            </w:r>
            <w:r w:rsidR="0058219C">
              <w:t>informations</w:t>
            </w:r>
            <w:r w:rsidR="00DC2134">
              <w:t>möte</w:t>
            </w:r>
            <w:r w:rsidRPr="008A0D8B">
              <w:t xml:space="preserve"> med anledning av förslaget.</w:t>
            </w:r>
          </w:p>
          <w:p w14:paraId="7EED14ED" w14:textId="53A808F2" w:rsidR="00394EA7" w:rsidRDefault="00394EA7" w:rsidP="000C633F">
            <w:pPr>
              <w:ind w:left="567"/>
              <w:outlineLvl w:val="0"/>
            </w:pPr>
          </w:p>
          <w:p w14:paraId="706C1BB4" w14:textId="7D00E195" w:rsidR="008A0D8B" w:rsidRDefault="008A0D8B" w:rsidP="008A0D8B">
            <w:pPr>
              <w:outlineLvl w:val="0"/>
            </w:pPr>
            <w:r>
              <w:t xml:space="preserve">Förslaget bordlades. </w:t>
            </w:r>
          </w:p>
          <w:p w14:paraId="25DB06FE" w14:textId="77777777" w:rsidR="008A0D8B" w:rsidRDefault="008A0D8B" w:rsidP="008A0D8B">
            <w:pPr>
              <w:outlineLvl w:val="0"/>
            </w:pPr>
          </w:p>
          <w:p w14:paraId="49D493C1" w14:textId="77777777" w:rsidR="00394EA7" w:rsidRDefault="00394EA7" w:rsidP="000C633F">
            <w:pPr>
              <w:ind w:left="567"/>
              <w:outlineLvl w:val="0"/>
              <w:rPr>
                <w:bCs/>
              </w:rPr>
            </w:pPr>
          </w:p>
          <w:p w14:paraId="739194C5" w14:textId="461E1164" w:rsidR="000C633F" w:rsidRDefault="00394EA7" w:rsidP="008A0D8B">
            <w:pPr>
              <w:outlineLvl w:val="0"/>
              <w:rPr>
                <w:bCs/>
              </w:rPr>
            </w:pPr>
            <w:r>
              <w:rPr>
                <w:bCs/>
              </w:rPr>
              <w:t xml:space="preserve">MP-ledamoten </w:t>
            </w:r>
            <w:r w:rsidRPr="00394EA7">
              <w:rPr>
                <w:bCs/>
              </w:rPr>
              <w:t>anmälde ett förslag till utskottsinitiativ om</w:t>
            </w:r>
            <w:r>
              <w:rPr>
                <w:bCs/>
              </w:rPr>
              <w:t xml:space="preserve"> </w:t>
            </w:r>
            <w:r w:rsidRPr="00394EA7">
              <w:rPr>
                <w:bCs/>
              </w:rPr>
              <w:t>övergångsregler för pensionärer födda 1957</w:t>
            </w:r>
            <w:r>
              <w:rPr>
                <w:bCs/>
              </w:rPr>
              <w:t xml:space="preserve"> (se bilaga 2). </w:t>
            </w:r>
          </w:p>
          <w:p w14:paraId="0A8E0D10" w14:textId="0697C93A" w:rsidR="008A0D8B" w:rsidRDefault="008A0D8B" w:rsidP="008A0D8B">
            <w:pPr>
              <w:outlineLvl w:val="0"/>
              <w:rPr>
                <w:bCs/>
              </w:rPr>
            </w:pPr>
          </w:p>
          <w:p w14:paraId="3E456D0B" w14:textId="7019B492" w:rsidR="000C633F" w:rsidRPr="000C633F" w:rsidRDefault="008A0D8B" w:rsidP="008A0D8B">
            <w:pPr>
              <w:outlineLvl w:val="0"/>
              <w:rPr>
                <w:bCs/>
              </w:rPr>
            </w:pPr>
            <w:r>
              <w:rPr>
                <w:bCs/>
              </w:rPr>
              <w:t xml:space="preserve">Förslaget bordlades. </w:t>
            </w:r>
          </w:p>
          <w:p w14:paraId="62891C7B" w14:textId="77777777" w:rsidR="000C633F" w:rsidRDefault="000C633F" w:rsidP="00E548F4">
            <w:pPr>
              <w:outlineLvl w:val="0"/>
              <w:rPr>
                <w:b/>
              </w:rPr>
            </w:pPr>
          </w:p>
          <w:p w14:paraId="1BBF50B3" w14:textId="7F7C6705" w:rsidR="003317E7" w:rsidRDefault="003317E7" w:rsidP="00E548F4">
            <w:pPr>
              <w:outlineLvl w:val="0"/>
              <w:rPr>
                <w:b/>
              </w:rPr>
            </w:pPr>
          </w:p>
        </w:tc>
      </w:tr>
      <w:tr w:rsidR="002A5D58" w14:paraId="69468561" w14:textId="77777777" w:rsidTr="008035C8">
        <w:tc>
          <w:tcPr>
            <w:tcW w:w="567" w:type="dxa"/>
          </w:tcPr>
          <w:p w14:paraId="61C7046A" w14:textId="32E6E620" w:rsidR="002A5D58" w:rsidRDefault="002A5D58" w:rsidP="00A44FE3">
            <w:pPr>
              <w:tabs>
                <w:tab w:val="left" w:pos="1701"/>
              </w:tabs>
              <w:rPr>
                <w:b/>
                <w:snapToGrid w:val="0"/>
              </w:rPr>
            </w:pPr>
            <w:r>
              <w:rPr>
                <w:b/>
                <w:snapToGrid w:val="0"/>
              </w:rPr>
              <w:lastRenderedPageBreak/>
              <w:t>§ 4</w:t>
            </w:r>
          </w:p>
        </w:tc>
        <w:tc>
          <w:tcPr>
            <w:tcW w:w="7655" w:type="dxa"/>
          </w:tcPr>
          <w:p w14:paraId="33C4C109" w14:textId="37EB070B" w:rsidR="002A5D58" w:rsidRDefault="002A5D58" w:rsidP="00A44FE3">
            <w:pPr>
              <w:outlineLvl w:val="0"/>
              <w:rPr>
                <w:b/>
              </w:rPr>
            </w:pPr>
            <w:r>
              <w:rPr>
                <w:b/>
              </w:rPr>
              <w:t>Nästa sammanträde</w:t>
            </w:r>
          </w:p>
          <w:p w14:paraId="4E7A0AD6" w14:textId="34067ABE" w:rsidR="000B6B26" w:rsidRPr="000B6B26" w:rsidRDefault="000B6B26" w:rsidP="00A44FE3">
            <w:pPr>
              <w:outlineLvl w:val="0"/>
              <w:rPr>
                <w:bCs/>
              </w:rPr>
            </w:pPr>
            <w:r w:rsidRPr="000B6B26">
              <w:rPr>
                <w:bCs/>
              </w:rPr>
              <w:t xml:space="preserve">Ev. </w:t>
            </w:r>
            <w:r>
              <w:rPr>
                <w:bCs/>
              </w:rPr>
              <w:t xml:space="preserve">tisdag </w:t>
            </w:r>
            <w:r w:rsidRPr="000B6B26">
              <w:rPr>
                <w:bCs/>
              </w:rPr>
              <w:t xml:space="preserve">17 januari </w:t>
            </w:r>
            <w:r w:rsidR="00E93F1B">
              <w:rPr>
                <w:bCs/>
              </w:rPr>
              <w:t xml:space="preserve">2023 </w:t>
            </w:r>
            <w:r w:rsidRPr="000B6B26">
              <w:rPr>
                <w:bCs/>
              </w:rPr>
              <w:t>kl. 11.00</w:t>
            </w:r>
          </w:p>
          <w:p w14:paraId="2B013B23" w14:textId="659C2F05" w:rsidR="002A5D58" w:rsidRDefault="002A5D58" w:rsidP="00A44FE3">
            <w:pPr>
              <w:outlineLvl w:val="0"/>
              <w:rPr>
                <w:b/>
              </w:rPr>
            </w:pPr>
          </w:p>
        </w:tc>
      </w:tr>
      <w:tr w:rsidR="002A5D58" w14:paraId="1C25070E" w14:textId="77777777" w:rsidTr="008035C8">
        <w:tc>
          <w:tcPr>
            <w:tcW w:w="567" w:type="dxa"/>
          </w:tcPr>
          <w:p w14:paraId="00D9BB7F" w14:textId="1E2E5787" w:rsidR="002A5D58" w:rsidRDefault="002A5D58" w:rsidP="00A44FE3">
            <w:pPr>
              <w:tabs>
                <w:tab w:val="left" w:pos="1701"/>
              </w:tabs>
              <w:rPr>
                <w:b/>
                <w:snapToGrid w:val="0"/>
              </w:rPr>
            </w:pPr>
          </w:p>
        </w:tc>
        <w:tc>
          <w:tcPr>
            <w:tcW w:w="7655" w:type="dxa"/>
          </w:tcPr>
          <w:p w14:paraId="33703037" w14:textId="77777777" w:rsidR="002A5D58" w:rsidRDefault="002A5D58" w:rsidP="00A44FE3">
            <w:pPr>
              <w:outlineLvl w:val="0"/>
              <w:rPr>
                <w:b/>
              </w:rPr>
            </w:pPr>
          </w:p>
          <w:p w14:paraId="17D6EB35" w14:textId="77777777" w:rsidR="000B6B26" w:rsidRPr="00D36C4E" w:rsidRDefault="000B6B26" w:rsidP="00A44FE3">
            <w:pPr>
              <w:outlineLvl w:val="0"/>
              <w:rPr>
                <w:bCs/>
              </w:rPr>
            </w:pPr>
          </w:p>
          <w:p w14:paraId="0FEF2254" w14:textId="77777777" w:rsidR="000B6B26" w:rsidRPr="00D36C4E" w:rsidRDefault="000B6B26" w:rsidP="00A44FE3">
            <w:pPr>
              <w:outlineLvl w:val="0"/>
              <w:rPr>
                <w:bCs/>
              </w:rPr>
            </w:pPr>
          </w:p>
          <w:p w14:paraId="2A992281" w14:textId="1205B1A3" w:rsidR="000B6B26" w:rsidRDefault="003317E7" w:rsidP="00A44FE3">
            <w:pPr>
              <w:outlineLvl w:val="0"/>
              <w:rPr>
                <w:bCs/>
              </w:rPr>
            </w:pPr>
            <w:r w:rsidRPr="00D36C4E">
              <w:rPr>
                <w:bCs/>
              </w:rPr>
              <w:t xml:space="preserve">Edward Riedl </w:t>
            </w:r>
          </w:p>
          <w:p w14:paraId="776C633E" w14:textId="142846D3" w:rsidR="00D36C4E" w:rsidRDefault="00D36C4E" w:rsidP="00A44FE3">
            <w:pPr>
              <w:outlineLvl w:val="0"/>
              <w:rPr>
                <w:bCs/>
              </w:rPr>
            </w:pPr>
          </w:p>
          <w:p w14:paraId="6831C585" w14:textId="77777777" w:rsidR="00D36C4E" w:rsidRPr="00D36C4E" w:rsidRDefault="00D36C4E" w:rsidP="00A44FE3">
            <w:pPr>
              <w:outlineLvl w:val="0"/>
              <w:rPr>
                <w:bCs/>
              </w:rPr>
            </w:pPr>
          </w:p>
          <w:p w14:paraId="187B702A" w14:textId="77777777" w:rsidR="000B6B26" w:rsidRPr="00D36C4E" w:rsidRDefault="000B6B26" w:rsidP="00A44FE3">
            <w:pPr>
              <w:outlineLvl w:val="0"/>
              <w:rPr>
                <w:bCs/>
              </w:rPr>
            </w:pPr>
          </w:p>
          <w:p w14:paraId="3BFAB601" w14:textId="411689A7" w:rsidR="000B6B26" w:rsidRDefault="000B6B26" w:rsidP="00A44FE3">
            <w:pPr>
              <w:outlineLvl w:val="0"/>
              <w:rPr>
                <w:b/>
              </w:rPr>
            </w:pPr>
            <w:r w:rsidRPr="00D36C4E">
              <w:rPr>
                <w:bCs/>
              </w:rPr>
              <w:t xml:space="preserve">Justeras </w:t>
            </w:r>
            <w:r w:rsidR="00D36C4E" w:rsidRPr="00D36C4E">
              <w:rPr>
                <w:bCs/>
              </w:rPr>
              <w:t>den 17 januari 2023</w:t>
            </w:r>
          </w:p>
        </w:tc>
      </w:tr>
      <w:tr w:rsidR="00A44FE3" w14:paraId="33706D06" w14:textId="77777777" w:rsidTr="008035C8">
        <w:tc>
          <w:tcPr>
            <w:tcW w:w="567" w:type="dxa"/>
          </w:tcPr>
          <w:p w14:paraId="12C16029" w14:textId="77777777" w:rsidR="00A44FE3" w:rsidRDefault="00A44FE3" w:rsidP="00A44FE3">
            <w:pPr>
              <w:tabs>
                <w:tab w:val="left" w:pos="1701"/>
              </w:tabs>
              <w:rPr>
                <w:b/>
                <w:snapToGrid w:val="0"/>
              </w:rPr>
            </w:pPr>
          </w:p>
        </w:tc>
        <w:tc>
          <w:tcPr>
            <w:tcW w:w="7655" w:type="dxa"/>
          </w:tcPr>
          <w:p w14:paraId="1664C89A" w14:textId="77777777" w:rsidR="00A44FE3" w:rsidRPr="00D12ED4" w:rsidRDefault="00A44FE3" w:rsidP="00A44FE3">
            <w:pPr>
              <w:outlineLvl w:val="0"/>
              <w:rPr>
                <w:bCs/>
              </w:rPr>
            </w:pPr>
          </w:p>
        </w:tc>
      </w:tr>
      <w:tr w:rsidR="002C538C" w14:paraId="3025882C" w14:textId="77777777" w:rsidTr="008035C8">
        <w:tc>
          <w:tcPr>
            <w:tcW w:w="8222" w:type="dxa"/>
            <w:gridSpan w:val="2"/>
          </w:tcPr>
          <w:p w14:paraId="7B13580B" w14:textId="77777777" w:rsidR="002C538C" w:rsidRPr="00BD39D1" w:rsidRDefault="002C538C" w:rsidP="002C538C">
            <w:pPr>
              <w:outlineLvl w:val="0"/>
            </w:pP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46C0D59" w14:textId="578684B7"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914E3E">
        <w:rPr>
          <w:sz w:val="22"/>
          <w:szCs w:val="22"/>
        </w:rPr>
        <w:t>2</w:t>
      </w:r>
      <w:r w:rsidR="006375F0">
        <w:rPr>
          <w:sz w:val="22"/>
          <w:szCs w:val="22"/>
        </w:rPr>
        <w:t>2</w:t>
      </w:r>
      <w:r>
        <w:rPr>
          <w:sz w:val="22"/>
          <w:szCs w:val="22"/>
        </w:rPr>
        <w:t>/</w:t>
      </w:r>
      <w:r w:rsidR="00917732">
        <w:rPr>
          <w:sz w:val="22"/>
          <w:szCs w:val="22"/>
        </w:rPr>
        <w:t>2</w:t>
      </w:r>
      <w:r w:rsidR="006375F0">
        <w:rPr>
          <w:sz w:val="22"/>
          <w:szCs w:val="22"/>
        </w:rPr>
        <w:t>3</w:t>
      </w:r>
      <w:r w:rsidRPr="00282678">
        <w:rPr>
          <w:sz w:val="22"/>
          <w:szCs w:val="22"/>
        </w:rPr>
        <w:t>:</w:t>
      </w:r>
      <w:r w:rsidR="00A44FE3">
        <w:rPr>
          <w:sz w:val="22"/>
          <w:szCs w:val="22"/>
        </w:rPr>
        <w:t>2</w:t>
      </w:r>
      <w:r w:rsidR="000B6B26">
        <w:rPr>
          <w:sz w:val="22"/>
          <w:szCs w:val="22"/>
        </w:rPr>
        <w:t>3</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14:paraId="6C3C698D" w14:textId="77777777" w:rsidTr="006B55D9">
        <w:tc>
          <w:tcPr>
            <w:tcW w:w="4395" w:type="dxa"/>
            <w:tcBorders>
              <w:top w:val="single" w:sz="6" w:space="0" w:color="auto"/>
              <w:left w:val="single" w:sz="6" w:space="0" w:color="auto"/>
              <w:bottom w:val="single" w:sz="6" w:space="0" w:color="auto"/>
              <w:right w:val="single" w:sz="6" w:space="0" w:color="auto"/>
            </w:tcBorders>
          </w:tcPr>
          <w:p w14:paraId="70490EDB" w14:textId="77777777"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3DCBEDC1" w14:textId="07647F34" w:rsidR="004C6601" w:rsidRPr="000E151F" w:rsidRDefault="008A0D8B" w:rsidP="006B55D9">
            <w:pPr>
              <w:spacing w:line="360" w:lineRule="auto"/>
              <w:rPr>
                <w:sz w:val="22"/>
                <w:szCs w:val="22"/>
              </w:rPr>
            </w:pPr>
            <w:r>
              <w:rPr>
                <w:sz w:val="22"/>
                <w:szCs w:val="22"/>
              </w:rPr>
              <w:t>§ 1-4</w:t>
            </w:r>
          </w:p>
        </w:tc>
        <w:tc>
          <w:tcPr>
            <w:tcW w:w="791" w:type="dxa"/>
            <w:gridSpan w:val="2"/>
            <w:tcBorders>
              <w:top w:val="single" w:sz="6" w:space="0" w:color="auto"/>
              <w:left w:val="single" w:sz="6" w:space="0" w:color="auto"/>
              <w:bottom w:val="single" w:sz="6" w:space="0" w:color="auto"/>
              <w:right w:val="single" w:sz="6" w:space="0" w:color="auto"/>
            </w:tcBorders>
          </w:tcPr>
          <w:p w14:paraId="536CEB3D"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1489731B"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78119485"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57B979E" w14:textId="77777777"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0174786C" w14:textId="77777777" w:rsidR="004C6601" w:rsidRPr="000E151F" w:rsidRDefault="004C6601" w:rsidP="006B55D9">
            <w:pPr>
              <w:rPr>
                <w:sz w:val="22"/>
                <w:szCs w:val="22"/>
              </w:rPr>
            </w:pPr>
          </w:p>
        </w:tc>
      </w:tr>
      <w:tr w:rsidR="004C6601" w:rsidRPr="000E151F" w14:paraId="27BBC827" w14:textId="77777777" w:rsidTr="006B55D9">
        <w:tc>
          <w:tcPr>
            <w:tcW w:w="4395" w:type="dxa"/>
            <w:tcBorders>
              <w:top w:val="single" w:sz="6" w:space="0" w:color="auto"/>
              <w:left w:val="single" w:sz="6" w:space="0" w:color="auto"/>
              <w:bottom w:val="single" w:sz="6" w:space="0" w:color="auto"/>
              <w:right w:val="single" w:sz="6" w:space="0" w:color="auto"/>
            </w:tcBorders>
          </w:tcPr>
          <w:p w14:paraId="64AA2767" w14:textId="77777777"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6EB6966C" w14:textId="77777777" w:rsidR="004C6601" w:rsidRPr="000E151F" w:rsidRDefault="001D4484" w:rsidP="006B55D9">
            <w:pPr>
              <w:rPr>
                <w:sz w:val="22"/>
                <w:szCs w:val="22"/>
              </w:rPr>
            </w:pPr>
            <w:r>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6DB59EAC" w14:textId="77777777" w:rsidR="004C6601" w:rsidRPr="000E151F" w:rsidRDefault="001D4484" w:rsidP="006B55D9">
            <w:pPr>
              <w:rPr>
                <w:sz w:val="22"/>
                <w:szCs w:val="22"/>
              </w:rPr>
            </w:pPr>
            <w:r>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6B952CFC"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54EBAD2B"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05F1A91"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B8B259D"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42EB21A"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E7386E2"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10A5441"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44F3EBF"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5F26E60C" w14:textId="77777777"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72545131" w14:textId="77777777" w:rsidR="004C6601" w:rsidRPr="000E151F" w:rsidRDefault="004C6601" w:rsidP="006B55D9">
            <w:pPr>
              <w:rPr>
                <w:sz w:val="22"/>
                <w:szCs w:val="22"/>
              </w:rPr>
            </w:pPr>
            <w:r w:rsidRPr="000E151F">
              <w:rPr>
                <w:sz w:val="22"/>
                <w:szCs w:val="22"/>
              </w:rPr>
              <w:t>V</w:t>
            </w:r>
          </w:p>
        </w:tc>
      </w:tr>
      <w:tr w:rsidR="001B4CE1" w:rsidRPr="000E151F" w14:paraId="477F96EA" w14:textId="77777777" w:rsidTr="006B55D9">
        <w:tc>
          <w:tcPr>
            <w:tcW w:w="4395" w:type="dxa"/>
            <w:tcBorders>
              <w:top w:val="single" w:sz="6" w:space="0" w:color="auto"/>
              <w:left w:val="single" w:sz="6" w:space="0" w:color="auto"/>
              <w:bottom w:val="single" w:sz="6" w:space="0" w:color="auto"/>
              <w:right w:val="single" w:sz="6" w:space="0" w:color="auto"/>
            </w:tcBorders>
          </w:tcPr>
          <w:p w14:paraId="69FA43AD" w14:textId="74E47AEA" w:rsidR="001B4CE1" w:rsidRPr="000E151F" w:rsidRDefault="001B4CE1" w:rsidP="001B4CE1">
            <w:pPr>
              <w:rPr>
                <w:b/>
                <w:i/>
                <w:sz w:val="22"/>
                <w:szCs w:val="22"/>
              </w:rPr>
            </w:pPr>
            <w:r w:rsidRPr="00A946F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14:paraId="410336F0" w14:textId="139C861E" w:rsidR="001B4CE1" w:rsidRPr="000E151F" w:rsidRDefault="0036331F"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35F6F07" w14:textId="6C83B3FB"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33313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3E45F"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8CDED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4CA44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474C6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9E02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28605A"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053B0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67E11"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0F3C0D" w14:textId="77777777" w:rsidR="001B4CE1" w:rsidRPr="000E151F" w:rsidRDefault="001B4CE1" w:rsidP="001B4CE1">
            <w:pPr>
              <w:rPr>
                <w:sz w:val="22"/>
                <w:szCs w:val="22"/>
              </w:rPr>
            </w:pPr>
          </w:p>
        </w:tc>
      </w:tr>
      <w:tr w:rsidR="001B4CE1" w:rsidRPr="000E151F" w14:paraId="24BD4331" w14:textId="77777777" w:rsidTr="006B55D9">
        <w:tc>
          <w:tcPr>
            <w:tcW w:w="4395" w:type="dxa"/>
            <w:tcBorders>
              <w:top w:val="single" w:sz="6" w:space="0" w:color="auto"/>
              <w:left w:val="single" w:sz="6" w:space="0" w:color="auto"/>
              <w:bottom w:val="single" w:sz="6" w:space="0" w:color="auto"/>
              <w:right w:val="single" w:sz="6" w:space="0" w:color="auto"/>
            </w:tcBorders>
          </w:tcPr>
          <w:p w14:paraId="4D350194" w14:textId="165F24C8" w:rsidR="001B4CE1" w:rsidRDefault="001B4CE1" w:rsidP="001B4CE1">
            <w:pPr>
              <w:tabs>
                <w:tab w:val="left" w:pos="-70"/>
              </w:tabs>
              <w:ind w:left="-354" w:firstLine="426"/>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8A60A3" w14:textId="76D1EFF5" w:rsidR="001B4CE1" w:rsidRPr="000E151F" w:rsidRDefault="0036331F"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8AA06D6"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D50D5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6EAFE2"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E37A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8B127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50033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7763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9E3EB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D8070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92ABFA"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ADC6937" w14:textId="77777777" w:rsidR="001B4CE1" w:rsidRPr="000E151F" w:rsidRDefault="001B4CE1" w:rsidP="001B4CE1">
            <w:pPr>
              <w:rPr>
                <w:sz w:val="22"/>
                <w:szCs w:val="22"/>
              </w:rPr>
            </w:pPr>
          </w:p>
        </w:tc>
      </w:tr>
      <w:tr w:rsidR="001B4CE1" w:rsidRPr="000E151F" w14:paraId="2C532478" w14:textId="77777777" w:rsidTr="006B55D9">
        <w:tc>
          <w:tcPr>
            <w:tcW w:w="4395" w:type="dxa"/>
            <w:tcBorders>
              <w:top w:val="single" w:sz="6" w:space="0" w:color="auto"/>
              <w:left w:val="single" w:sz="6" w:space="0" w:color="auto"/>
              <w:bottom w:val="single" w:sz="6" w:space="0" w:color="auto"/>
              <w:right w:val="single" w:sz="6" w:space="0" w:color="auto"/>
            </w:tcBorders>
          </w:tcPr>
          <w:p w14:paraId="04CD60D5" w14:textId="7C7B0653" w:rsidR="001B4CE1" w:rsidRPr="000E151F" w:rsidRDefault="001B4CE1" w:rsidP="001B4CE1">
            <w:pPr>
              <w:tabs>
                <w:tab w:val="left" w:pos="-70"/>
              </w:tabs>
              <w:ind w:left="-354" w:firstLine="426"/>
              <w:rPr>
                <w:snapToGrid w:val="0"/>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56088C57" w14:textId="6EEF79A5" w:rsidR="001B4CE1" w:rsidRPr="000E151F" w:rsidRDefault="0036331F"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0FCD1F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0F4A25"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9C326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456AE9"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2344E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17776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4DC09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E2C7B5"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145CF2"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E82DD"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42F0EAF" w14:textId="77777777" w:rsidR="001B4CE1" w:rsidRPr="000E151F" w:rsidRDefault="001B4CE1" w:rsidP="001B4CE1">
            <w:pPr>
              <w:rPr>
                <w:sz w:val="22"/>
                <w:szCs w:val="22"/>
              </w:rPr>
            </w:pPr>
          </w:p>
        </w:tc>
      </w:tr>
      <w:tr w:rsidR="001B4CE1" w:rsidRPr="000E151F" w14:paraId="6CCF27CA" w14:textId="77777777" w:rsidTr="006B55D9">
        <w:tc>
          <w:tcPr>
            <w:tcW w:w="4395" w:type="dxa"/>
            <w:tcBorders>
              <w:top w:val="single" w:sz="6" w:space="0" w:color="auto"/>
              <w:left w:val="single" w:sz="6" w:space="0" w:color="auto"/>
              <w:bottom w:val="single" w:sz="6" w:space="0" w:color="auto"/>
              <w:right w:val="single" w:sz="6" w:space="0" w:color="auto"/>
            </w:tcBorders>
          </w:tcPr>
          <w:p w14:paraId="0CAAE1B8" w14:textId="45F2044D" w:rsidR="001B4CE1" w:rsidRPr="000E151F" w:rsidRDefault="001B4CE1" w:rsidP="001B4CE1">
            <w:pPr>
              <w:tabs>
                <w:tab w:val="left" w:pos="-70"/>
              </w:tabs>
              <w:rPr>
                <w:snapToGrid w:val="0"/>
                <w:sz w:val="22"/>
                <w:szCs w:val="22"/>
              </w:rPr>
            </w:pPr>
            <w:r w:rsidRPr="00A946FF">
              <w:rPr>
                <w:snapToGrid w:val="0"/>
                <w:sz w:val="22"/>
                <w:szCs w:val="22"/>
              </w:rPr>
              <w:t xml:space="preserve"> 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2A20652" w14:textId="741AA1A7" w:rsidR="001B4CE1" w:rsidRPr="000E151F" w:rsidRDefault="0036331F"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CD92D4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AB3DE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71E46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53894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61E1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7C51A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549D6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835E5"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A836D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4C5C66"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8198C9" w14:textId="77777777" w:rsidR="001B4CE1" w:rsidRPr="000E151F" w:rsidRDefault="001B4CE1" w:rsidP="001B4CE1">
            <w:pPr>
              <w:rPr>
                <w:sz w:val="22"/>
                <w:szCs w:val="22"/>
              </w:rPr>
            </w:pPr>
          </w:p>
        </w:tc>
      </w:tr>
      <w:tr w:rsidR="001B4CE1" w:rsidRPr="000E151F" w14:paraId="3B0EC3CC" w14:textId="77777777" w:rsidTr="006B55D9">
        <w:tc>
          <w:tcPr>
            <w:tcW w:w="4395" w:type="dxa"/>
            <w:tcBorders>
              <w:top w:val="single" w:sz="6" w:space="0" w:color="auto"/>
              <w:left w:val="single" w:sz="6" w:space="0" w:color="auto"/>
              <w:bottom w:val="single" w:sz="6" w:space="0" w:color="auto"/>
              <w:right w:val="single" w:sz="6" w:space="0" w:color="auto"/>
            </w:tcBorders>
          </w:tcPr>
          <w:p w14:paraId="71330215" w14:textId="2873588D" w:rsidR="001B4CE1" w:rsidRDefault="001B4CE1" w:rsidP="001B4CE1">
            <w:pPr>
              <w:tabs>
                <w:tab w:val="left" w:pos="-70"/>
              </w:tabs>
              <w:rPr>
                <w:snapToGrid w:val="0"/>
                <w:sz w:val="22"/>
                <w:szCs w:val="22"/>
              </w:rPr>
            </w:pPr>
            <w:r w:rsidRPr="00A946FF">
              <w:rPr>
                <w:snapToGrid w:val="0"/>
                <w:sz w:val="22"/>
                <w:szCs w:val="22"/>
              </w:rPr>
              <w:t xml:space="preserve"> Dennis Dioukarev (SD)</w:t>
            </w:r>
          </w:p>
        </w:tc>
        <w:tc>
          <w:tcPr>
            <w:tcW w:w="488" w:type="dxa"/>
            <w:tcBorders>
              <w:top w:val="single" w:sz="6" w:space="0" w:color="auto"/>
              <w:left w:val="single" w:sz="6" w:space="0" w:color="auto"/>
              <w:bottom w:val="single" w:sz="6" w:space="0" w:color="auto"/>
              <w:right w:val="single" w:sz="6" w:space="0" w:color="auto"/>
            </w:tcBorders>
          </w:tcPr>
          <w:p w14:paraId="4CE3C77B" w14:textId="3CB88778" w:rsidR="001B4CE1" w:rsidRPr="000E151F" w:rsidRDefault="0036331F"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9688A3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8BDD64"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B904A6"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3F414"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FE7575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0E9EAA"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E9B57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3DB5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37B0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73286F"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E31E51" w14:textId="77777777" w:rsidR="001B4CE1" w:rsidRPr="000E151F" w:rsidRDefault="001B4CE1" w:rsidP="001B4CE1">
            <w:pPr>
              <w:rPr>
                <w:sz w:val="22"/>
                <w:szCs w:val="22"/>
              </w:rPr>
            </w:pPr>
          </w:p>
        </w:tc>
      </w:tr>
      <w:tr w:rsidR="001B4CE1" w:rsidRPr="000E151F" w14:paraId="6406D376" w14:textId="77777777" w:rsidTr="006B55D9">
        <w:tc>
          <w:tcPr>
            <w:tcW w:w="4395" w:type="dxa"/>
            <w:tcBorders>
              <w:top w:val="single" w:sz="6" w:space="0" w:color="auto"/>
              <w:left w:val="single" w:sz="6" w:space="0" w:color="auto"/>
              <w:bottom w:val="single" w:sz="6" w:space="0" w:color="auto"/>
              <w:right w:val="single" w:sz="6" w:space="0" w:color="auto"/>
            </w:tcBorders>
          </w:tcPr>
          <w:p w14:paraId="6A2AD32A" w14:textId="124E9437" w:rsidR="001B4CE1" w:rsidRDefault="001B4CE1" w:rsidP="001B4CE1">
            <w:pPr>
              <w:tabs>
                <w:tab w:val="left" w:pos="-70"/>
              </w:tabs>
              <w:rPr>
                <w:snapToGrid w:val="0"/>
                <w:sz w:val="22"/>
                <w:szCs w:val="22"/>
              </w:rPr>
            </w:pPr>
            <w:r w:rsidRPr="00A946FF">
              <w:rPr>
                <w:snapToGrid w:val="0"/>
                <w:sz w:val="22"/>
                <w:szCs w:val="22"/>
              </w:rPr>
              <w:t xml:space="preserve"> Björn Wiechel (S)</w:t>
            </w:r>
          </w:p>
        </w:tc>
        <w:tc>
          <w:tcPr>
            <w:tcW w:w="488" w:type="dxa"/>
            <w:tcBorders>
              <w:top w:val="single" w:sz="6" w:space="0" w:color="auto"/>
              <w:left w:val="single" w:sz="6" w:space="0" w:color="auto"/>
              <w:bottom w:val="single" w:sz="6" w:space="0" w:color="auto"/>
              <w:right w:val="single" w:sz="6" w:space="0" w:color="auto"/>
            </w:tcBorders>
          </w:tcPr>
          <w:p w14:paraId="07F3DC6F" w14:textId="0E31CD8E" w:rsidR="001B4CE1" w:rsidRPr="000E151F" w:rsidRDefault="0036331F"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5C509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8B6DAB"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FB0C4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13648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53DC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1EE85C"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C4E3C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62C7F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9D5E6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BD7A1"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C347F" w14:textId="77777777" w:rsidR="001B4CE1" w:rsidRPr="000E151F" w:rsidRDefault="001B4CE1" w:rsidP="001B4CE1">
            <w:pPr>
              <w:rPr>
                <w:sz w:val="22"/>
                <w:szCs w:val="22"/>
              </w:rPr>
            </w:pPr>
          </w:p>
        </w:tc>
      </w:tr>
      <w:tr w:rsidR="001B4CE1" w:rsidRPr="000E151F" w14:paraId="70BC57B8" w14:textId="77777777" w:rsidTr="006B55D9">
        <w:tc>
          <w:tcPr>
            <w:tcW w:w="4395" w:type="dxa"/>
            <w:tcBorders>
              <w:top w:val="single" w:sz="6" w:space="0" w:color="auto"/>
              <w:left w:val="single" w:sz="6" w:space="0" w:color="auto"/>
              <w:bottom w:val="single" w:sz="6" w:space="0" w:color="auto"/>
              <w:right w:val="single" w:sz="6" w:space="0" w:color="auto"/>
            </w:tcBorders>
          </w:tcPr>
          <w:p w14:paraId="6236693E" w14:textId="6B2149F7" w:rsidR="001B4CE1" w:rsidRPr="000E151F" w:rsidRDefault="001B4CE1" w:rsidP="001B4CE1">
            <w:pPr>
              <w:tabs>
                <w:tab w:val="left" w:pos="-70"/>
              </w:tabs>
              <w:rPr>
                <w:snapToGrid w:val="0"/>
                <w:sz w:val="22"/>
                <w:szCs w:val="22"/>
              </w:rPr>
            </w:pPr>
            <w:r w:rsidRPr="00A946FF">
              <w:rPr>
                <w:snapToGrid w:val="0"/>
                <w:sz w:val="22"/>
                <w:szCs w:val="22"/>
              </w:rPr>
              <w:t xml:space="preserve"> </w:t>
            </w:r>
            <w:r w:rsidR="00983F2C">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5C7048E9" w14:textId="27A77497" w:rsidR="001B4CE1" w:rsidRPr="000E151F" w:rsidRDefault="0036331F"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AAA073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E4548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8C713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DF9269"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009AA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3A4167"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EBD77E"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B6FD2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19943D"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5892F1"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00A2865" w14:textId="77777777" w:rsidR="001B4CE1" w:rsidRPr="000E151F" w:rsidRDefault="001B4CE1" w:rsidP="001B4CE1">
            <w:pPr>
              <w:rPr>
                <w:sz w:val="22"/>
                <w:szCs w:val="22"/>
              </w:rPr>
            </w:pPr>
          </w:p>
        </w:tc>
      </w:tr>
      <w:tr w:rsidR="001B4CE1" w:rsidRPr="000E151F" w14:paraId="617064F9" w14:textId="77777777" w:rsidTr="006B55D9">
        <w:tc>
          <w:tcPr>
            <w:tcW w:w="4395" w:type="dxa"/>
            <w:tcBorders>
              <w:top w:val="single" w:sz="6" w:space="0" w:color="auto"/>
              <w:left w:val="single" w:sz="6" w:space="0" w:color="auto"/>
              <w:bottom w:val="single" w:sz="6" w:space="0" w:color="auto"/>
              <w:right w:val="single" w:sz="6" w:space="0" w:color="auto"/>
            </w:tcBorders>
          </w:tcPr>
          <w:p w14:paraId="047E346B" w14:textId="0B5732AF" w:rsidR="001B4CE1" w:rsidRPr="000E151F" w:rsidRDefault="001B4CE1" w:rsidP="001B4CE1">
            <w:pPr>
              <w:tabs>
                <w:tab w:val="left" w:pos="-70"/>
              </w:tabs>
              <w:rPr>
                <w:snapToGrid w:val="0"/>
                <w:sz w:val="22"/>
                <w:szCs w:val="22"/>
              </w:rPr>
            </w:pPr>
            <w:r w:rsidRPr="00A946FF">
              <w:rPr>
                <w:snapToGrid w:val="0"/>
                <w:sz w:val="22"/>
                <w:szCs w:val="22"/>
              </w:rPr>
              <w:t xml:space="preserve"> Ingela Nylund Watz (S)</w:t>
            </w:r>
          </w:p>
        </w:tc>
        <w:tc>
          <w:tcPr>
            <w:tcW w:w="488" w:type="dxa"/>
            <w:tcBorders>
              <w:top w:val="single" w:sz="6" w:space="0" w:color="auto"/>
              <w:left w:val="single" w:sz="6" w:space="0" w:color="auto"/>
              <w:bottom w:val="single" w:sz="6" w:space="0" w:color="auto"/>
              <w:right w:val="single" w:sz="6" w:space="0" w:color="auto"/>
            </w:tcBorders>
          </w:tcPr>
          <w:p w14:paraId="78ADA909" w14:textId="6F653154" w:rsidR="001B4CE1" w:rsidRPr="000E151F" w:rsidRDefault="001B4CE1"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93AB90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D82339"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BFC9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A670F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47B4F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F5C198"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10AC9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BA6C4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D7F16D"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55A715"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F7AB38" w14:textId="77777777" w:rsidR="001B4CE1" w:rsidRPr="000E151F" w:rsidRDefault="001B4CE1" w:rsidP="001B4CE1">
            <w:pPr>
              <w:rPr>
                <w:sz w:val="22"/>
                <w:szCs w:val="22"/>
              </w:rPr>
            </w:pPr>
          </w:p>
        </w:tc>
      </w:tr>
      <w:tr w:rsidR="001B4CE1" w:rsidRPr="000E151F" w14:paraId="03A741D0" w14:textId="77777777" w:rsidTr="006B55D9">
        <w:tc>
          <w:tcPr>
            <w:tcW w:w="4395" w:type="dxa"/>
            <w:tcBorders>
              <w:top w:val="single" w:sz="6" w:space="0" w:color="auto"/>
              <w:left w:val="single" w:sz="6" w:space="0" w:color="auto"/>
              <w:bottom w:val="single" w:sz="6" w:space="0" w:color="auto"/>
              <w:right w:val="single" w:sz="6" w:space="0" w:color="auto"/>
            </w:tcBorders>
          </w:tcPr>
          <w:p w14:paraId="70B18BE5" w14:textId="5819B8DB" w:rsidR="001B4CE1" w:rsidRPr="000E151F" w:rsidRDefault="001B4CE1" w:rsidP="001B4CE1">
            <w:pPr>
              <w:tabs>
                <w:tab w:val="left" w:pos="356"/>
              </w:tabs>
              <w:rPr>
                <w:spacing w:val="4"/>
                <w:kern w:val="16"/>
                <w:sz w:val="22"/>
                <w:szCs w:val="22"/>
              </w:rPr>
            </w:pPr>
            <w:r w:rsidRPr="00A946FF">
              <w:rPr>
                <w:spacing w:val="4"/>
                <w:kern w:val="16"/>
                <w:sz w:val="22"/>
                <w:szCs w:val="22"/>
              </w:rPr>
              <w:t xml:space="preserve"> </w:t>
            </w: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6650D2B7" w14:textId="18226359" w:rsidR="001B4CE1" w:rsidRPr="000E151F" w:rsidRDefault="001B4CE1"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5B0A08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0A4F87"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99BFA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59C90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80D75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D23CB7"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FE19E"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2F398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BE9C5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800366"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D0F6BCB" w14:textId="77777777" w:rsidR="001B4CE1" w:rsidRPr="000E151F" w:rsidRDefault="001B4CE1" w:rsidP="001B4CE1">
            <w:pPr>
              <w:rPr>
                <w:sz w:val="22"/>
                <w:szCs w:val="22"/>
              </w:rPr>
            </w:pPr>
          </w:p>
        </w:tc>
      </w:tr>
      <w:tr w:rsidR="001B4CE1" w:rsidRPr="000E151F" w14:paraId="1BF715A1" w14:textId="77777777" w:rsidTr="006B55D9">
        <w:tc>
          <w:tcPr>
            <w:tcW w:w="4395" w:type="dxa"/>
            <w:tcBorders>
              <w:top w:val="single" w:sz="6" w:space="0" w:color="auto"/>
              <w:left w:val="single" w:sz="6" w:space="0" w:color="auto"/>
              <w:bottom w:val="single" w:sz="6" w:space="0" w:color="auto"/>
              <w:right w:val="single" w:sz="6" w:space="0" w:color="auto"/>
            </w:tcBorders>
          </w:tcPr>
          <w:p w14:paraId="2FDE984C" w14:textId="32FC3348" w:rsidR="001B4CE1" w:rsidRPr="000E151F" w:rsidRDefault="001B4CE1" w:rsidP="001B4CE1">
            <w:pPr>
              <w:tabs>
                <w:tab w:val="left" w:pos="356"/>
              </w:tabs>
              <w:rPr>
                <w:snapToGrid w:val="0"/>
                <w:sz w:val="22"/>
                <w:szCs w:val="22"/>
              </w:rPr>
            </w:pPr>
            <w:r w:rsidRPr="00A946FF">
              <w:rPr>
                <w:spacing w:val="4"/>
                <w:kern w:val="16"/>
                <w:sz w:val="22"/>
                <w:szCs w:val="22"/>
              </w:rPr>
              <w:t xml:space="preserve"> </w:t>
            </w:r>
            <w:r w:rsidRPr="00A946FF">
              <w:rPr>
                <w:snapToGrid w:val="0"/>
                <w:sz w:val="22"/>
                <w:szCs w:val="22"/>
                <w:lang w:val="en-US"/>
              </w:rPr>
              <w:t xml:space="preserve">Adnan Dibrani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09856E69" w14:textId="7A49FC4F" w:rsidR="001B4CE1" w:rsidRPr="000E151F" w:rsidRDefault="0036331F"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EE95A9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45C97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4DEBC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5B61E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C7934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6961F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DFCE1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F148C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80EF8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1D89A"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8F3529" w14:textId="77777777" w:rsidR="001B4CE1" w:rsidRPr="000E151F" w:rsidRDefault="001B4CE1" w:rsidP="001B4CE1">
            <w:pPr>
              <w:rPr>
                <w:sz w:val="22"/>
                <w:szCs w:val="22"/>
              </w:rPr>
            </w:pPr>
          </w:p>
        </w:tc>
      </w:tr>
      <w:tr w:rsidR="001B4CE1" w:rsidRPr="000E151F" w14:paraId="4573A89E" w14:textId="77777777" w:rsidTr="006B55D9">
        <w:tc>
          <w:tcPr>
            <w:tcW w:w="4395" w:type="dxa"/>
            <w:tcBorders>
              <w:top w:val="single" w:sz="6" w:space="0" w:color="auto"/>
              <w:left w:val="single" w:sz="6" w:space="0" w:color="auto"/>
              <w:bottom w:val="single" w:sz="6" w:space="0" w:color="auto"/>
              <w:right w:val="single" w:sz="6" w:space="0" w:color="auto"/>
            </w:tcBorders>
          </w:tcPr>
          <w:p w14:paraId="258AAE13" w14:textId="378479E7" w:rsidR="001B4CE1" w:rsidRDefault="001B4CE1" w:rsidP="001B4CE1">
            <w:pPr>
              <w:tabs>
                <w:tab w:val="left" w:pos="-70"/>
              </w:tabs>
              <w:ind w:left="-354" w:firstLine="426"/>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5444E358" w14:textId="03615EA2" w:rsidR="001B4CE1" w:rsidRPr="000E151F" w:rsidRDefault="0036331F"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1D29C0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B7C7E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07DA8C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1111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BA8D8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D467E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A21C0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1AD51E"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EDB2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DA5FBB"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B974661" w14:textId="77777777" w:rsidR="001B4CE1" w:rsidRPr="000E151F" w:rsidRDefault="001B4CE1" w:rsidP="001B4CE1">
            <w:pPr>
              <w:rPr>
                <w:sz w:val="22"/>
                <w:szCs w:val="22"/>
              </w:rPr>
            </w:pPr>
          </w:p>
        </w:tc>
      </w:tr>
      <w:tr w:rsidR="001B4CE1" w:rsidRPr="000E151F" w14:paraId="40EA3EA1" w14:textId="77777777" w:rsidTr="006B55D9">
        <w:tc>
          <w:tcPr>
            <w:tcW w:w="4395" w:type="dxa"/>
            <w:tcBorders>
              <w:top w:val="single" w:sz="6" w:space="0" w:color="auto"/>
              <w:left w:val="single" w:sz="6" w:space="0" w:color="auto"/>
              <w:bottom w:val="single" w:sz="6" w:space="0" w:color="auto"/>
              <w:right w:val="single" w:sz="6" w:space="0" w:color="auto"/>
            </w:tcBorders>
          </w:tcPr>
          <w:p w14:paraId="44434686" w14:textId="2FA6FFF7" w:rsidR="001B4CE1" w:rsidRDefault="001B4CE1" w:rsidP="001B4CE1">
            <w:pPr>
              <w:tabs>
                <w:tab w:val="left" w:pos="-70"/>
              </w:tabs>
              <w:ind w:left="-354" w:firstLine="426"/>
              <w:rPr>
                <w:snapToGrid w:val="0"/>
                <w:sz w:val="22"/>
                <w:szCs w:val="22"/>
              </w:rPr>
            </w:pPr>
            <w:r w:rsidRPr="00A946FF">
              <w:rPr>
                <w:snapToGrid w:val="0"/>
                <w:sz w:val="22"/>
                <w:szCs w:val="22"/>
              </w:rPr>
              <w:t>Ali Esbati (V)</w:t>
            </w:r>
          </w:p>
        </w:tc>
        <w:tc>
          <w:tcPr>
            <w:tcW w:w="488" w:type="dxa"/>
            <w:tcBorders>
              <w:top w:val="single" w:sz="6" w:space="0" w:color="auto"/>
              <w:left w:val="single" w:sz="6" w:space="0" w:color="auto"/>
              <w:bottom w:val="single" w:sz="6" w:space="0" w:color="auto"/>
              <w:right w:val="single" w:sz="6" w:space="0" w:color="auto"/>
            </w:tcBorders>
          </w:tcPr>
          <w:p w14:paraId="63F556D3" w14:textId="77777777" w:rsidR="001B4CE1" w:rsidRPr="000E151F" w:rsidRDefault="001B4CE1"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10B5D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1BF29C"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3722C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3E6A3C"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7E6B52"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E7F55E"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BCE30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F43A3"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B29CD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3852D3"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CE5D9E" w14:textId="77777777" w:rsidR="001B4CE1" w:rsidRPr="000E151F" w:rsidRDefault="001B4CE1" w:rsidP="001B4CE1">
            <w:pPr>
              <w:rPr>
                <w:sz w:val="22"/>
                <w:szCs w:val="22"/>
              </w:rPr>
            </w:pPr>
          </w:p>
        </w:tc>
      </w:tr>
      <w:tr w:rsidR="001B4CE1" w:rsidRPr="000E151F" w14:paraId="2B83F74B" w14:textId="77777777" w:rsidTr="006B55D9">
        <w:tc>
          <w:tcPr>
            <w:tcW w:w="4395" w:type="dxa"/>
            <w:tcBorders>
              <w:top w:val="single" w:sz="6" w:space="0" w:color="auto"/>
              <w:left w:val="single" w:sz="6" w:space="0" w:color="auto"/>
              <w:bottom w:val="single" w:sz="6" w:space="0" w:color="auto"/>
              <w:right w:val="single" w:sz="6" w:space="0" w:color="auto"/>
            </w:tcBorders>
          </w:tcPr>
          <w:p w14:paraId="76A190A8" w14:textId="61C5D08D" w:rsidR="001B4CE1" w:rsidRDefault="00AE7247" w:rsidP="001B4CE1">
            <w:pPr>
              <w:tabs>
                <w:tab w:val="left" w:pos="-70"/>
              </w:tabs>
              <w:ind w:left="-354" w:firstLine="426"/>
              <w:rPr>
                <w:snapToGrid w:val="0"/>
                <w:sz w:val="22"/>
                <w:szCs w:val="22"/>
              </w:rPr>
            </w:pPr>
            <w:r>
              <w:rPr>
                <w:snapToGrid w:val="0"/>
                <w:sz w:val="22"/>
                <w:szCs w:val="22"/>
              </w:rPr>
              <w:t>Hans Eklind</w:t>
            </w:r>
            <w:r w:rsidR="001B4CE1"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2F377AB0" w14:textId="4978311C" w:rsidR="001B4CE1" w:rsidRPr="000E151F" w:rsidRDefault="0036331F"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E6A7CF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7FC9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B150C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746658"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86EA1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CFC0C3"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22C01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304EF4"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51D89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EF96B7"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675AD3E" w14:textId="77777777" w:rsidR="001B4CE1" w:rsidRPr="000E151F" w:rsidRDefault="001B4CE1" w:rsidP="001B4CE1">
            <w:pPr>
              <w:rPr>
                <w:sz w:val="22"/>
                <w:szCs w:val="22"/>
              </w:rPr>
            </w:pPr>
          </w:p>
        </w:tc>
      </w:tr>
      <w:tr w:rsidR="001B4CE1" w:rsidRPr="000E151F" w14:paraId="160AF056" w14:textId="77777777" w:rsidTr="006B55D9">
        <w:tc>
          <w:tcPr>
            <w:tcW w:w="4395" w:type="dxa"/>
            <w:tcBorders>
              <w:top w:val="single" w:sz="6" w:space="0" w:color="auto"/>
              <w:left w:val="single" w:sz="6" w:space="0" w:color="auto"/>
              <w:bottom w:val="single" w:sz="6" w:space="0" w:color="auto"/>
              <w:right w:val="single" w:sz="6" w:space="0" w:color="auto"/>
            </w:tcBorders>
          </w:tcPr>
          <w:p w14:paraId="71057526" w14:textId="6517D19F" w:rsidR="001B4CE1" w:rsidRPr="000E151F" w:rsidRDefault="001B4CE1" w:rsidP="001B4CE1">
            <w:pPr>
              <w:tabs>
                <w:tab w:val="left" w:pos="-70"/>
              </w:tabs>
              <w:ind w:left="-354" w:firstLine="426"/>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796C2913" w14:textId="2300EB38" w:rsidR="001B4CE1" w:rsidRPr="000E151F" w:rsidRDefault="0036331F"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570C6A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8194D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36C67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692B23"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A8980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DC6AB4"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F65D7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6CBBE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70872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FE740E"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B72B75" w14:textId="77777777" w:rsidR="001B4CE1" w:rsidRPr="000E151F" w:rsidRDefault="001B4CE1" w:rsidP="001B4CE1">
            <w:pPr>
              <w:rPr>
                <w:sz w:val="22"/>
                <w:szCs w:val="22"/>
              </w:rPr>
            </w:pPr>
          </w:p>
        </w:tc>
      </w:tr>
      <w:tr w:rsidR="001B4CE1" w:rsidRPr="000E151F" w14:paraId="7BD2BBCA" w14:textId="77777777" w:rsidTr="006B55D9">
        <w:tc>
          <w:tcPr>
            <w:tcW w:w="4395" w:type="dxa"/>
            <w:tcBorders>
              <w:top w:val="single" w:sz="6" w:space="0" w:color="auto"/>
              <w:left w:val="single" w:sz="6" w:space="0" w:color="auto"/>
              <w:bottom w:val="single" w:sz="6" w:space="0" w:color="auto"/>
              <w:right w:val="single" w:sz="6" w:space="0" w:color="auto"/>
            </w:tcBorders>
          </w:tcPr>
          <w:p w14:paraId="3B6AC79C" w14:textId="4E21E33D" w:rsidR="001B4CE1" w:rsidRDefault="001B4CE1" w:rsidP="001B4CE1">
            <w:pPr>
              <w:tabs>
                <w:tab w:val="left" w:pos="-70"/>
              </w:tabs>
              <w:ind w:left="-354" w:firstLine="426"/>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0A788C68" w14:textId="754C9A55" w:rsidR="001B4CE1" w:rsidRPr="000E151F" w:rsidRDefault="0036331F"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DAF385D"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1225AB"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3C01D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1E6998"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C5CEAD"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96904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28B31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6AD93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1BC96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096323"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2CE179" w14:textId="77777777" w:rsidR="001B4CE1" w:rsidRPr="000E151F" w:rsidRDefault="001B4CE1" w:rsidP="001B4CE1">
            <w:pPr>
              <w:rPr>
                <w:sz w:val="22"/>
                <w:szCs w:val="22"/>
              </w:rPr>
            </w:pPr>
          </w:p>
        </w:tc>
      </w:tr>
      <w:tr w:rsidR="001B4CE1" w:rsidRPr="000E151F" w14:paraId="1B290039" w14:textId="77777777" w:rsidTr="006B55D9">
        <w:tc>
          <w:tcPr>
            <w:tcW w:w="4395" w:type="dxa"/>
            <w:tcBorders>
              <w:top w:val="single" w:sz="6" w:space="0" w:color="auto"/>
              <w:left w:val="single" w:sz="6" w:space="0" w:color="auto"/>
              <w:bottom w:val="single" w:sz="6" w:space="0" w:color="auto"/>
              <w:right w:val="single" w:sz="6" w:space="0" w:color="auto"/>
            </w:tcBorders>
          </w:tcPr>
          <w:p w14:paraId="3CB2DC00" w14:textId="71A81EE2" w:rsidR="001B4CE1" w:rsidRPr="000E151F" w:rsidRDefault="001B4CE1" w:rsidP="001B4CE1">
            <w:pPr>
              <w:tabs>
                <w:tab w:val="left" w:pos="497"/>
              </w:tabs>
              <w:ind w:left="72"/>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34AEADCA" w14:textId="16C9AAAA" w:rsidR="001B4CE1" w:rsidRPr="000E151F" w:rsidRDefault="0036331F"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C4DE44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BD6C8"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AB7FB6"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4F46C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5B1C1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5118B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2ECC9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6BDD6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1A824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03C16A"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91FFC90" w14:textId="77777777" w:rsidR="001B4CE1" w:rsidRPr="000E151F" w:rsidRDefault="001B4CE1" w:rsidP="001B4CE1">
            <w:pPr>
              <w:rPr>
                <w:sz w:val="22"/>
                <w:szCs w:val="22"/>
              </w:rPr>
            </w:pPr>
          </w:p>
        </w:tc>
      </w:tr>
      <w:tr w:rsidR="001B4CE1" w:rsidRPr="000E151F" w14:paraId="0ADE0E0F" w14:textId="77777777" w:rsidTr="006B55D9">
        <w:tc>
          <w:tcPr>
            <w:tcW w:w="4395" w:type="dxa"/>
            <w:tcBorders>
              <w:top w:val="single" w:sz="6" w:space="0" w:color="auto"/>
              <w:left w:val="single" w:sz="6" w:space="0" w:color="auto"/>
              <w:bottom w:val="single" w:sz="6" w:space="0" w:color="auto"/>
              <w:right w:val="single" w:sz="6" w:space="0" w:color="auto"/>
            </w:tcBorders>
          </w:tcPr>
          <w:p w14:paraId="0EFA515E" w14:textId="4AB1047D" w:rsidR="001B4CE1" w:rsidRPr="000E151F" w:rsidRDefault="00983F2C" w:rsidP="001B4CE1">
            <w:pPr>
              <w:tabs>
                <w:tab w:val="left" w:pos="497"/>
              </w:tabs>
              <w:ind w:left="72"/>
              <w:rPr>
                <w:snapToGrid w:val="0"/>
                <w:sz w:val="22"/>
                <w:szCs w:val="22"/>
              </w:rPr>
            </w:pPr>
            <w:r>
              <w:rPr>
                <w:snapToGrid w:val="0"/>
                <w:sz w:val="22"/>
                <w:szCs w:val="22"/>
              </w:rPr>
              <w:t>Carl B Hamilton</w:t>
            </w:r>
            <w:r w:rsidR="001B4CE1"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341041A4" w14:textId="51A4F1EE" w:rsidR="001B4CE1" w:rsidRPr="000E151F" w:rsidRDefault="0036331F"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EB2F6C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B25E6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DD5A8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E6F29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4728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DA745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AD280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E4B3D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D2F94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B29E11"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66DAA0" w14:textId="77777777" w:rsidR="001B4CE1" w:rsidRPr="000E151F" w:rsidRDefault="001B4CE1" w:rsidP="001B4CE1">
            <w:pPr>
              <w:rPr>
                <w:sz w:val="22"/>
                <w:szCs w:val="22"/>
              </w:rPr>
            </w:pPr>
          </w:p>
        </w:tc>
      </w:tr>
      <w:tr w:rsidR="001B4CE1" w:rsidRPr="000E151F" w14:paraId="744DE28F" w14:textId="77777777" w:rsidTr="006B55D9">
        <w:tc>
          <w:tcPr>
            <w:tcW w:w="4395" w:type="dxa"/>
            <w:tcBorders>
              <w:top w:val="single" w:sz="6" w:space="0" w:color="auto"/>
              <w:left w:val="single" w:sz="6" w:space="0" w:color="auto"/>
              <w:bottom w:val="single" w:sz="6" w:space="0" w:color="auto"/>
              <w:right w:val="single" w:sz="6" w:space="0" w:color="auto"/>
            </w:tcBorders>
          </w:tcPr>
          <w:p w14:paraId="7408C075" w14:textId="4AF34BFE" w:rsidR="001B4CE1" w:rsidRPr="000E151F" w:rsidRDefault="001B4CE1" w:rsidP="001B4CE1">
            <w:pPr>
              <w:tabs>
                <w:tab w:val="left" w:pos="497"/>
              </w:tabs>
              <w:ind w:left="72"/>
              <w:rPr>
                <w:snapToGrid w:val="0"/>
                <w:sz w:val="22"/>
                <w:szCs w:val="22"/>
              </w:rPr>
            </w:pPr>
          </w:p>
        </w:tc>
        <w:tc>
          <w:tcPr>
            <w:tcW w:w="488" w:type="dxa"/>
            <w:tcBorders>
              <w:top w:val="single" w:sz="6" w:space="0" w:color="auto"/>
              <w:left w:val="single" w:sz="6" w:space="0" w:color="auto"/>
              <w:bottom w:val="single" w:sz="6" w:space="0" w:color="auto"/>
              <w:right w:val="single" w:sz="6" w:space="0" w:color="auto"/>
            </w:tcBorders>
          </w:tcPr>
          <w:p w14:paraId="0ECC4989" w14:textId="77777777" w:rsidR="001B4CE1" w:rsidRPr="000E151F" w:rsidRDefault="001B4CE1"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2DB82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FE9087"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FB5526"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FE5EE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8CBF4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92F96E"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77EDB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E76FF3"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BEC1C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1BC1FC"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2EDB538" w14:textId="77777777" w:rsidR="001B4CE1" w:rsidRPr="000E151F" w:rsidRDefault="001B4CE1" w:rsidP="001B4CE1">
            <w:pPr>
              <w:rPr>
                <w:sz w:val="22"/>
                <w:szCs w:val="22"/>
              </w:rPr>
            </w:pPr>
          </w:p>
        </w:tc>
      </w:tr>
      <w:tr w:rsidR="006375F0" w:rsidRPr="000E151F" w14:paraId="69C6C7A7" w14:textId="77777777" w:rsidTr="006B55D9">
        <w:tc>
          <w:tcPr>
            <w:tcW w:w="4395" w:type="dxa"/>
            <w:tcBorders>
              <w:top w:val="single" w:sz="6" w:space="0" w:color="auto"/>
              <w:left w:val="single" w:sz="6" w:space="0" w:color="auto"/>
              <w:bottom w:val="single" w:sz="6" w:space="0" w:color="auto"/>
              <w:right w:val="single" w:sz="6" w:space="0" w:color="auto"/>
            </w:tcBorders>
          </w:tcPr>
          <w:p w14:paraId="6AF97126" w14:textId="77777777" w:rsidR="006375F0" w:rsidRPr="000E151F" w:rsidRDefault="006375F0" w:rsidP="006375F0">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7E76B09E" w14:textId="77777777" w:rsidR="006375F0" w:rsidRPr="000E151F" w:rsidRDefault="006375F0" w:rsidP="006375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A629A4E"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C67462"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6BA979"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514094"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273B64"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1E4C0F"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58C866"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0CA893"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AC0018"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8C79C1" w14:textId="77777777" w:rsidR="006375F0" w:rsidRPr="000E151F" w:rsidRDefault="006375F0" w:rsidP="006375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279D34" w14:textId="77777777" w:rsidR="006375F0" w:rsidRPr="000E151F" w:rsidRDefault="006375F0" w:rsidP="006375F0">
            <w:pPr>
              <w:rPr>
                <w:sz w:val="22"/>
                <w:szCs w:val="22"/>
              </w:rPr>
            </w:pPr>
          </w:p>
        </w:tc>
      </w:tr>
      <w:tr w:rsidR="00AB4139" w:rsidRPr="000E151F" w14:paraId="5736E6FA" w14:textId="77777777" w:rsidTr="006B55D9">
        <w:tc>
          <w:tcPr>
            <w:tcW w:w="4395" w:type="dxa"/>
            <w:tcBorders>
              <w:top w:val="single" w:sz="6" w:space="0" w:color="auto"/>
              <w:left w:val="single" w:sz="6" w:space="0" w:color="auto"/>
              <w:bottom w:val="single" w:sz="6" w:space="0" w:color="auto"/>
              <w:right w:val="single" w:sz="6" w:space="0" w:color="auto"/>
            </w:tcBorders>
          </w:tcPr>
          <w:p w14:paraId="09E643F0" w14:textId="080C8897" w:rsidR="00AB4139" w:rsidRPr="000E151F" w:rsidRDefault="00AB4139" w:rsidP="00AB4139">
            <w:pPr>
              <w:numPr>
                <w:ilvl w:val="0"/>
                <w:numId w:val="3"/>
              </w:numPr>
              <w:tabs>
                <w:tab w:val="clear" w:pos="360"/>
                <w:tab w:val="left" w:pos="0"/>
              </w:tabs>
              <w:ind w:hanging="720"/>
              <w:rPr>
                <w:snapToGrid w:val="0"/>
                <w:sz w:val="22"/>
                <w:szCs w:val="22"/>
              </w:rPr>
            </w:pPr>
            <w:r w:rsidRPr="00A946FF">
              <w:rPr>
                <w:snapToGrid w:val="0"/>
                <w:sz w:val="22"/>
                <w:szCs w:val="22"/>
              </w:rPr>
              <w:t xml:space="preserve"> Mattias Eriksson Falk (SD)</w:t>
            </w:r>
          </w:p>
        </w:tc>
        <w:tc>
          <w:tcPr>
            <w:tcW w:w="488" w:type="dxa"/>
            <w:tcBorders>
              <w:top w:val="single" w:sz="6" w:space="0" w:color="auto"/>
              <w:left w:val="single" w:sz="6" w:space="0" w:color="auto"/>
              <w:bottom w:val="single" w:sz="6" w:space="0" w:color="auto"/>
              <w:right w:val="single" w:sz="6" w:space="0" w:color="auto"/>
            </w:tcBorders>
          </w:tcPr>
          <w:p w14:paraId="61C901BD" w14:textId="3FE21DD0" w:rsidR="00AB4139" w:rsidRPr="000E151F" w:rsidRDefault="0036331F" w:rsidP="00AB413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754884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FDC73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1644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00A79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A7993"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86EE97"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7C1029"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84F80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2BACD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9353FA"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C0998C7" w14:textId="77777777" w:rsidR="00AB4139" w:rsidRPr="000E151F" w:rsidRDefault="00AB4139" w:rsidP="00AB4139">
            <w:pPr>
              <w:rPr>
                <w:sz w:val="22"/>
                <w:szCs w:val="22"/>
              </w:rPr>
            </w:pPr>
          </w:p>
        </w:tc>
      </w:tr>
      <w:tr w:rsidR="00AB4139" w:rsidRPr="000E151F" w14:paraId="6B3F8B01" w14:textId="77777777" w:rsidTr="006B55D9">
        <w:tc>
          <w:tcPr>
            <w:tcW w:w="4395" w:type="dxa"/>
            <w:tcBorders>
              <w:top w:val="single" w:sz="6" w:space="0" w:color="auto"/>
              <w:left w:val="single" w:sz="6" w:space="0" w:color="auto"/>
              <w:bottom w:val="single" w:sz="6" w:space="0" w:color="auto"/>
              <w:right w:val="single" w:sz="6" w:space="0" w:color="auto"/>
            </w:tcBorders>
          </w:tcPr>
          <w:p w14:paraId="7047F91B" w14:textId="4212BE9E" w:rsidR="00AB4139" w:rsidRPr="000E151F" w:rsidRDefault="00AB4139" w:rsidP="00AB4139">
            <w:pPr>
              <w:rPr>
                <w:snapToGrid w:val="0"/>
                <w:sz w:val="22"/>
                <w:szCs w:val="22"/>
              </w:rPr>
            </w:pPr>
            <w:r w:rsidRPr="00A946FF">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14:paraId="142C7D6B" w14:textId="609E930C" w:rsidR="00AB4139" w:rsidRPr="000E151F" w:rsidRDefault="0036331F" w:rsidP="00AB413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09D4280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11145A"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4678D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95C5A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CBE4A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F4D07"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B038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92060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D89F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A39423"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76EBC4" w14:textId="77777777" w:rsidR="00AB4139" w:rsidRPr="000E151F" w:rsidRDefault="00AB4139" w:rsidP="00AB4139">
            <w:pPr>
              <w:rPr>
                <w:sz w:val="22"/>
                <w:szCs w:val="22"/>
              </w:rPr>
            </w:pPr>
          </w:p>
        </w:tc>
      </w:tr>
      <w:tr w:rsidR="00AB4139" w:rsidRPr="000E151F" w14:paraId="637E4EE2" w14:textId="77777777" w:rsidTr="006B55D9">
        <w:tc>
          <w:tcPr>
            <w:tcW w:w="4395" w:type="dxa"/>
            <w:tcBorders>
              <w:top w:val="single" w:sz="6" w:space="0" w:color="auto"/>
              <w:left w:val="single" w:sz="6" w:space="0" w:color="auto"/>
              <w:bottom w:val="single" w:sz="6" w:space="0" w:color="auto"/>
              <w:right w:val="single" w:sz="6" w:space="0" w:color="auto"/>
            </w:tcBorders>
          </w:tcPr>
          <w:p w14:paraId="7FC4862B" w14:textId="5B25FD0E" w:rsidR="00AB4139" w:rsidRPr="000E151F" w:rsidRDefault="00AB4139" w:rsidP="00AB4139">
            <w:pPr>
              <w:tabs>
                <w:tab w:val="left" w:pos="356"/>
              </w:tabs>
              <w:rPr>
                <w:snapToGrid w:val="0"/>
                <w:sz w:val="22"/>
                <w:szCs w:val="22"/>
              </w:rPr>
            </w:pPr>
            <w:r w:rsidRPr="00A946FF">
              <w:rPr>
                <w:snapToGrid w:val="0"/>
                <w:sz w:val="22"/>
                <w:szCs w:val="22"/>
              </w:rPr>
              <w:t xml:space="preserve"> </w:t>
            </w: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315C1389" w14:textId="3E7C0F12" w:rsidR="00AB4139" w:rsidRPr="000E151F" w:rsidRDefault="0036331F" w:rsidP="00AB413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3466489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FC5A58"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22BB5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7A86A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8C5A0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67BD80"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DDBF59"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02B03E"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301E8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10F3F2"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F6B53E5" w14:textId="77777777" w:rsidR="00AB4139" w:rsidRPr="000E151F" w:rsidRDefault="00AB4139" w:rsidP="00AB4139">
            <w:pPr>
              <w:rPr>
                <w:sz w:val="22"/>
                <w:szCs w:val="22"/>
              </w:rPr>
            </w:pPr>
          </w:p>
        </w:tc>
      </w:tr>
      <w:tr w:rsidR="00AB4139" w:rsidRPr="000E151F" w14:paraId="76CEDFE5" w14:textId="77777777" w:rsidTr="006B55D9">
        <w:tc>
          <w:tcPr>
            <w:tcW w:w="4395" w:type="dxa"/>
            <w:tcBorders>
              <w:top w:val="single" w:sz="6" w:space="0" w:color="auto"/>
              <w:left w:val="single" w:sz="6" w:space="0" w:color="auto"/>
              <w:bottom w:val="single" w:sz="6" w:space="0" w:color="auto"/>
              <w:right w:val="single" w:sz="6" w:space="0" w:color="auto"/>
            </w:tcBorders>
          </w:tcPr>
          <w:p w14:paraId="7FA51402" w14:textId="0BC72F7E" w:rsidR="00AB4139" w:rsidRPr="000E151F" w:rsidRDefault="00AB4139" w:rsidP="00AB4139">
            <w:pPr>
              <w:tabs>
                <w:tab w:val="left" w:pos="1701"/>
              </w:tabs>
              <w:rPr>
                <w:snapToGrid w:val="0"/>
                <w:sz w:val="22"/>
                <w:szCs w:val="22"/>
                <w:lang w:val="en-US"/>
              </w:rPr>
            </w:pPr>
            <w:r w:rsidRPr="00A946FF">
              <w:rPr>
                <w:snapToGrid w:val="0"/>
                <w:sz w:val="22"/>
                <w:szCs w:val="22"/>
              </w:rPr>
              <w:t xml:space="preserve"> Joakim Sandell (S)</w:t>
            </w:r>
          </w:p>
        </w:tc>
        <w:tc>
          <w:tcPr>
            <w:tcW w:w="488" w:type="dxa"/>
            <w:tcBorders>
              <w:top w:val="single" w:sz="6" w:space="0" w:color="auto"/>
              <w:left w:val="single" w:sz="6" w:space="0" w:color="auto"/>
              <w:bottom w:val="single" w:sz="6" w:space="0" w:color="auto"/>
              <w:right w:val="single" w:sz="6" w:space="0" w:color="auto"/>
            </w:tcBorders>
          </w:tcPr>
          <w:p w14:paraId="7AFD7DBE" w14:textId="385B0BF8" w:rsidR="00AB4139" w:rsidRPr="000E151F" w:rsidRDefault="0036331F" w:rsidP="00AB413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9CDED5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1609AE"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E161B"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22BEA2"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F828D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448238"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4499A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85AF0"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C5581F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683707"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13CDE7" w14:textId="77777777" w:rsidR="00AB4139" w:rsidRPr="000E151F" w:rsidRDefault="00AB4139" w:rsidP="00AB4139">
            <w:pPr>
              <w:rPr>
                <w:sz w:val="22"/>
                <w:szCs w:val="22"/>
              </w:rPr>
            </w:pPr>
          </w:p>
        </w:tc>
      </w:tr>
      <w:tr w:rsidR="00AB4139" w:rsidRPr="000E151F" w14:paraId="7C849C8E" w14:textId="77777777" w:rsidTr="006B55D9">
        <w:tc>
          <w:tcPr>
            <w:tcW w:w="4395" w:type="dxa"/>
            <w:tcBorders>
              <w:top w:val="single" w:sz="6" w:space="0" w:color="auto"/>
              <w:left w:val="single" w:sz="6" w:space="0" w:color="auto"/>
              <w:bottom w:val="single" w:sz="6" w:space="0" w:color="auto"/>
              <w:right w:val="single" w:sz="6" w:space="0" w:color="auto"/>
            </w:tcBorders>
          </w:tcPr>
          <w:p w14:paraId="7970513E" w14:textId="0237C2C6" w:rsidR="00AB4139" w:rsidRPr="000E151F" w:rsidRDefault="00AB4139" w:rsidP="00AB4139">
            <w:pPr>
              <w:tabs>
                <w:tab w:val="left" w:pos="1701"/>
              </w:tabs>
              <w:rPr>
                <w:snapToGrid w:val="0"/>
                <w:sz w:val="22"/>
                <w:szCs w:val="22"/>
                <w:lang w:val="en-US"/>
              </w:rPr>
            </w:pPr>
            <w:r w:rsidRPr="00A946FF">
              <w:rPr>
                <w:snapToGrid w:val="0"/>
                <w:sz w:val="22"/>
                <w:szCs w:val="22"/>
                <w:lang w:val="en-US"/>
              </w:rPr>
              <w:t xml:space="preserve"> Josef Fransson (SD)</w:t>
            </w:r>
          </w:p>
        </w:tc>
        <w:tc>
          <w:tcPr>
            <w:tcW w:w="488" w:type="dxa"/>
            <w:tcBorders>
              <w:top w:val="single" w:sz="6" w:space="0" w:color="auto"/>
              <w:left w:val="single" w:sz="6" w:space="0" w:color="auto"/>
              <w:bottom w:val="single" w:sz="6" w:space="0" w:color="auto"/>
              <w:right w:val="single" w:sz="6" w:space="0" w:color="auto"/>
            </w:tcBorders>
          </w:tcPr>
          <w:p w14:paraId="64E9BDDE"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25E1B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EAD2"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D3CC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207002"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75E9E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9AE90E"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EBA96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CDF2A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E22F8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473A58"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A962134" w14:textId="77777777" w:rsidR="00AB4139" w:rsidRPr="000E151F" w:rsidRDefault="00AB4139" w:rsidP="00AB4139">
            <w:pPr>
              <w:rPr>
                <w:sz w:val="22"/>
                <w:szCs w:val="22"/>
              </w:rPr>
            </w:pPr>
          </w:p>
        </w:tc>
      </w:tr>
      <w:tr w:rsidR="00AB4139" w:rsidRPr="000E151F" w14:paraId="2EE776F1" w14:textId="77777777" w:rsidTr="006B55D9">
        <w:tc>
          <w:tcPr>
            <w:tcW w:w="4395" w:type="dxa"/>
            <w:tcBorders>
              <w:top w:val="single" w:sz="6" w:space="0" w:color="auto"/>
              <w:left w:val="single" w:sz="6" w:space="0" w:color="auto"/>
              <w:bottom w:val="single" w:sz="6" w:space="0" w:color="auto"/>
              <w:right w:val="single" w:sz="6" w:space="0" w:color="auto"/>
            </w:tcBorders>
          </w:tcPr>
          <w:p w14:paraId="0676FD88" w14:textId="688848DE" w:rsidR="00AB4139" w:rsidRPr="000E151F" w:rsidRDefault="00AB4139" w:rsidP="00AB4139">
            <w:pPr>
              <w:tabs>
                <w:tab w:val="left" w:pos="1701"/>
              </w:tabs>
              <w:rPr>
                <w:snapToGrid w:val="0"/>
                <w:sz w:val="22"/>
                <w:szCs w:val="22"/>
                <w:lang w:val="en-US"/>
              </w:rPr>
            </w:pPr>
            <w:r w:rsidRPr="00A946FF">
              <w:rPr>
                <w:snapToGrid w:val="0"/>
                <w:sz w:val="22"/>
                <w:szCs w:val="22"/>
                <w:lang w:val="en-US"/>
              </w:rPr>
              <w:t xml:space="preserve"> Hanna Westerén (S)</w:t>
            </w:r>
          </w:p>
        </w:tc>
        <w:tc>
          <w:tcPr>
            <w:tcW w:w="488" w:type="dxa"/>
            <w:tcBorders>
              <w:top w:val="single" w:sz="6" w:space="0" w:color="auto"/>
              <w:left w:val="single" w:sz="6" w:space="0" w:color="auto"/>
              <w:bottom w:val="single" w:sz="6" w:space="0" w:color="auto"/>
              <w:right w:val="single" w:sz="6" w:space="0" w:color="auto"/>
            </w:tcBorders>
          </w:tcPr>
          <w:p w14:paraId="1DE90D52"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0B0BE23"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7AF2C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14AC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5ED037"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6CE0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FAF31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C2ED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AEC402"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22D89"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B9AC12"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0B3470" w14:textId="77777777" w:rsidR="00AB4139" w:rsidRPr="000E151F" w:rsidRDefault="00AB4139" w:rsidP="00AB4139">
            <w:pPr>
              <w:rPr>
                <w:sz w:val="22"/>
                <w:szCs w:val="22"/>
              </w:rPr>
            </w:pPr>
          </w:p>
        </w:tc>
      </w:tr>
      <w:tr w:rsidR="00AB4139" w:rsidRPr="000E151F" w14:paraId="24793189" w14:textId="77777777" w:rsidTr="006B55D9">
        <w:tc>
          <w:tcPr>
            <w:tcW w:w="4395" w:type="dxa"/>
            <w:tcBorders>
              <w:top w:val="single" w:sz="6" w:space="0" w:color="auto"/>
              <w:left w:val="single" w:sz="6" w:space="0" w:color="auto"/>
              <w:bottom w:val="single" w:sz="6" w:space="0" w:color="auto"/>
              <w:right w:val="single" w:sz="6" w:space="0" w:color="auto"/>
            </w:tcBorders>
          </w:tcPr>
          <w:p w14:paraId="00CAD59E" w14:textId="43FE3FD5" w:rsidR="00AB4139" w:rsidRPr="000E151F" w:rsidRDefault="008313DA" w:rsidP="00AB4139">
            <w:pPr>
              <w:tabs>
                <w:tab w:val="left" w:pos="1701"/>
              </w:tabs>
              <w:rPr>
                <w:snapToGrid w:val="0"/>
                <w:sz w:val="22"/>
                <w:szCs w:val="22"/>
                <w:lang w:val="en-US"/>
              </w:rPr>
            </w:pPr>
            <w:r>
              <w:rPr>
                <w:snapToGrid w:val="0"/>
                <w:sz w:val="22"/>
                <w:szCs w:val="22"/>
              </w:rPr>
              <w:t xml:space="preserve"> </w:t>
            </w:r>
            <w:r w:rsidR="008649E8">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071CE9E"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9102A1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A82A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E36C9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C9C15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0AC9F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F3251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E359D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FB8A6A"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9EC8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F31590"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78F0329" w14:textId="77777777" w:rsidR="00AB4139" w:rsidRPr="000E151F" w:rsidRDefault="00AB4139" w:rsidP="00AB4139">
            <w:pPr>
              <w:rPr>
                <w:sz w:val="22"/>
                <w:szCs w:val="22"/>
              </w:rPr>
            </w:pPr>
          </w:p>
        </w:tc>
      </w:tr>
      <w:tr w:rsidR="00AB4139" w:rsidRPr="000E151F" w14:paraId="7F6B7004" w14:textId="77777777" w:rsidTr="006B55D9">
        <w:tc>
          <w:tcPr>
            <w:tcW w:w="4395" w:type="dxa"/>
            <w:tcBorders>
              <w:top w:val="single" w:sz="6" w:space="0" w:color="auto"/>
              <w:left w:val="single" w:sz="6" w:space="0" w:color="auto"/>
              <w:bottom w:val="single" w:sz="6" w:space="0" w:color="auto"/>
              <w:right w:val="single" w:sz="6" w:space="0" w:color="auto"/>
            </w:tcBorders>
          </w:tcPr>
          <w:p w14:paraId="2C09FC8E" w14:textId="7F93B183" w:rsidR="00AB4139" w:rsidRDefault="00AB4139" w:rsidP="00AB4139">
            <w:pPr>
              <w:tabs>
                <w:tab w:val="left" w:pos="1701"/>
              </w:tabs>
              <w:rPr>
                <w:snapToGrid w:val="0"/>
                <w:sz w:val="22"/>
                <w:szCs w:val="22"/>
                <w:lang w:val="en-US"/>
              </w:rPr>
            </w:pPr>
            <w:r w:rsidRPr="00A946FF">
              <w:rPr>
                <w:snapToGrid w:val="0"/>
                <w:sz w:val="22"/>
                <w:szCs w:val="22"/>
              </w:rPr>
              <w:t xml:space="preserve"> Mathias Tegnér (S)</w:t>
            </w:r>
          </w:p>
        </w:tc>
        <w:tc>
          <w:tcPr>
            <w:tcW w:w="488" w:type="dxa"/>
            <w:tcBorders>
              <w:top w:val="single" w:sz="6" w:space="0" w:color="auto"/>
              <w:left w:val="single" w:sz="6" w:space="0" w:color="auto"/>
              <w:bottom w:val="single" w:sz="6" w:space="0" w:color="auto"/>
              <w:right w:val="single" w:sz="6" w:space="0" w:color="auto"/>
            </w:tcBorders>
          </w:tcPr>
          <w:p w14:paraId="162A9D78"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E7BBD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1D15C0"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D80B8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F8E1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3AE3F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4966C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F9DD6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AEA55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0998A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321249"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F46FA2" w14:textId="77777777" w:rsidR="00AB4139" w:rsidRPr="000E151F" w:rsidRDefault="00AB4139" w:rsidP="00AB4139">
            <w:pPr>
              <w:rPr>
                <w:sz w:val="22"/>
                <w:szCs w:val="22"/>
              </w:rPr>
            </w:pPr>
          </w:p>
        </w:tc>
      </w:tr>
      <w:tr w:rsidR="00AB4139" w:rsidRPr="000E151F" w14:paraId="23199AE9" w14:textId="77777777" w:rsidTr="006B55D9">
        <w:tc>
          <w:tcPr>
            <w:tcW w:w="4395" w:type="dxa"/>
            <w:tcBorders>
              <w:top w:val="single" w:sz="6" w:space="0" w:color="auto"/>
              <w:left w:val="single" w:sz="6" w:space="0" w:color="auto"/>
              <w:bottom w:val="single" w:sz="6" w:space="0" w:color="auto"/>
              <w:right w:val="single" w:sz="6" w:space="0" w:color="auto"/>
            </w:tcBorders>
          </w:tcPr>
          <w:p w14:paraId="586E0EFD" w14:textId="135D7E99" w:rsidR="00AB4139" w:rsidRPr="000E151F" w:rsidRDefault="00AB4139" w:rsidP="00AB4139">
            <w:pPr>
              <w:tabs>
                <w:tab w:val="left" w:pos="1701"/>
              </w:tabs>
              <w:rPr>
                <w:snapToGrid w:val="0"/>
                <w:sz w:val="22"/>
                <w:szCs w:val="22"/>
                <w:lang w:val="en-US"/>
              </w:rPr>
            </w:pPr>
            <w:r w:rsidRPr="00A946FF">
              <w:rPr>
                <w:snapToGrid w:val="0"/>
                <w:sz w:val="22"/>
                <w:szCs w:val="22"/>
                <w:lang w:val="en-US"/>
              </w:rPr>
              <w:t xml:space="preserve"> Ulf Lindholm (SD)</w:t>
            </w:r>
          </w:p>
        </w:tc>
        <w:tc>
          <w:tcPr>
            <w:tcW w:w="488" w:type="dxa"/>
            <w:tcBorders>
              <w:top w:val="single" w:sz="6" w:space="0" w:color="auto"/>
              <w:left w:val="single" w:sz="6" w:space="0" w:color="auto"/>
              <w:bottom w:val="single" w:sz="6" w:space="0" w:color="auto"/>
              <w:right w:val="single" w:sz="6" w:space="0" w:color="auto"/>
            </w:tcBorders>
          </w:tcPr>
          <w:p w14:paraId="1141DEEC"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711C38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5CF1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661A5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0D60FC"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4E743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CE606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59FF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E5CDC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4DE82"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A8DB12"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8E92411" w14:textId="77777777" w:rsidR="00AB4139" w:rsidRPr="000E151F" w:rsidRDefault="00AB4139" w:rsidP="00AB4139">
            <w:pPr>
              <w:rPr>
                <w:sz w:val="22"/>
                <w:szCs w:val="22"/>
              </w:rPr>
            </w:pPr>
          </w:p>
        </w:tc>
      </w:tr>
      <w:tr w:rsidR="00AB4139" w:rsidRPr="000E151F" w14:paraId="622C01D7" w14:textId="77777777" w:rsidTr="006B55D9">
        <w:tc>
          <w:tcPr>
            <w:tcW w:w="4395" w:type="dxa"/>
            <w:tcBorders>
              <w:top w:val="single" w:sz="6" w:space="0" w:color="auto"/>
              <w:left w:val="single" w:sz="6" w:space="0" w:color="auto"/>
              <w:bottom w:val="single" w:sz="6" w:space="0" w:color="auto"/>
              <w:right w:val="single" w:sz="6" w:space="0" w:color="auto"/>
            </w:tcBorders>
          </w:tcPr>
          <w:p w14:paraId="2858A481" w14:textId="0150EE37" w:rsidR="00AB4139" w:rsidRPr="000E151F" w:rsidRDefault="00AB4139" w:rsidP="00AB4139">
            <w:pPr>
              <w:tabs>
                <w:tab w:val="left" w:pos="1701"/>
              </w:tabs>
              <w:rPr>
                <w:snapToGrid w:val="0"/>
                <w:sz w:val="22"/>
                <w:szCs w:val="22"/>
                <w:lang w:val="en-US"/>
              </w:rPr>
            </w:pPr>
            <w:r w:rsidRPr="00A946FF">
              <w:rPr>
                <w:snapToGrid w:val="0"/>
                <w:sz w:val="22"/>
                <w:szCs w:val="22"/>
                <w:lang w:val="en-US"/>
              </w:rPr>
              <w:t xml:space="preserve"> Peder Björk (S)</w:t>
            </w:r>
          </w:p>
        </w:tc>
        <w:tc>
          <w:tcPr>
            <w:tcW w:w="488" w:type="dxa"/>
            <w:tcBorders>
              <w:top w:val="single" w:sz="6" w:space="0" w:color="auto"/>
              <w:left w:val="single" w:sz="6" w:space="0" w:color="auto"/>
              <w:bottom w:val="single" w:sz="6" w:space="0" w:color="auto"/>
              <w:right w:val="single" w:sz="6" w:space="0" w:color="auto"/>
            </w:tcBorders>
          </w:tcPr>
          <w:p w14:paraId="6BABA3C1"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2B61A7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227B70"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E6253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2FA62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05C57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76238D"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3EBBA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B1D0E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A91D72"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DB4FDE"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93CCFF" w14:textId="77777777" w:rsidR="00AB4139" w:rsidRPr="000E151F" w:rsidRDefault="00AB4139" w:rsidP="00AB4139">
            <w:pPr>
              <w:rPr>
                <w:sz w:val="22"/>
                <w:szCs w:val="22"/>
              </w:rPr>
            </w:pPr>
          </w:p>
        </w:tc>
      </w:tr>
      <w:tr w:rsidR="00AB4139" w:rsidRPr="000E151F" w14:paraId="43722A13" w14:textId="77777777" w:rsidTr="006B55D9">
        <w:tc>
          <w:tcPr>
            <w:tcW w:w="4395" w:type="dxa"/>
            <w:tcBorders>
              <w:top w:val="single" w:sz="6" w:space="0" w:color="auto"/>
              <w:left w:val="single" w:sz="6" w:space="0" w:color="auto"/>
              <w:bottom w:val="single" w:sz="6" w:space="0" w:color="auto"/>
              <w:right w:val="single" w:sz="6" w:space="0" w:color="auto"/>
            </w:tcBorders>
          </w:tcPr>
          <w:p w14:paraId="4D4F7F94" w14:textId="66E92EE0" w:rsidR="00AB4139" w:rsidRDefault="00AB4139" w:rsidP="00AB4139">
            <w:pPr>
              <w:tabs>
                <w:tab w:val="left" w:pos="1701"/>
              </w:tabs>
              <w:rPr>
                <w:snapToGrid w:val="0"/>
                <w:sz w:val="22"/>
                <w:szCs w:val="22"/>
              </w:rPr>
            </w:pPr>
            <w:r w:rsidRPr="00A946FF">
              <w:rPr>
                <w:snapToGrid w:val="0"/>
                <w:sz w:val="22"/>
                <w:szCs w:val="22"/>
              </w:rPr>
              <w:t xml:space="preserve"> Lars Beckman (M)</w:t>
            </w:r>
          </w:p>
        </w:tc>
        <w:tc>
          <w:tcPr>
            <w:tcW w:w="488" w:type="dxa"/>
            <w:tcBorders>
              <w:top w:val="single" w:sz="6" w:space="0" w:color="auto"/>
              <w:left w:val="single" w:sz="6" w:space="0" w:color="auto"/>
              <w:bottom w:val="single" w:sz="6" w:space="0" w:color="auto"/>
              <w:right w:val="single" w:sz="6" w:space="0" w:color="auto"/>
            </w:tcBorders>
          </w:tcPr>
          <w:p w14:paraId="7DDE2EDF"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B9269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0B036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8EE40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FD22A"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BE707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ECA16E"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F9AE89"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992BE"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6F35C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6DDF78"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922B477" w14:textId="77777777" w:rsidR="00AB4139" w:rsidRPr="000E151F" w:rsidRDefault="00AB4139" w:rsidP="00AB4139">
            <w:pPr>
              <w:rPr>
                <w:sz w:val="22"/>
                <w:szCs w:val="22"/>
              </w:rPr>
            </w:pPr>
          </w:p>
        </w:tc>
      </w:tr>
      <w:tr w:rsidR="00AB4139" w:rsidRPr="000E151F" w14:paraId="4FC45470" w14:textId="77777777" w:rsidTr="006B55D9">
        <w:tc>
          <w:tcPr>
            <w:tcW w:w="4395" w:type="dxa"/>
            <w:tcBorders>
              <w:top w:val="single" w:sz="6" w:space="0" w:color="auto"/>
              <w:left w:val="single" w:sz="6" w:space="0" w:color="auto"/>
              <w:bottom w:val="single" w:sz="6" w:space="0" w:color="auto"/>
              <w:right w:val="single" w:sz="6" w:space="0" w:color="auto"/>
            </w:tcBorders>
          </w:tcPr>
          <w:p w14:paraId="0DC4E3A9" w14:textId="26DA65CA" w:rsidR="00AB4139" w:rsidRPr="000E151F" w:rsidRDefault="00AB4139" w:rsidP="00AB4139">
            <w:pPr>
              <w:tabs>
                <w:tab w:val="left" w:pos="1701"/>
              </w:tabs>
              <w:rPr>
                <w:snapToGrid w:val="0"/>
                <w:sz w:val="22"/>
                <w:szCs w:val="22"/>
              </w:rPr>
            </w:pPr>
            <w:r w:rsidRPr="00A946FF">
              <w:rPr>
                <w:snapToGrid w:val="0"/>
                <w:sz w:val="22"/>
                <w:szCs w:val="22"/>
              </w:rPr>
              <w:t xml:space="preserve"> Ilona Szatmári Waldau (V)</w:t>
            </w:r>
          </w:p>
        </w:tc>
        <w:tc>
          <w:tcPr>
            <w:tcW w:w="488" w:type="dxa"/>
            <w:tcBorders>
              <w:top w:val="single" w:sz="6" w:space="0" w:color="auto"/>
              <w:left w:val="single" w:sz="6" w:space="0" w:color="auto"/>
              <w:bottom w:val="single" w:sz="6" w:space="0" w:color="auto"/>
              <w:right w:val="single" w:sz="6" w:space="0" w:color="auto"/>
            </w:tcBorders>
          </w:tcPr>
          <w:p w14:paraId="555E8C2E" w14:textId="17E6E830" w:rsidR="00AB4139" w:rsidRPr="000E151F" w:rsidRDefault="0036331F" w:rsidP="00AB413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734ACF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DD051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FA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7E7A3C"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242BBB"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5AEA04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4729F2"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20E93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F43E3"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FC26B2"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D653C3B" w14:textId="77777777" w:rsidR="00AB4139" w:rsidRPr="000E151F" w:rsidRDefault="00AB4139" w:rsidP="00AB4139">
            <w:pPr>
              <w:rPr>
                <w:sz w:val="22"/>
                <w:szCs w:val="22"/>
              </w:rPr>
            </w:pPr>
          </w:p>
        </w:tc>
      </w:tr>
      <w:tr w:rsidR="00AB4139" w:rsidRPr="000E151F" w14:paraId="40EBC12B" w14:textId="77777777" w:rsidTr="006B55D9">
        <w:tc>
          <w:tcPr>
            <w:tcW w:w="4395" w:type="dxa"/>
            <w:tcBorders>
              <w:top w:val="single" w:sz="6" w:space="0" w:color="auto"/>
              <w:left w:val="single" w:sz="6" w:space="0" w:color="auto"/>
              <w:bottom w:val="single" w:sz="6" w:space="0" w:color="auto"/>
              <w:right w:val="single" w:sz="6" w:space="0" w:color="auto"/>
            </w:tcBorders>
          </w:tcPr>
          <w:p w14:paraId="39E81E96" w14:textId="7907F084" w:rsidR="00AB4139" w:rsidRDefault="00AB4139" w:rsidP="00AB4139">
            <w:pPr>
              <w:tabs>
                <w:tab w:val="left" w:pos="1701"/>
              </w:tabs>
              <w:rPr>
                <w:snapToGrid w:val="0"/>
                <w:sz w:val="22"/>
                <w:szCs w:val="22"/>
              </w:rPr>
            </w:pPr>
            <w:r>
              <w:rPr>
                <w:snapToGrid w:val="0"/>
                <w:sz w:val="22"/>
                <w:szCs w:val="22"/>
              </w:rPr>
              <w:t xml:space="preserve"> </w:t>
            </w: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18EA286D"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A1D9F7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7B3EB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C22E6C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FD0FE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57EB0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E165B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07A0A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AA0C1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9EB2C3"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CA59A"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A9D8B7" w14:textId="77777777" w:rsidR="00AB4139" w:rsidRPr="000E151F" w:rsidRDefault="00AB4139" w:rsidP="00AB4139">
            <w:pPr>
              <w:rPr>
                <w:sz w:val="22"/>
                <w:szCs w:val="22"/>
              </w:rPr>
            </w:pPr>
          </w:p>
        </w:tc>
      </w:tr>
      <w:tr w:rsidR="00AB4139" w:rsidRPr="000E151F" w14:paraId="32895560" w14:textId="77777777" w:rsidTr="006B55D9">
        <w:tc>
          <w:tcPr>
            <w:tcW w:w="4395" w:type="dxa"/>
            <w:tcBorders>
              <w:top w:val="single" w:sz="6" w:space="0" w:color="auto"/>
              <w:left w:val="single" w:sz="6" w:space="0" w:color="auto"/>
              <w:bottom w:val="single" w:sz="6" w:space="0" w:color="auto"/>
              <w:right w:val="single" w:sz="6" w:space="0" w:color="auto"/>
            </w:tcBorders>
          </w:tcPr>
          <w:p w14:paraId="2F5E5C8C" w14:textId="43C9CE4D" w:rsidR="00AB4139" w:rsidRPr="000E151F" w:rsidRDefault="00AB4139" w:rsidP="00AB4139">
            <w:pPr>
              <w:tabs>
                <w:tab w:val="left" w:pos="1701"/>
              </w:tabs>
              <w:rPr>
                <w:snapToGrid w:val="0"/>
                <w:sz w:val="22"/>
                <w:szCs w:val="22"/>
              </w:rPr>
            </w:pPr>
            <w:r w:rsidRPr="00A946FF">
              <w:rPr>
                <w:snapToGrid w:val="0"/>
                <w:sz w:val="22"/>
                <w:szCs w:val="22"/>
              </w:rPr>
              <w:t xml:space="preserve"> Elisabeth Thand Ringqvist (C)</w:t>
            </w:r>
          </w:p>
        </w:tc>
        <w:tc>
          <w:tcPr>
            <w:tcW w:w="488" w:type="dxa"/>
            <w:tcBorders>
              <w:top w:val="single" w:sz="6" w:space="0" w:color="auto"/>
              <w:left w:val="single" w:sz="6" w:space="0" w:color="auto"/>
              <w:bottom w:val="single" w:sz="6" w:space="0" w:color="auto"/>
              <w:right w:val="single" w:sz="6" w:space="0" w:color="auto"/>
            </w:tcBorders>
          </w:tcPr>
          <w:p w14:paraId="52113D1A"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61EAE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DA5A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494D7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CA3F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9C2D1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7B1283"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82242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B1A99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49D69"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D7B9F5"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05CCAA" w14:textId="77777777" w:rsidR="00AB4139" w:rsidRPr="000E151F" w:rsidRDefault="00AB4139" w:rsidP="00AB4139">
            <w:pPr>
              <w:rPr>
                <w:sz w:val="22"/>
                <w:szCs w:val="22"/>
              </w:rPr>
            </w:pPr>
          </w:p>
        </w:tc>
      </w:tr>
      <w:tr w:rsidR="00AB4139" w:rsidRPr="000E151F" w14:paraId="0CF3A644" w14:textId="77777777" w:rsidTr="006B55D9">
        <w:tc>
          <w:tcPr>
            <w:tcW w:w="4395" w:type="dxa"/>
            <w:tcBorders>
              <w:top w:val="single" w:sz="6" w:space="0" w:color="auto"/>
              <w:left w:val="single" w:sz="6" w:space="0" w:color="auto"/>
              <w:bottom w:val="single" w:sz="6" w:space="0" w:color="auto"/>
              <w:right w:val="single" w:sz="6" w:space="0" w:color="auto"/>
            </w:tcBorders>
          </w:tcPr>
          <w:p w14:paraId="599CFF84" w14:textId="78D5A2A8" w:rsidR="00AB4139" w:rsidRPr="000E151F" w:rsidRDefault="00AB4139" w:rsidP="00AB4139">
            <w:pPr>
              <w:tabs>
                <w:tab w:val="left" w:pos="1701"/>
              </w:tabs>
              <w:rPr>
                <w:snapToGrid w:val="0"/>
                <w:sz w:val="22"/>
                <w:szCs w:val="22"/>
              </w:rPr>
            </w:pPr>
            <w:r w:rsidRPr="00A946FF">
              <w:rPr>
                <w:snapToGrid w:val="0"/>
                <w:sz w:val="22"/>
                <w:szCs w:val="22"/>
              </w:rPr>
              <w:t xml:space="preserve"> Cecilia Rönn (L)</w:t>
            </w:r>
          </w:p>
        </w:tc>
        <w:tc>
          <w:tcPr>
            <w:tcW w:w="488" w:type="dxa"/>
            <w:tcBorders>
              <w:top w:val="single" w:sz="6" w:space="0" w:color="auto"/>
              <w:left w:val="single" w:sz="6" w:space="0" w:color="auto"/>
              <w:bottom w:val="single" w:sz="6" w:space="0" w:color="auto"/>
              <w:right w:val="single" w:sz="6" w:space="0" w:color="auto"/>
            </w:tcBorders>
          </w:tcPr>
          <w:p w14:paraId="77035B45"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D14A9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28869C"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C0E823"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65BE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0C14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138D2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AA1C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BE1BC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3B6C4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B54C89"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4609D3" w14:textId="77777777" w:rsidR="00AB4139" w:rsidRPr="000E151F" w:rsidRDefault="00AB4139" w:rsidP="00AB4139">
            <w:pPr>
              <w:rPr>
                <w:sz w:val="22"/>
                <w:szCs w:val="22"/>
              </w:rPr>
            </w:pPr>
          </w:p>
        </w:tc>
      </w:tr>
      <w:tr w:rsidR="00AB4139" w:rsidRPr="000E151F" w14:paraId="453511EF" w14:textId="77777777" w:rsidTr="006B55D9">
        <w:tc>
          <w:tcPr>
            <w:tcW w:w="4395" w:type="dxa"/>
            <w:tcBorders>
              <w:top w:val="single" w:sz="6" w:space="0" w:color="auto"/>
              <w:left w:val="single" w:sz="6" w:space="0" w:color="auto"/>
              <w:bottom w:val="single" w:sz="6" w:space="0" w:color="auto"/>
              <w:right w:val="single" w:sz="6" w:space="0" w:color="auto"/>
            </w:tcBorders>
          </w:tcPr>
          <w:p w14:paraId="7A3E4488" w14:textId="16D91310" w:rsidR="00AB4139" w:rsidRPr="000E151F" w:rsidRDefault="00AB4139" w:rsidP="00AB4139">
            <w:pPr>
              <w:tabs>
                <w:tab w:val="left" w:pos="1701"/>
              </w:tabs>
              <w:rPr>
                <w:snapToGrid w:val="0"/>
                <w:sz w:val="22"/>
                <w:szCs w:val="22"/>
              </w:rPr>
            </w:pPr>
            <w:r w:rsidRPr="00A946FF">
              <w:rPr>
                <w:snapToGrid w:val="0"/>
                <w:sz w:val="22"/>
                <w:szCs w:val="22"/>
              </w:rPr>
              <w:t xml:space="preserve"> Linus Lakso (MP)</w:t>
            </w:r>
          </w:p>
        </w:tc>
        <w:tc>
          <w:tcPr>
            <w:tcW w:w="488" w:type="dxa"/>
            <w:tcBorders>
              <w:top w:val="single" w:sz="6" w:space="0" w:color="auto"/>
              <w:left w:val="single" w:sz="6" w:space="0" w:color="auto"/>
              <w:bottom w:val="single" w:sz="6" w:space="0" w:color="auto"/>
              <w:right w:val="single" w:sz="6" w:space="0" w:color="auto"/>
            </w:tcBorders>
          </w:tcPr>
          <w:p w14:paraId="41D820B3"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6B404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8DC80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404F8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3889F2"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10EBD2"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33A82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6202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CD59E7"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FEE0E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073D5D"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CC9CFC8" w14:textId="77777777" w:rsidR="00AB4139" w:rsidRPr="000E151F" w:rsidRDefault="00AB4139" w:rsidP="00AB4139">
            <w:pPr>
              <w:rPr>
                <w:sz w:val="22"/>
                <w:szCs w:val="22"/>
              </w:rPr>
            </w:pPr>
          </w:p>
        </w:tc>
      </w:tr>
      <w:tr w:rsidR="00AB4139" w:rsidRPr="000E151F" w14:paraId="2F9F1694" w14:textId="77777777" w:rsidTr="006B55D9">
        <w:tc>
          <w:tcPr>
            <w:tcW w:w="4395" w:type="dxa"/>
            <w:tcBorders>
              <w:top w:val="single" w:sz="6" w:space="0" w:color="auto"/>
              <w:left w:val="single" w:sz="6" w:space="0" w:color="auto"/>
              <w:bottom w:val="single" w:sz="6" w:space="0" w:color="auto"/>
              <w:right w:val="single" w:sz="6" w:space="0" w:color="auto"/>
            </w:tcBorders>
          </w:tcPr>
          <w:p w14:paraId="1FFDD558" w14:textId="1183DD3C" w:rsidR="00AB4139" w:rsidRPr="000E151F" w:rsidRDefault="00AB4139" w:rsidP="00AB4139">
            <w:pPr>
              <w:tabs>
                <w:tab w:val="left" w:pos="1701"/>
              </w:tabs>
              <w:rPr>
                <w:snapToGrid w:val="0"/>
                <w:sz w:val="22"/>
                <w:szCs w:val="22"/>
              </w:rPr>
            </w:pPr>
            <w:r w:rsidRPr="00A946FF">
              <w:rPr>
                <w:snapToGrid w:val="0"/>
                <w:sz w:val="22"/>
                <w:szCs w:val="22"/>
              </w:rPr>
              <w:t xml:space="preserve"> Oliver Rosengren (M)</w:t>
            </w:r>
          </w:p>
        </w:tc>
        <w:tc>
          <w:tcPr>
            <w:tcW w:w="488" w:type="dxa"/>
            <w:tcBorders>
              <w:top w:val="single" w:sz="6" w:space="0" w:color="auto"/>
              <w:left w:val="single" w:sz="6" w:space="0" w:color="auto"/>
              <w:bottom w:val="single" w:sz="6" w:space="0" w:color="auto"/>
              <w:right w:val="single" w:sz="6" w:space="0" w:color="auto"/>
            </w:tcBorders>
          </w:tcPr>
          <w:p w14:paraId="67EE4A70" w14:textId="58B00B89"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BAA90B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F8BA3"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1CB20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E75B4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A5F31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6A63BC"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1029B"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DCFF3"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2F565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116417"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8397735" w14:textId="77777777" w:rsidR="00AB4139" w:rsidRPr="000E151F" w:rsidRDefault="00AB4139" w:rsidP="00AB4139">
            <w:pPr>
              <w:rPr>
                <w:sz w:val="22"/>
                <w:szCs w:val="22"/>
              </w:rPr>
            </w:pPr>
          </w:p>
        </w:tc>
      </w:tr>
      <w:tr w:rsidR="00AB4139" w:rsidRPr="000E151F" w14:paraId="668864F3" w14:textId="77777777" w:rsidTr="006B55D9">
        <w:tc>
          <w:tcPr>
            <w:tcW w:w="4395" w:type="dxa"/>
            <w:tcBorders>
              <w:top w:val="single" w:sz="6" w:space="0" w:color="auto"/>
              <w:left w:val="single" w:sz="6" w:space="0" w:color="auto"/>
              <w:bottom w:val="single" w:sz="6" w:space="0" w:color="auto"/>
              <w:right w:val="single" w:sz="6" w:space="0" w:color="auto"/>
            </w:tcBorders>
          </w:tcPr>
          <w:p w14:paraId="0531FBF1" w14:textId="27F300F9" w:rsidR="00AB4139" w:rsidRPr="000E151F" w:rsidRDefault="00AB4139" w:rsidP="00AB4139">
            <w:pPr>
              <w:tabs>
                <w:tab w:val="left" w:pos="1701"/>
              </w:tabs>
              <w:rPr>
                <w:snapToGrid w:val="0"/>
                <w:sz w:val="22"/>
                <w:szCs w:val="22"/>
              </w:rPr>
            </w:pPr>
            <w:r w:rsidRPr="00A946FF">
              <w:rPr>
                <w:snapToGrid w:val="0"/>
                <w:sz w:val="22"/>
                <w:szCs w:val="22"/>
              </w:rPr>
              <w:t xml:space="preserve"> </w:t>
            </w:r>
            <w:r w:rsidRPr="00D40317">
              <w:rPr>
                <w:snapToGrid w:val="0"/>
                <w:sz w:val="22"/>
                <w:szCs w:val="22"/>
              </w:rPr>
              <w:t>Ida Gabrielsson (V)</w:t>
            </w:r>
          </w:p>
        </w:tc>
        <w:tc>
          <w:tcPr>
            <w:tcW w:w="488" w:type="dxa"/>
            <w:tcBorders>
              <w:top w:val="single" w:sz="6" w:space="0" w:color="auto"/>
              <w:left w:val="single" w:sz="6" w:space="0" w:color="auto"/>
              <w:bottom w:val="single" w:sz="6" w:space="0" w:color="auto"/>
              <w:right w:val="single" w:sz="6" w:space="0" w:color="auto"/>
            </w:tcBorders>
          </w:tcPr>
          <w:p w14:paraId="699B0DA9" w14:textId="74B779C8"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C6806A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D5057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3FB8B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9E227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9C1A5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ABA53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EF1E5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6C52F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B69EC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F5E6BF"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0A21EE8" w14:textId="77777777" w:rsidR="00AB4139" w:rsidRPr="000E151F" w:rsidRDefault="00AB4139" w:rsidP="00AB4139">
            <w:pPr>
              <w:rPr>
                <w:sz w:val="22"/>
                <w:szCs w:val="22"/>
              </w:rPr>
            </w:pPr>
          </w:p>
        </w:tc>
      </w:tr>
      <w:tr w:rsidR="00AB4139" w:rsidRPr="000E151F" w14:paraId="2F605694" w14:textId="77777777" w:rsidTr="006B55D9">
        <w:tc>
          <w:tcPr>
            <w:tcW w:w="4395" w:type="dxa"/>
            <w:tcBorders>
              <w:top w:val="single" w:sz="6" w:space="0" w:color="auto"/>
              <w:left w:val="single" w:sz="6" w:space="0" w:color="auto"/>
              <w:bottom w:val="single" w:sz="6" w:space="0" w:color="auto"/>
              <w:right w:val="single" w:sz="6" w:space="0" w:color="auto"/>
            </w:tcBorders>
          </w:tcPr>
          <w:p w14:paraId="1995A0BD" w14:textId="32A91F2C" w:rsidR="00AB4139" w:rsidRPr="000E151F" w:rsidRDefault="00AB4139" w:rsidP="00AB4139">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1C44252A"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D52801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07F4C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63FA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04967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0D91A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986FA8"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00534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879D10"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1599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F6A330"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0DF3E28" w14:textId="77777777" w:rsidR="00AB4139" w:rsidRPr="000E151F" w:rsidRDefault="00AB4139" w:rsidP="00AB4139">
            <w:pPr>
              <w:rPr>
                <w:sz w:val="22"/>
                <w:szCs w:val="22"/>
              </w:rPr>
            </w:pPr>
          </w:p>
        </w:tc>
      </w:tr>
      <w:tr w:rsidR="00AB4139" w:rsidRPr="000E151F" w14:paraId="74371F37" w14:textId="77777777" w:rsidTr="006B55D9">
        <w:tc>
          <w:tcPr>
            <w:tcW w:w="4395" w:type="dxa"/>
            <w:tcBorders>
              <w:top w:val="single" w:sz="6" w:space="0" w:color="auto"/>
              <w:left w:val="single" w:sz="6" w:space="0" w:color="auto"/>
              <w:bottom w:val="single" w:sz="6" w:space="0" w:color="auto"/>
              <w:right w:val="single" w:sz="6" w:space="0" w:color="auto"/>
            </w:tcBorders>
          </w:tcPr>
          <w:p w14:paraId="1DE641A3" w14:textId="150B52B8" w:rsidR="00AB4139" w:rsidRPr="000E151F" w:rsidRDefault="00AB4139" w:rsidP="00AB4139">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2570C3D6"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215B65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0214E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E7E8C2"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D93F5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5F661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DC3B6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DF96F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B0472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A62B3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D394A0"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F97CD6" w14:textId="77777777" w:rsidR="00AB4139" w:rsidRPr="000E151F" w:rsidRDefault="00AB4139" w:rsidP="00AB4139">
            <w:pPr>
              <w:rPr>
                <w:sz w:val="22"/>
                <w:szCs w:val="22"/>
              </w:rPr>
            </w:pPr>
          </w:p>
        </w:tc>
      </w:tr>
      <w:tr w:rsidR="00AB4139" w:rsidRPr="000E151F" w14:paraId="4323D839" w14:textId="77777777" w:rsidTr="006B55D9">
        <w:tc>
          <w:tcPr>
            <w:tcW w:w="4395" w:type="dxa"/>
            <w:tcBorders>
              <w:top w:val="single" w:sz="6" w:space="0" w:color="auto"/>
              <w:left w:val="single" w:sz="6" w:space="0" w:color="auto"/>
              <w:bottom w:val="single" w:sz="6" w:space="0" w:color="auto"/>
              <w:right w:val="single" w:sz="6" w:space="0" w:color="auto"/>
            </w:tcBorders>
          </w:tcPr>
          <w:p w14:paraId="01B57C64" w14:textId="03E1FC13" w:rsidR="00AB4139" w:rsidRPr="000E151F" w:rsidRDefault="00AB4139" w:rsidP="00AB4139">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A71C219"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3014A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94ED6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59FF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B62B62"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AB1CF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837C83"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4C7153"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45EC8"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D5127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336516"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4B9B363" w14:textId="77777777" w:rsidR="00AB4139" w:rsidRPr="000E151F" w:rsidRDefault="00AB4139" w:rsidP="00AB4139">
            <w:pPr>
              <w:rPr>
                <w:sz w:val="22"/>
                <w:szCs w:val="22"/>
              </w:rPr>
            </w:pPr>
          </w:p>
        </w:tc>
      </w:tr>
      <w:tr w:rsidR="000902C1" w:rsidRPr="000E151F" w14:paraId="0AA30539" w14:textId="77777777" w:rsidTr="006B55D9">
        <w:tc>
          <w:tcPr>
            <w:tcW w:w="4395" w:type="dxa"/>
            <w:tcBorders>
              <w:top w:val="single" w:sz="6" w:space="0" w:color="auto"/>
              <w:left w:val="single" w:sz="6" w:space="0" w:color="auto"/>
              <w:bottom w:val="single" w:sz="6" w:space="0" w:color="auto"/>
              <w:right w:val="single" w:sz="6" w:space="0" w:color="auto"/>
            </w:tcBorders>
          </w:tcPr>
          <w:p w14:paraId="6F0D7EFC" w14:textId="581272BA" w:rsidR="000902C1" w:rsidRPr="007E32F7" w:rsidRDefault="000902C1" w:rsidP="00AB4139">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73CD748B" w14:textId="77777777" w:rsidR="000902C1" w:rsidRPr="000E151F" w:rsidRDefault="000902C1"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BFCE106" w14:textId="77777777" w:rsidR="000902C1" w:rsidRPr="000E151F" w:rsidRDefault="000902C1"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5165A5" w14:textId="77777777" w:rsidR="000902C1" w:rsidRPr="000E151F" w:rsidRDefault="000902C1"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B522D7" w14:textId="77777777" w:rsidR="000902C1" w:rsidRPr="000E151F" w:rsidRDefault="000902C1"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0658EA" w14:textId="77777777" w:rsidR="000902C1" w:rsidRPr="000E151F" w:rsidRDefault="000902C1"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8DD56F" w14:textId="77777777" w:rsidR="000902C1" w:rsidRPr="000E151F" w:rsidRDefault="000902C1"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41E7A8" w14:textId="77777777" w:rsidR="000902C1" w:rsidRPr="000E151F" w:rsidRDefault="000902C1"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0D3D3" w14:textId="77777777" w:rsidR="000902C1" w:rsidRPr="000E151F" w:rsidRDefault="000902C1"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AB1D8B" w14:textId="77777777" w:rsidR="000902C1" w:rsidRPr="000E151F" w:rsidRDefault="000902C1"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9950CF" w14:textId="77777777" w:rsidR="000902C1" w:rsidRPr="000E151F" w:rsidRDefault="000902C1"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E03F1" w14:textId="77777777" w:rsidR="000902C1" w:rsidRPr="000E151F" w:rsidRDefault="000902C1"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5AA203A" w14:textId="77777777" w:rsidR="000902C1" w:rsidRPr="000E151F" w:rsidRDefault="000902C1" w:rsidP="00AB4139">
            <w:pPr>
              <w:rPr>
                <w:sz w:val="22"/>
                <w:szCs w:val="22"/>
              </w:rPr>
            </w:pPr>
          </w:p>
        </w:tc>
      </w:tr>
      <w:tr w:rsidR="00AB4139" w:rsidRPr="000E151F" w14:paraId="01EAE5CB" w14:textId="77777777" w:rsidTr="006B55D9">
        <w:tc>
          <w:tcPr>
            <w:tcW w:w="4395" w:type="dxa"/>
            <w:tcBorders>
              <w:top w:val="single" w:sz="6" w:space="0" w:color="auto"/>
              <w:left w:val="single" w:sz="6" w:space="0" w:color="auto"/>
              <w:bottom w:val="single" w:sz="6" w:space="0" w:color="auto"/>
              <w:right w:val="single" w:sz="6" w:space="0" w:color="auto"/>
            </w:tcBorders>
          </w:tcPr>
          <w:p w14:paraId="512AD4D4" w14:textId="2734C534" w:rsidR="00AB4139" w:rsidRPr="000E151F" w:rsidRDefault="00AB4139" w:rsidP="00AB4139">
            <w:pPr>
              <w:tabs>
                <w:tab w:val="left" w:pos="497"/>
              </w:tabs>
              <w:rPr>
                <w:snapToGrid w:val="0"/>
                <w:sz w:val="22"/>
                <w:szCs w:val="22"/>
              </w:rPr>
            </w:pPr>
            <w:r w:rsidRPr="007E32F7">
              <w:rPr>
                <w:snapToGrid w:val="0"/>
                <w:sz w:val="22"/>
                <w:szCs w:val="22"/>
              </w:rPr>
              <w:t>Elin Söderberg (MP)</w:t>
            </w:r>
          </w:p>
        </w:tc>
        <w:tc>
          <w:tcPr>
            <w:tcW w:w="488" w:type="dxa"/>
            <w:tcBorders>
              <w:top w:val="single" w:sz="6" w:space="0" w:color="auto"/>
              <w:left w:val="single" w:sz="6" w:space="0" w:color="auto"/>
              <w:bottom w:val="single" w:sz="6" w:space="0" w:color="auto"/>
              <w:right w:val="single" w:sz="6" w:space="0" w:color="auto"/>
            </w:tcBorders>
          </w:tcPr>
          <w:p w14:paraId="7333A5D9"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F6E780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0A59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DDC9B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90DB2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35623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06483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CB36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4B5F5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948BA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BE6ECA"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AD3585" w14:textId="77777777" w:rsidR="00AB4139" w:rsidRPr="000E151F" w:rsidRDefault="00AB4139" w:rsidP="00AB4139">
            <w:pPr>
              <w:rPr>
                <w:sz w:val="22"/>
                <w:szCs w:val="22"/>
              </w:rPr>
            </w:pPr>
          </w:p>
        </w:tc>
      </w:tr>
      <w:tr w:rsidR="00AB4139" w:rsidRPr="000E151F" w14:paraId="25ADF675" w14:textId="77777777" w:rsidTr="006B55D9">
        <w:tc>
          <w:tcPr>
            <w:tcW w:w="4395" w:type="dxa"/>
            <w:tcBorders>
              <w:top w:val="single" w:sz="6" w:space="0" w:color="auto"/>
              <w:left w:val="single" w:sz="6" w:space="0" w:color="auto"/>
              <w:bottom w:val="single" w:sz="6" w:space="0" w:color="auto"/>
              <w:right w:val="single" w:sz="6" w:space="0" w:color="auto"/>
            </w:tcBorders>
          </w:tcPr>
          <w:p w14:paraId="2B7E523F" w14:textId="3895B2FD" w:rsidR="00AB4139" w:rsidRPr="000E151F" w:rsidRDefault="00AB4139" w:rsidP="00AB4139">
            <w:pPr>
              <w:tabs>
                <w:tab w:val="left" w:pos="497"/>
              </w:tabs>
              <w:rPr>
                <w:snapToGrid w:val="0"/>
                <w:sz w:val="22"/>
                <w:szCs w:val="22"/>
              </w:rPr>
            </w:pPr>
            <w:r>
              <w:rPr>
                <w:snapToGrid w:val="0"/>
                <w:sz w:val="22"/>
                <w:szCs w:val="22"/>
              </w:rPr>
              <w:t xml:space="preserve">Juno Blom (L) </w:t>
            </w:r>
          </w:p>
        </w:tc>
        <w:tc>
          <w:tcPr>
            <w:tcW w:w="488" w:type="dxa"/>
            <w:tcBorders>
              <w:top w:val="single" w:sz="6" w:space="0" w:color="auto"/>
              <w:left w:val="single" w:sz="6" w:space="0" w:color="auto"/>
              <w:bottom w:val="single" w:sz="6" w:space="0" w:color="auto"/>
              <w:right w:val="single" w:sz="6" w:space="0" w:color="auto"/>
            </w:tcBorders>
          </w:tcPr>
          <w:p w14:paraId="282608E4"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2FE0A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CB427D"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C26FA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41527E"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06B844"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D7D25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ADDC1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E1B2A0"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E9484"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E4777A"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C84FE6" w14:textId="77777777" w:rsidR="00AB4139" w:rsidRPr="000E151F" w:rsidRDefault="00AB4139" w:rsidP="00AB4139">
            <w:pPr>
              <w:rPr>
                <w:sz w:val="22"/>
                <w:szCs w:val="22"/>
              </w:rPr>
            </w:pPr>
          </w:p>
        </w:tc>
      </w:tr>
      <w:tr w:rsidR="00AB4139" w:rsidRPr="000E151F" w14:paraId="64DA315F" w14:textId="77777777" w:rsidTr="006B55D9">
        <w:tc>
          <w:tcPr>
            <w:tcW w:w="4395" w:type="dxa"/>
            <w:tcBorders>
              <w:top w:val="single" w:sz="6" w:space="0" w:color="auto"/>
              <w:left w:val="single" w:sz="6" w:space="0" w:color="auto"/>
              <w:bottom w:val="single" w:sz="6" w:space="0" w:color="auto"/>
              <w:right w:val="single" w:sz="6" w:space="0" w:color="auto"/>
            </w:tcBorders>
          </w:tcPr>
          <w:p w14:paraId="1DD4C06C" w14:textId="44EF76E3" w:rsidR="00AB4139" w:rsidRPr="000E151F" w:rsidRDefault="00AB4139" w:rsidP="00AB4139">
            <w:pPr>
              <w:tabs>
                <w:tab w:val="left" w:pos="497"/>
              </w:tabs>
              <w:rPr>
                <w:snapToGrid w:val="0"/>
                <w:sz w:val="22"/>
                <w:szCs w:val="22"/>
              </w:rPr>
            </w:pPr>
            <w:r w:rsidRPr="00A946F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05E6A184"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CEF3DB"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6E0D8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0995F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CBC94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8F47AE2"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1B19C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B7B8E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E8F07"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01D01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8E64F"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C84A60" w14:textId="77777777" w:rsidR="00AB4139" w:rsidRPr="000E151F" w:rsidRDefault="00AB4139" w:rsidP="00AB4139">
            <w:pPr>
              <w:rPr>
                <w:sz w:val="22"/>
                <w:szCs w:val="22"/>
              </w:rPr>
            </w:pPr>
          </w:p>
        </w:tc>
      </w:tr>
      <w:tr w:rsidR="008C1DA0" w:rsidRPr="000E151F" w14:paraId="417D65C5" w14:textId="77777777" w:rsidTr="006B55D9">
        <w:tc>
          <w:tcPr>
            <w:tcW w:w="4395" w:type="dxa"/>
            <w:tcBorders>
              <w:top w:val="single" w:sz="6" w:space="0" w:color="auto"/>
              <w:left w:val="single" w:sz="6" w:space="0" w:color="auto"/>
              <w:bottom w:val="single" w:sz="6" w:space="0" w:color="auto"/>
              <w:right w:val="single" w:sz="6" w:space="0" w:color="auto"/>
            </w:tcBorders>
          </w:tcPr>
          <w:p w14:paraId="22BF30F7" w14:textId="2C6DFD60" w:rsidR="008C1DA0" w:rsidRPr="00C84EA4" w:rsidRDefault="008C1DA0" w:rsidP="00AB4139">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1BC63C57" w14:textId="77777777" w:rsidR="008C1DA0" w:rsidRPr="000E151F" w:rsidRDefault="008C1DA0"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F058975"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771BA8"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E6CC0D1"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2DE206"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444E0AF"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C97FB"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0F3C26"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83279D"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7939983"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750A96" w14:textId="77777777" w:rsidR="008C1DA0" w:rsidRPr="000E151F" w:rsidRDefault="008C1DA0"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923E7B9" w14:textId="77777777" w:rsidR="008C1DA0" w:rsidRPr="000E151F" w:rsidRDefault="008C1DA0" w:rsidP="00AB4139">
            <w:pPr>
              <w:rPr>
                <w:sz w:val="22"/>
                <w:szCs w:val="22"/>
              </w:rPr>
            </w:pPr>
          </w:p>
        </w:tc>
      </w:tr>
      <w:tr w:rsidR="008C1DA0" w:rsidRPr="000E151F" w14:paraId="038C3D05" w14:textId="77777777" w:rsidTr="006B55D9">
        <w:tc>
          <w:tcPr>
            <w:tcW w:w="4395" w:type="dxa"/>
            <w:tcBorders>
              <w:top w:val="single" w:sz="6" w:space="0" w:color="auto"/>
              <w:left w:val="single" w:sz="6" w:space="0" w:color="auto"/>
              <w:bottom w:val="single" w:sz="6" w:space="0" w:color="auto"/>
              <w:right w:val="single" w:sz="6" w:space="0" w:color="auto"/>
            </w:tcBorders>
          </w:tcPr>
          <w:p w14:paraId="7C8740D2" w14:textId="09EA3AF3" w:rsidR="008C1DA0" w:rsidRPr="00C84EA4" w:rsidRDefault="008C1DA0" w:rsidP="00AB4139">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6BCEC2E7" w14:textId="77777777" w:rsidR="008C1DA0" w:rsidRPr="000E151F" w:rsidRDefault="008C1DA0"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18199E"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59BAC6D"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3285FA"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4A7A05"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38067B"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5D6F7A"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A9081"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D6A85E"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05C93B"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5C748" w14:textId="77777777" w:rsidR="008C1DA0" w:rsidRPr="000E151F" w:rsidRDefault="008C1DA0"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9BAEFBF" w14:textId="77777777" w:rsidR="008C1DA0" w:rsidRPr="000E151F" w:rsidRDefault="008C1DA0" w:rsidP="00AB4139">
            <w:pPr>
              <w:rPr>
                <w:sz w:val="22"/>
                <w:szCs w:val="22"/>
              </w:rPr>
            </w:pPr>
          </w:p>
        </w:tc>
      </w:tr>
      <w:tr w:rsidR="00AB4139" w:rsidRPr="000E151F" w14:paraId="3CFE6CE4" w14:textId="77777777" w:rsidTr="006B55D9">
        <w:tc>
          <w:tcPr>
            <w:tcW w:w="4395" w:type="dxa"/>
            <w:tcBorders>
              <w:top w:val="single" w:sz="6" w:space="0" w:color="auto"/>
              <w:left w:val="single" w:sz="6" w:space="0" w:color="auto"/>
              <w:bottom w:val="single" w:sz="6" w:space="0" w:color="auto"/>
              <w:right w:val="single" w:sz="6" w:space="0" w:color="auto"/>
            </w:tcBorders>
          </w:tcPr>
          <w:p w14:paraId="405F6871" w14:textId="63DEE19B" w:rsidR="00AB4139" w:rsidRPr="000E151F" w:rsidRDefault="00AB4139" w:rsidP="00AB4139">
            <w:pPr>
              <w:tabs>
                <w:tab w:val="left" w:pos="497"/>
              </w:tabs>
              <w:rPr>
                <w:snapToGrid w:val="0"/>
                <w:sz w:val="22"/>
                <w:szCs w:val="22"/>
              </w:rPr>
            </w:pPr>
            <w:r w:rsidRPr="00C84EA4">
              <w:rPr>
                <w:snapToGrid w:val="0"/>
                <w:sz w:val="22"/>
                <w:szCs w:val="22"/>
              </w:rPr>
              <w:t>Marielle Lahti (MP)</w:t>
            </w:r>
            <w:r w:rsidR="008C1DA0">
              <w:rPr>
                <w:snapToGrid w:val="0"/>
                <w:sz w:val="22"/>
                <w:szCs w:val="22"/>
              </w:rPr>
              <w:t xml:space="preserve"> </w:t>
            </w:r>
            <w:r w:rsidR="008C1DA0" w:rsidRPr="008C1DA0">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27368BF2"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2A3950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99571C"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AF82B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37AE5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28B24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4CF44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43825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EBE87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22B8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8C64B0"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FF5F7A" w14:textId="77777777" w:rsidR="00AB4139" w:rsidRPr="000E151F" w:rsidRDefault="00AB4139" w:rsidP="00AB4139">
            <w:pPr>
              <w:rPr>
                <w:sz w:val="22"/>
                <w:szCs w:val="22"/>
              </w:rPr>
            </w:pPr>
          </w:p>
        </w:tc>
      </w:tr>
      <w:tr w:rsidR="00AB4139" w:rsidRPr="000E151F" w14:paraId="3305D65F" w14:textId="77777777" w:rsidTr="001F64CD">
        <w:tc>
          <w:tcPr>
            <w:tcW w:w="4395" w:type="dxa"/>
            <w:tcBorders>
              <w:top w:val="single" w:sz="6" w:space="0" w:color="auto"/>
              <w:left w:val="single" w:sz="6" w:space="0" w:color="auto"/>
              <w:bottom w:val="single" w:sz="4" w:space="0" w:color="auto"/>
              <w:right w:val="single" w:sz="6" w:space="0" w:color="auto"/>
            </w:tcBorders>
          </w:tcPr>
          <w:p w14:paraId="07A43431" w14:textId="37E4F802" w:rsidR="00AB4139" w:rsidRDefault="00AB4139" w:rsidP="00AB4139">
            <w:pPr>
              <w:tabs>
                <w:tab w:val="left" w:pos="497"/>
              </w:tabs>
              <w:rPr>
                <w:snapToGrid w:val="0"/>
                <w:sz w:val="22"/>
                <w:szCs w:val="22"/>
              </w:rPr>
            </w:pPr>
          </w:p>
        </w:tc>
        <w:tc>
          <w:tcPr>
            <w:tcW w:w="488" w:type="dxa"/>
            <w:tcBorders>
              <w:top w:val="single" w:sz="6" w:space="0" w:color="auto"/>
              <w:left w:val="single" w:sz="6" w:space="0" w:color="auto"/>
              <w:bottom w:val="single" w:sz="4" w:space="0" w:color="auto"/>
              <w:right w:val="single" w:sz="6" w:space="0" w:color="auto"/>
            </w:tcBorders>
          </w:tcPr>
          <w:p w14:paraId="4173005C"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14:paraId="73E1AAF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336925B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63D7CE4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6911E8AA"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6F179E4B"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78208998"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134B913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550ED4B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3502E28B"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4AB9D094"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14:paraId="55838EB0" w14:textId="77777777" w:rsidR="00AB4139" w:rsidRPr="000E151F" w:rsidRDefault="00AB4139" w:rsidP="00AB4139">
            <w:pPr>
              <w:rPr>
                <w:sz w:val="22"/>
                <w:szCs w:val="22"/>
              </w:rPr>
            </w:pPr>
          </w:p>
        </w:tc>
      </w:tr>
      <w:tr w:rsidR="00AB4139" w:rsidRPr="000E151F" w14:paraId="78A1996A" w14:textId="77777777" w:rsidTr="001F64CD">
        <w:tc>
          <w:tcPr>
            <w:tcW w:w="4395" w:type="dxa"/>
            <w:tcBorders>
              <w:top w:val="single" w:sz="4" w:space="0" w:color="auto"/>
              <w:left w:val="single" w:sz="4" w:space="0" w:color="auto"/>
              <w:bottom w:val="single" w:sz="4" w:space="0" w:color="auto"/>
              <w:right w:val="single" w:sz="4" w:space="0" w:color="auto"/>
            </w:tcBorders>
          </w:tcPr>
          <w:p w14:paraId="01FDCB97" w14:textId="7CC7A7FF" w:rsidR="00AB4139" w:rsidRDefault="00AB4139" w:rsidP="00AB4139">
            <w:pPr>
              <w:tabs>
                <w:tab w:val="left" w:pos="497"/>
              </w:tabs>
              <w:rPr>
                <w:snapToGrid w:val="0"/>
                <w:sz w:val="22"/>
                <w:szCs w:val="22"/>
              </w:rPr>
            </w:pPr>
          </w:p>
        </w:tc>
        <w:tc>
          <w:tcPr>
            <w:tcW w:w="488" w:type="dxa"/>
            <w:tcBorders>
              <w:top w:val="single" w:sz="4" w:space="0" w:color="auto"/>
              <w:left w:val="single" w:sz="4" w:space="0" w:color="auto"/>
              <w:bottom w:val="single" w:sz="4" w:space="0" w:color="auto"/>
              <w:right w:val="single" w:sz="4" w:space="0" w:color="auto"/>
            </w:tcBorders>
          </w:tcPr>
          <w:p w14:paraId="00780181" w14:textId="77777777" w:rsidR="00AB4139" w:rsidRPr="000E151F" w:rsidRDefault="00AB4139" w:rsidP="00AB413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14:paraId="16DE5456" w14:textId="77777777" w:rsidR="00AB4139" w:rsidRPr="000E151F" w:rsidRDefault="00AB4139" w:rsidP="00AB413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6A5620A1" w14:textId="77777777" w:rsidR="00AB4139" w:rsidRPr="000E151F" w:rsidRDefault="00AB4139" w:rsidP="00AB413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052EB2D0" w14:textId="77777777" w:rsidR="00AB4139" w:rsidRPr="000E151F" w:rsidRDefault="00AB4139" w:rsidP="00AB413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6B8E97F2" w14:textId="77777777" w:rsidR="00AB4139" w:rsidRPr="000E151F" w:rsidRDefault="00AB4139" w:rsidP="00AB413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58681C91" w14:textId="77777777" w:rsidR="00AB4139" w:rsidRPr="000E151F" w:rsidRDefault="00AB4139" w:rsidP="00AB413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D1CD80B" w14:textId="77777777" w:rsidR="00AB4139" w:rsidRPr="000E151F" w:rsidRDefault="00AB4139" w:rsidP="00AB413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4698F104" w14:textId="77777777" w:rsidR="00AB4139" w:rsidRPr="000E151F" w:rsidRDefault="00AB4139" w:rsidP="00AB413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74630A2E" w14:textId="77777777" w:rsidR="00AB4139" w:rsidRPr="000E151F" w:rsidRDefault="00AB4139" w:rsidP="00AB413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168A7DDA" w14:textId="77777777" w:rsidR="00AB4139" w:rsidRPr="000E151F" w:rsidRDefault="00AB4139" w:rsidP="00AB413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A0AC07A" w14:textId="77777777" w:rsidR="00AB4139" w:rsidRPr="000E151F" w:rsidRDefault="00AB4139" w:rsidP="00AB413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14:paraId="6986EF92" w14:textId="77777777" w:rsidR="00AB4139" w:rsidRPr="000E151F" w:rsidRDefault="00AB4139" w:rsidP="00AB4139">
            <w:pPr>
              <w:rPr>
                <w:sz w:val="22"/>
                <w:szCs w:val="22"/>
              </w:rPr>
            </w:pPr>
          </w:p>
        </w:tc>
      </w:tr>
    </w:tbl>
    <w:p w14:paraId="04848D3C" w14:textId="77777777" w:rsidR="004C6601" w:rsidRDefault="004C6601" w:rsidP="004C6601">
      <w:pPr>
        <w:ind w:left="-709"/>
        <w:rPr>
          <w:spacing w:val="2"/>
          <w:sz w:val="18"/>
        </w:rPr>
      </w:pPr>
      <w:r>
        <w:rPr>
          <w:spacing w:val="2"/>
          <w:sz w:val="18"/>
        </w:rPr>
        <w:t>N= Närvarande                                                                    X= ledamöter som deltagit i handläggningen</w:t>
      </w:r>
    </w:p>
    <w:p w14:paraId="6C2ADBE2" w14:textId="17E2AC9F" w:rsidR="004C6601" w:rsidRDefault="004C6601" w:rsidP="00394EA7">
      <w:pPr>
        <w:ind w:left="-709"/>
        <w:rPr>
          <w:spacing w:val="2"/>
          <w:sz w:val="18"/>
        </w:rPr>
      </w:pPr>
      <w:r>
        <w:rPr>
          <w:spacing w:val="2"/>
          <w:sz w:val="18"/>
        </w:rPr>
        <w:t>V=  Votering                                                                       O= ledamöter som härutöver varit närvarande</w:t>
      </w:r>
    </w:p>
    <w:p w14:paraId="6E0509E7" w14:textId="5259E152" w:rsidR="00394EA7" w:rsidRDefault="00394EA7" w:rsidP="00394EA7">
      <w:pPr>
        <w:ind w:left="-709"/>
        <w:rPr>
          <w:spacing w:val="2"/>
          <w:sz w:val="18"/>
        </w:rPr>
      </w:pPr>
    </w:p>
    <w:p w14:paraId="5D25F11C" w14:textId="139FB5B6" w:rsidR="00394EA7" w:rsidRDefault="00394EA7" w:rsidP="00394EA7">
      <w:pPr>
        <w:ind w:left="-709"/>
        <w:rPr>
          <w:spacing w:val="2"/>
          <w:sz w:val="18"/>
        </w:rPr>
      </w:pPr>
    </w:p>
    <w:p w14:paraId="4A1DFD95" w14:textId="1553BB97" w:rsidR="00394EA7" w:rsidRDefault="00394EA7" w:rsidP="00394EA7">
      <w:pPr>
        <w:pStyle w:val="Sidhuvud"/>
        <w:tabs>
          <w:tab w:val="clear" w:pos="4536"/>
          <w:tab w:val="left" w:pos="3402"/>
          <w:tab w:val="left" w:pos="5529"/>
        </w:tabs>
        <w:ind w:left="-851"/>
        <w:rPr>
          <w:sz w:val="22"/>
          <w:szCs w:val="22"/>
        </w:rPr>
      </w:pPr>
      <w:r>
        <w:rPr>
          <w:sz w:val="22"/>
        </w:rPr>
        <w:lastRenderedPageBreak/>
        <w:t>Bilaga 2</w:t>
      </w:r>
      <w:r w:rsidRPr="00282678">
        <w:rPr>
          <w:sz w:val="22"/>
        </w:rPr>
        <w:t xml:space="preserve"> </w:t>
      </w:r>
      <w:r>
        <w:rPr>
          <w:sz w:val="22"/>
        </w:rPr>
        <w:t xml:space="preserve">till protokoll </w:t>
      </w:r>
      <w:r>
        <w:rPr>
          <w:sz w:val="22"/>
          <w:szCs w:val="22"/>
        </w:rPr>
        <w:t>2022/23</w:t>
      </w:r>
      <w:r w:rsidRPr="00282678">
        <w:rPr>
          <w:sz w:val="22"/>
          <w:szCs w:val="22"/>
        </w:rPr>
        <w:t>:</w:t>
      </w:r>
      <w:r>
        <w:rPr>
          <w:sz w:val="22"/>
          <w:szCs w:val="22"/>
        </w:rPr>
        <w:t>23</w:t>
      </w:r>
    </w:p>
    <w:p w14:paraId="17C61127" w14:textId="1DA14FCE" w:rsidR="00394EA7" w:rsidRPr="00394EA7" w:rsidRDefault="00394EA7" w:rsidP="00394EA7">
      <w:pPr>
        <w:rPr>
          <w:rFonts w:ascii="Georgia" w:hAnsi="Georgia"/>
          <w:szCs w:val="24"/>
        </w:rPr>
      </w:pPr>
    </w:p>
    <w:p w14:paraId="45B0535A" w14:textId="248CC23D" w:rsidR="00394EA7" w:rsidRPr="000F6E9D" w:rsidRDefault="00394EA7" w:rsidP="00394EA7">
      <w:pPr>
        <w:rPr>
          <w:rFonts w:ascii="Georgia" w:hAnsi="Georgia"/>
          <w:b/>
          <w:bCs/>
          <w:szCs w:val="24"/>
        </w:rPr>
      </w:pPr>
      <w:r w:rsidRPr="000F6E9D">
        <w:rPr>
          <w:rFonts w:ascii="Georgia" w:hAnsi="Georgia"/>
          <w:b/>
          <w:bCs/>
          <w:szCs w:val="24"/>
        </w:rPr>
        <w:t>Förslag till utskottsinitiativ om övergångsregler för pensionärer födda 1957</w:t>
      </w:r>
    </w:p>
    <w:p w14:paraId="187A8E52" w14:textId="77777777" w:rsidR="00394EA7" w:rsidRPr="000F6E9D" w:rsidRDefault="00394EA7" w:rsidP="00394EA7">
      <w:pPr>
        <w:rPr>
          <w:rFonts w:ascii="Georgia" w:hAnsi="Georgia"/>
          <w:szCs w:val="24"/>
        </w:rPr>
      </w:pPr>
      <w:r w:rsidRPr="000F6E9D">
        <w:rPr>
          <w:rFonts w:ascii="Georgia" w:hAnsi="Georgia"/>
          <w:szCs w:val="24"/>
        </w:rPr>
        <w:t>Miljöpartiet de gröna</w:t>
      </w:r>
    </w:p>
    <w:p w14:paraId="30B2A579" w14:textId="77777777" w:rsidR="00394EA7" w:rsidRPr="000F6E9D" w:rsidRDefault="00394EA7" w:rsidP="00394EA7">
      <w:pPr>
        <w:rPr>
          <w:rFonts w:ascii="Georgia" w:hAnsi="Georgia"/>
          <w:szCs w:val="24"/>
        </w:rPr>
      </w:pPr>
    </w:p>
    <w:p w14:paraId="5082E9F3" w14:textId="77777777" w:rsidR="00394EA7" w:rsidRPr="000F6E9D" w:rsidRDefault="00394EA7" w:rsidP="00394EA7">
      <w:pPr>
        <w:rPr>
          <w:rFonts w:ascii="Georgia" w:hAnsi="Georgia"/>
          <w:szCs w:val="24"/>
        </w:rPr>
      </w:pPr>
    </w:p>
    <w:p w14:paraId="4955E4B2" w14:textId="77777777" w:rsidR="00394EA7" w:rsidRPr="000F6E9D" w:rsidRDefault="00394EA7" w:rsidP="00394EA7">
      <w:pPr>
        <w:rPr>
          <w:rFonts w:ascii="Georgia" w:hAnsi="Georgia"/>
          <w:szCs w:val="24"/>
        </w:rPr>
      </w:pPr>
      <w:r w:rsidRPr="000F6E9D">
        <w:rPr>
          <w:rFonts w:ascii="Georgia" w:hAnsi="Georgia"/>
          <w:szCs w:val="24"/>
        </w:rPr>
        <w:t>Den första januari 2023 höjs åldersgränsen för flera delar i pensionssystemet. När pensionsåldern höjs införs övergångsregler för vissa årsgrupper. Så har skett även denna gång, men med ett undantag, nämligen det förhöjda grundavdraget för personer födda 1957. Genom uteblivna övergångsregler betraktas personer födda 1957 från och med 2023 som pensionärer i alla hänseenden utom ett, nämligen vad gäller skatter. Av den utredning som låg till grund för höjda pensionsåldrar framgår att personer födda 1957 eller tidigare inte ska beröras av de nya höjda åldersgränser som träder i kraft 2023.</w:t>
      </w:r>
    </w:p>
    <w:p w14:paraId="7F335D32" w14:textId="77777777" w:rsidR="00394EA7" w:rsidRPr="000F6E9D" w:rsidRDefault="00394EA7" w:rsidP="00394EA7">
      <w:pPr>
        <w:rPr>
          <w:rFonts w:ascii="Georgia" w:hAnsi="Georgia"/>
          <w:szCs w:val="24"/>
        </w:rPr>
      </w:pPr>
    </w:p>
    <w:p w14:paraId="708B53E0" w14:textId="77777777" w:rsidR="00394EA7" w:rsidRPr="000F6E9D" w:rsidRDefault="00394EA7" w:rsidP="00394EA7">
      <w:pPr>
        <w:rPr>
          <w:rFonts w:ascii="Georgia" w:hAnsi="Georgia"/>
          <w:szCs w:val="24"/>
        </w:rPr>
      </w:pPr>
      <w:r w:rsidRPr="000F6E9D">
        <w:rPr>
          <w:rFonts w:ascii="Georgia" w:hAnsi="Georgia"/>
          <w:szCs w:val="24"/>
        </w:rPr>
        <w:t xml:space="preserve">Konsekvensen blir att de får betala ca 2000 kronor mer i skatt i månaden under ett helt år. Riksdagen fattade beslut om detta i maj i år, bara sju månader innan reglerna träder i kraft. Många i årskullen 1957 har gått i pension eller meddelat arbetsgivare att de ämnar göra det utifrån tidigare gällande regler. Att de nu drabbas av en betydligt högre skatt än de räknat med under sina första år som pensionärer är inte rimligt. Vi anser att det fattade beslutet har oacceptabla konsekvenser. </w:t>
      </w:r>
    </w:p>
    <w:p w14:paraId="2C1DBD60" w14:textId="77777777" w:rsidR="00394EA7" w:rsidRPr="000F6E9D" w:rsidRDefault="00394EA7" w:rsidP="00394EA7">
      <w:pPr>
        <w:rPr>
          <w:rFonts w:ascii="Georgia" w:hAnsi="Georgia"/>
          <w:szCs w:val="24"/>
        </w:rPr>
      </w:pPr>
    </w:p>
    <w:p w14:paraId="0BF6CF3D" w14:textId="77777777" w:rsidR="00394EA7" w:rsidRPr="000F6E9D" w:rsidRDefault="00394EA7" w:rsidP="00394EA7">
      <w:pPr>
        <w:rPr>
          <w:rFonts w:ascii="Georgia" w:hAnsi="Georgia"/>
          <w:b/>
          <w:bCs/>
          <w:szCs w:val="24"/>
        </w:rPr>
      </w:pPr>
      <w:r w:rsidRPr="000F6E9D">
        <w:rPr>
          <w:rFonts w:ascii="Georgia" w:hAnsi="Georgia"/>
          <w:b/>
          <w:bCs/>
          <w:szCs w:val="24"/>
        </w:rPr>
        <w:t>Mot bakgrund av detta föreslår Miljöpartiet de gröna att riksdagen tillkännager för regeringen:</w:t>
      </w:r>
    </w:p>
    <w:p w14:paraId="167915F4" w14:textId="77777777" w:rsidR="00394EA7" w:rsidRDefault="00394EA7" w:rsidP="00394EA7">
      <w:pPr>
        <w:rPr>
          <w:rFonts w:ascii="Georgia" w:hAnsi="Georgia"/>
          <w:szCs w:val="24"/>
        </w:rPr>
      </w:pPr>
    </w:p>
    <w:p w14:paraId="3E4BED5C" w14:textId="77777777" w:rsidR="00394EA7" w:rsidRPr="000F6E9D" w:rsidRDefault="00394EA7" w:rsidP="00394EA7">
      <w:pPr>
        <w:rPr>
          <w:rFonts w:ascii="Georgia" w:hAnsi="Georgia"/>
          <w:szCs w:val="24"/>
        </w:rPr>
      </w:pPr>
      <w:r w:rsidRPr="000F6E9D">
        <w:rPr>
          <w:rFonts w:ascii="Georgia" w:hAnsi="Georgia"/>
          <w:szCs w:val="24"/>
        </w:rPr>
        <w:t>Att Regeringen skyndsamt ska inrätta övergångsregler, så att pensionärer födda 1957 inte drabbas av en orättvis skattesmäll.</w:t>
      </w:r>
    </w:p>
    <w:p w14:paraId="710AC83A" w14:textId="77777777" w:rsidR="00394EA7" w:rsidRDefault="00394EA7" w:rsidP="00394EA7">
      <w:pPr>
        <w:ind w:left="-709"/>
        <w:rPr>
          <w:spacing w:val="2"/>
          <w:sz w:val="18"/>
        </w:rPr>
      </w:pPr>
    </w:p>
    <w:sectPr w:rsidR="00394EA7"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9"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9"/>
  </w:num>
  <w:num w:numId="6">
    <w:abstractNumId w:val="2"/>
  </w:num>
  <w:num w:numId="7">
    <w:abstractNumId w:val="7"/>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82E1A"/>
    <w:rsid w:val="00084E75"/>
    <w:rsid w:val="000853D9"/>
    <w:rsid w:val="00087F8C"/>
    <w:rsid w:val="000902C1"/>
    <w:rsid w:val="000B29E8"/>
    <w:rsid w:val="000B4B42"/>
    <w:rsid w:val="000B6B26"/>
    <w:rsid w:val="000C633F"/>
    <w:rsid w:val="000C726F"/>
    <w:rsid w:val="000E010A"/>
    <w:rsid w:val="000E151F"/>
    <w:rsid w:val="000E58AB"/>
    <w:rsid w:val="0010300B"/>
    <w:rsid w:val="00103F5F"/>
    <w:rsid w:val="00104A51"/>
    <w:rsid w:val="00111135"/>
    <w:rsid w:val="00112605"/>
    <w:rsid w:val="00112BC8"/>
    <w:rsid w:val="00114574"/>
    <w:rsid w:val="00116AAA"/>
    <w:rsid w:val="00126BB8"/>
    <w:rsid w:val="0013018A"/>
    <w:rsid w:val="001418E1"/>
    <w:rsid w:val="001436E6"/>
    <w:rsid w:val="00146CDA"/>
    <w:rsid w:val="00161AA6"/>
    <w:rsid w:val="001655F6"/>
    <w:rsid w:val="001756F2"/>
    <w:rsid w:val="001765D3"/>
    <w:rsid w:val="00183CBA"/>
    <w:rsid w:val="001852E2"/>
    <w:rsid w:val="00187ABD"/>
    <w:rsid w:val="00192BEE"/>
    <w:rsid w:val="0019466E"/>
    <w:rsid w:val="00194EBF"/>
    <w:rsid w:val="001B0A1C"/>
    <w:rsid w:val="001B0DA9"/>
    <w:rsid w:val="001B212B"/>
    <w:rsid w:val="001B4CE1"/>
    <w:rsid w:val="001D09A0"/>
    <w:rsid w:val="001D4484"/>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5D58"/>
    <w:rsid w:val="002B480E"/>
    <w:rsid w:val="002B5D70"/>
    <w:rsid w:val="002C0221"/>
    <w:rsid w:val="002C1771"/>
    <w:rsid w:val="002C5212"/>
    <w:rsid w:val="002C538C"/>
    <w:rsid w:val="002D2AB5"/>
    <w:rsid w:val="002D51CF"/>
    <w:rsid w:val="002D7BA8"/>
    <w:rsid w:val="002E76F1"/>
    <w:rsid w:val="002F284C"/>
    <w:rsid w:val="002F654D"/>
    <w:rsid w:val="00305C38"/>
    <w:rsid w:val="0030711A"/>
    <w:rsid w:val="0032581E"/>
    <w:rsid w:val="003317E7"/>
    <w:rsid w:val="00342BB1"/>
    <w:rsid w:val="003441D7"/>
    <w:rsid w:val="003529BA"/>
    <w:rsid w:val="00357121"/>
    <w:rsid w:val="00357FF4"/>
    <w:rsid w:val="00360479"/>
    <w:rsid w:val="00360664"/>
    <w:rsid w:val="00362F6A"/>
    <w:rsid w:val="0036331F"/>
    <w:rsid w:val="0039212D"/>
    <w:rsid w:val="00394EA7"/>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40F4D"/>
    <w:rsid w:val="00444CAA"/>
    <w:rsid w:val="00450BFD"/>
    <w:rsid w:val="00454D13"/>
    <w:rsid w:val="00454E86"/>
    <w:rsid w:val="00461C67"/>
    <w:rsid w:val="00462AC9"/>
    <w:rsid w:val="004670B2"/>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45E8"/>
    <w:rsid w:val="00537FF9"/>
    <w:rsid w:val="00540493"/>
    <w:rsid w:val="00540593"/>
    <w:rsid w:val="00541406"/>
    <w:rsid w:val="00541EF8"/>
    <w:rsid w:val="00543E57"/>
    <w:rsid w:val="0054604E"/>
    <w:rsid w:val="0055672C"/>
    <w:rsid w:val="00562EF7"/>
    <w:rsid w:val="0057774D"/>
    <w:rsid w:val="00577C45"/>
    <w:rsid w:val="00580536"/>
    <w:rsid w:val="0058219C"/>
    <w:rsid w:val="00583B96"/>
    <w:rsid w:val="005874E8"/>
    <w:rsid w:val="005956B3"/>
    <w:rsid w:val="005A0175"/>
    <w:rsid w:val="005A5091"/>
    <w:rsid w:val="005B498F"/>
    <w:rsid w:val="005C1541"/>
    <w:rsid w:val="005C61EB"/>
    <w:rsid w:val="005E28B9"/>
    <w:rsid w:val="005E2FA7"/>
    <w:rsid w:val="005E439C"/>
    <w:rsid w:val="005E70F9"/>
    <w:rsid w:val="00617AB2"/>
    <w:rsid w:val="00627839"/>
    <w:rsid w:val="006375F0"/>
    <w:rsid w:val="00643E28"/>
    <w:rsid w:val="006457B3"/>
    <w:rsid w:val="006572A3"/>
    <w:rsid w:val="00667E9B"/>
    <w:rsid w:val="00674AF0"/>
    <w:rsid w:val="006921D0"/>
    <w:rsid w:val="00692522"/>
    <w:rsid w:val="006A0738"/>
    <w:rsid w:val="006A1A13"/>
    <w:rsid w:val="006B7B0C"/>
    <w:rsid w:val="006C1499"/>
    <w:rsid w:val="006C21FA"/>
    <w:rsid w:val="006D0D77"/>
    <w:rsid w:val="006D3126"/>
    <w:rsid w:val="006D3360"/>
    <w:rsid w:val="006D5482"/>
    <w:rsid w:val="007055E3"/>
    <w:rsid w:val="00723D66"/>
    <w:rsid w:val="007243F5"/>
    <w:rsid w:val="00743A44"/>
    <w:rsid w:val="00750FF0"/>
    <w:rsid w:val="00751AFD"/>
    <w:rsid w:val="00755F03"/>
    <w:rsid w:val="00757097"/>
    <w:rsid w:val="00761D68"/>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35C8"/>
    <w:rsid w:val="00804511"/>
    <w:rsid w:val="00813862"/>
    <w:rsid w:val="00822922"/>
    <w:rsid w:val="008231F4"/>
    <w:rsid w:val="00825025"/>
    <w:rsid w:val="0082550E"/>
    <w:rsid w:val="00830BA7"/>
    <w:rsid w:val="008313DA"/>
    <w:rsid w:val="00834B38"/>
    <w:rsid w:val="0083629F"/>
    <w:rsid w:val="00837D29"/>
    <w:rsid w:val="0084550B"/>
    <w:rsid w:val="008557FA"/>
    <w:rsid w:val="008649E8"/>
    <w:rsid w:val="00870671"/>
    <w:rsid w:val="00873755"/>
    <w:rsid w:val="0089258A"/>
    <w:rsid w:val="00893998"/>
    <w:rsid w:val="0089581D"/>
    <w:rsid w:val="008A0D8B"/>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5206A"/>
    <w:rsid w:val="0096348C"/>
    <w:rsid w:val="00964ACB"/>
    <w:rsid w:val="0096754F"/>
    <w:rsid w:val="00973D8B"/>
    <w:rsid w:val="0097434A"/>
    <w:rsid w:val="0097719E"/>
    <w:rsid w:val="00983F2C"/>
    <w:rsid w:val="00991390"/>
    <w:rsid w:val="009A68FE"/>
    <w:rsid w:val="009A772E"/>
    <w:rsid w:val="009B0A01"/>
    <w:rsid w:val="009B18B5"/>
    <w:rsid w:val="009B5F52"/>
    <w:rsid w:val="009C27A1"/>
    <w:rsid w:val="009D20DC"/>
    <w:rsid w:val="009F15A5"/>
    <w:rsid w:val="009F2173"/>
    <w:rsid w:val="009F5E2E"/>
    <w:rsid w:val="009F69BC"/>
    <w:rsid w:val="00A016D3"/>
    <w:rsid w:val="00A0379C"/>
    <w:rsid w:val="00A25498"/>
    <w:rsid w:val="00A257B8"/>
    <w:rsid w:val="00A401A5"/>
    <w:rsid w:val="00A40A44"/>
    <w:rsid w:val="00A44FE3"/>
    <w:rsid w:val="00A46556"/>
    <w:rsid w:val="00A56380"/>
    <w:rsid w:val="00A63190"/>
    <w:rsid w:val="00A640B1"/>
    <w:rsid w:val="00A67C77"/>
    <w:rsid w:val="00A744C3"/>
    <w:rsid w:val="00A75B9F"/>
    <w:rsid w:val="00AA0DFB"/>
    <w:rsid w:val="00AA2873"/>
    <w:rsid w:val="00AB4139"/>
    <w:rsid w:val="00AC283D"/>
    <w:rsid w:val="00AD0133"/>
    <w:rsid w:val="00AD47F5"/>
    <w:rsid w:val="00AE5BBD"/>
    <w:rsid w:val="00AE7247"/>
    <w:rsid w:val="00AF3CA6"/>
    <w:rsid w:val="00B054F1"/>
    <w:rsid w:val="00B36495"/>
    <w:rsid w:val="00B44E5B"/>
    <w:rsid w:val="00B523F7"/>
    <w:rsid w:val="00B54410"/>
    <w:rsid w:val="00B547D0"/>
    <w:rsid w:val="00B55F04"/>
    <w:rsid w:val="00B86CB0"/>
    <w:rsid w:val="00B9203B"/>
    <w:rsid w:val="00BB6541"/>
    <w:rsid w:val="00BB6AE7"/>
    <w:rsid w:val="00BC2283"/>
    <w:rsid w:val="00BC2DCD"/>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4B6"/>
    <w:rsid w:val="00C66E21"/>
    <w:rsid w:val="00C74946"/>
    <w:rsid w:val="00C76059"/>
    <w:rsid w:val="00C82D0B"/>
    <w:rsid w:val="00C8766C"/>
    <w:rsid w:val="00C93236"/>
    <w:rsid w:val="00CA3B1E"/>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6C4E"/>
    <w:rsid w:val="00D37D24"/>
    <w:rsid w:val="00D4656A"/>
    <w:rsid w:val="00D46648"/>
    <w:rsid w:val="00D470BA"/>
    <w:rsid w:val="00D518B5"/>
    <w:rsid w:val="00D74308"/>
    <w:rsid w:val="00D84F88"/>
    <w:rsid w:val="00DA30F0"/>
    <w:rsid w:val="00DB1740"/>
    <w:rsid w:val="00DB1AB2"/>
    <w:rsid w:val="00DC2134"/>
    <w:rsid w:val="00DD11DB"/>
    <w:rsid w:val="00DE54FF"/>
    <w:rsid w:val="00DF06AE"/>
    <w:rsid w:val="00E0219D"/>
    <w:rsid w:val="00E13F92"/>
    <w:rsid w:val="00E15BE8"/>
    <w:rsid w:val="00E16DC2"/>
    <w:rsid w:val="00E2015B"/>
    <w:rsid w:val="00E264E7"/>
    <w:rsid w:val="00E27E50"/>
    <w:rsid w:val="00E43F8A"/>
    <w:rsid w:val="00E443F3"/>
    <w:rsid w:val="00E548F4"/>
    <w:rsid w:val="00E5492F"/>
    <w:rsid w:val="00E653E8"/>
    <w:rsid w:val="00E67EBA"/>
    <w:rsid w:val="00E833F2"/>
    <w:rsid w:val="00E872C8"/>
    <w:rsid w:val="00E916EA"/>
    <w:rsid w:val="00E93F1B"/>
    <w:rsid w:val="00E950E4"/>
    <w:rsid w:val="00E97AED"/>
    <w:rsid w:val="00EA4AA0"/>
    <w:rsid w:val="00EB3944"/>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B10"/>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49"/>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link w:val="SidhuvudChar"/>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character" w:customStyle="1" w:styleId="SidhuvudChar">
    <w:name w:val="Sidhuvud Char"/>
    <w:basedOn w:val="Standardstycketeckensnitt"/>
    <w:link w:val="Sidhuvud"/>
    <w:rsid w:val="00394E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625</Words>
  <Characters>4404</Characters>
  <Application>Microsoft Office Word</Application>
  <DocSecurity>0</DocSecurity>
  <Lines>1101</Lines>
  <Paragraphs>167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4</cp:revision>
  <cp:lastPrinted>2018-10-02T11:13:00Z</cp:lastPrinted>
  <dcterms:created xsi:type="dcterms:W3CDTF">2023-01-10T12:36:00Z</dcterms:created>
  <dcterms:modified xsi:type="dcterms:W3CDTF">2023-01-17T12:12:00Z</dcterms:modified>
</cp:coreProperties>
</file>