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92E4C" w:rsidRPr="00A92E4C" w:rsidP="00A92E4C">
      <w:pPr>
        <w:pStyle w:val="Title"/>
      </w:pPr>
      <w:r w:rsidRPr="000B489A">
        <w:t xml:space="preserve">Meddelande om </w:t>
      </w:r>
      <w:r>
        <w:t>ej</w:t>
      </w:r>
      <w:r w:rsidRPr="000B489A">
        <w:t xml:space="preserve"> svar på </w:t>
      </w:r>
      <w:r>
        <w:t>skriftlig fråga</w:t>
      </w:r>
      <w:r w:rsidRPr="000B489A">
        <w:t xml:space="preserve"> </w:t>
      </w:r>
      <w:r w:rsidRPr="008E22F5">
        <w:t>202</w:t>
      </w:r>
      <w:r>
        <w:t>1/22</w:t>
      </w:r>
      <w:r w:rsidRPr="008E22F5">
        <w:t>:</w:t>
      </w:r>
      <w:r>
        <w:t>1912</w:t>
      </w:r>
      <w:r>
        <w:t xml:space="preserve"> av </w:t>
      </w:r>
      <w:r>
        <w:t xml:space="preserve">Markus </w:t>
      </w:r>
      <w:r>
        <w:t>Wiechel</w:t>
      </w:r>
      <w:r>
        <w:t xml:space="preserve"> (SD) Önskemål från polisen till regeringen</w:t>
      </w:r>
    </w:p>
    <w:p w:rsidR="001806F3" w:rsidP="000B489A">
      <w:pPr>
        <w:pStyle w:val="BodyText"/>
      </w:pPr>
      <w:r w:rsidRPr="00DB4142">
        <w:t xml:space="preserve">Som utgångspunkt besvarar en övergångsregering inte interpellationer eller skriftliga frågor. Vissa frågor, </w:t>
      </w:r>
      <w:r w:rsidRPr="00DB4142">
        <w:t>bl.a.</w:t>
      </w:r>
      <w:r w:rsidRPr="00DB4142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DB4142">
        <w:t>rågan kommer därför inte att besvaras</w:t>
      </w:r>
      <w:r>
        <w:t>.</w:t>
      </w:r>
    </w:p>
    <w:p w:rsidR="001C4D95" w:rsidP="000B489A">
      <w:pPr>
        <w:pStyle w:val="BodyText"/>
      </w:pPr>
      <w:r>
        <w:t>Stockholm den 1</w:t>
      </w:r>
      <w:r w:rsidR="00B01337">
        <w:t>6</w:t>
      </w:r>
      <w:r w:rsidR="00A92E4C">
        <w:t xml:space="preserve"> september 2022</w:t>
      </w:r>
    </w:p>
    <w:p w:rsidR="00A92E4C" w:rsidP="000B489A">
      <w:pPr>
        <w:pStyle w:val="BodyText"/>
      </w:pP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A92E4C">
                <w:t>2/02835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Anteckningsrubrik1">
    <w:name w:val="Anteckningsrubrik1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Anteckningsrubrik1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ellrutntljust1">
    <w:name w:val="Tabellrutnät ljust1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2c90b03a-1b98-45ff-b419-5cf1a25cf532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Ju2022/02835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23B1FD5-CB08-4912-A72B-D17CA81C10F7}"/>
</file>

<file path=customXml/itemProps2.xml><?xml version="1.0" encoding="utf-8"?>
<ds:datastoreItem xmlns:ds="http://schemas.openxmlformats.org/officeDocument/2006/customXml" ds:itemID="{EB41883D-D89F-45A3-B9DC-F03186F6A96C}"/>
</file>

<file path=customXml/itemProps3.xml><?xml version="1.0" encoding="utf-8"?>
<ds:datastoreItem xmlns:ds="http://schemas.openxmlformats.org/officeDocument/2006/customXml" ds:itemID="{48EFD3C0-C64F-4612-833B-7381BBA27859}"/>
</file>

<file path=customXml/itemProps4.xml><?xml version="1.0" encoding="utf-8"?>
<ds:datastoreItem xmlns:ds="http://schemas.openxmlformats.org/officeDocument/2006/customXml" ds:itemID="{ADFF65C6-0FA1-4FD2-973E-5C87F96BDB4A}"/>
</file>

<file path=customXml/itemProps5.xml><?xml version="1.0" encoding="utf-8"?>
<ds:datastoreItem xmlns:ds="http://schemas.openxmlformats.org/officeDocument/2006/customXml" ds:itemID="{7F6A1E88-FD06-4098-AA4A-8F939F8A97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1912.docx</dc:title>
  <cp:revision>5</cp:revision>
  <cp:lastPrinted>2020-09-01T07:09:00Z</cp:lastPrinted>
  <dcterms:created xsi:type="dcterms:W3CDTF">2022-09-15T11:37:00Z</dcterms:created>
  <dcterms:modified xsi:type="dcterms:W3CDTF">2022-09-16T13:10:00Z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