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83D" w:rsidRPr="00F8083D" w:rsidRDefault="00F8083D">
      <w:pPr>
        <w:pStyle w:val="Hemstlrubrik"/>
      </w:pPr>
      <w:r w:rsidRPr="00F8083D">
        <w:t>Förslag till riksdagsbeslut</w:t>
      </w:r>
    </w:p>
    <w:p w:rsidR="00F8083D" w:rsidRPr="00F8083D" w:rsidRDefault="00F8083D">
      <w:pPr>
        <w:pStyle w:val="Hemstlatt"/>
        <w:ind w:left="0"/>
      </w:pPr>
      <w:r w:rsidRPr="00F8083D">
        <w:t>Riksdagen tillkännager för regeringen som sin mening vad som anförs i motionen om behovet av att se över möjligheterna av en samordning av infrastruktur för data och telefoni.</w:t>
      </w:r>
    </w:p>
    <w:p w:rsidR="00F8083D" w:rsidRPr="00F8083D" w:rsidRDefault="00F8083D">
      <w:pPr>
        <w:pStyle w:val="Rubrik1"/>
      </w:pPr>
      <w:r w:rsidRPr="00F8083D">
        <w:t>Motivering</w:t>
      </w:r>
    </w:p>
    <w:p w:rsidR="00F8083D" w:rsidRPr="00F8083D" w:rsidRDefault="00F8083D">
      <w:pPr>
        <w:tabs>
          <w:tab w:val="left" w:pos="540"/>
        </w:tabs>
      </w:pPr>
      <w:r w:rsidRPr="00F8083D">
        <w:t>När det gäller att stimulera konkurrens inom olika områden i samhället finns olika metoder där exempelvis elnätet kan nyttjas av flera eldistributörer. Det har funnits en diskussion om att man när det gäller infrastrukturen för data och telefoni skulle kunna ha ett liknande synsätt gällande Scanovas nät. Det finns dock ett flertal problem med att åstadkomma detta eftersom delar har privatiserats, och att i efterhand vidta åtgärder för att säkerställa fullgod ko</w:t>
      </w:r>
      <w:r w:rsidRPr="00F8083D">
        <w:t>n</w:t>
      </w:r>
      <w:r w:rsidRPr="00F8083D">
        <w:t>kurrens i ett nät kan synas svårt, för att inte säga omöjligt.</w:t>
      </w:r>
    </w:p>
    <w:p w:rsidR="00F8083D" w:rsidRPr="00F8083D" w:rsidRDefault="00F8083D">
      <w:pPr>
        <w:pStyle w:val="Normaltindrag"/>
      </w:pPr>
      <w:r w:rsidRPr="00F8083D">
        <w:t>Finns det då möjligheter att skapa ytterligare ett nät? Enligt vår uppfattning finns dessa möjligheter. Banverket ICT har ett väl utbyggt nät som redan idag nyttjas av exempelvis Sveriges Television och Tele 2 som samtliga har myc</w:t>
      </w:r>
      <w:r w:rsidRPr="00F8083D">
        <w:t>k</w:t>
      </w:r>
      <w:r w:rsidRPr="00F8083D">
        <w:t>et höga krav på tillgänglighet. Teracom är en annan aktör som på många håll varit ansvarig för bredbandsutbyggnaden. Dalarna är ett exempel där Teracom vann upphandlingen. Vi anser därför att regeringen borde se över möjligh</w:t>
      </w:r>
      <w:r w:rsidRPr="00F8083D">
        <w:t>e</w:t>
      </w:r>
      <w:r w:rsidRPr="00F8083D">
        <w:t>terna att samordna sin verksamhet gällande infrastrukturen för data och tel</w:t>
      </w:r>
      <w:r w:rsidRPr="00F8083D">
        <w:t>e</w:t>
      </w:r>
      <w:r w:rsidRPr="00F8083D">
        <w:t>foni.</w:t>
      </w:r>
    </w:p>
    <w:p w:rsidR="00F8083D" w:rsidRPr="00F8083D" w:rsidRDefault="00F8083D">
      <w:pPr>
        <w:pStyle w:val="Normaltindrag"/>
      </w:pPr>
      <w:r w:rsidRPr="00F8083D">
        <w:t>Banverket ICT har höga krav på tillgänglighet och har idag ett samarbete med olika lokala nät. Samtidigt tyder mycket på att ny teknik kommer att ersätta befintliga lokala nät som består av äldre koppartr</w:t>
      </w:r>
      <w:r w:rsidRPr="00F8083D">
        <w:t>åd.</w:t>
      </w:r>
    </w:p>
    <w:p w:rsidR="00F8083D" w:rsidRPr="00F8083D" w:rsidRDefault="00F8083D">
      <w:pPr>
        <w:pStyle w:val="Normaltindrag"/>
      </w:pPr>
      <w:r w:rsidRPr="00F8083D">
        <w:t xml:space="preserve">När det gäller organisation kan det finnas olika lösningar där ett nytt bolag tar över och vidareutvecklar ett väl fungerande nät. Uppdraget kan även gå till exempelvis Banverket ICT som får i uppdrag att ytterligare utveckla sin idag </w:t>
      </w:r>
      <w:r w:rsidRPr="00F8083D">
        <w:lastRenderedPageBreak/>
        <w:t>lönsamma verksamhet. Det senare vore kanske att föredra eftersom det är viktigt att säkerställa banverkets behov av en säker och effektiv tågdrift.</w:t>
      </w:r>
    </w:p>
    <w:p w:rsidR="00F8083D" w:rsidRPr="00F8083D" w:rsidRDefault="00F8083D">
      <w:pPr>
        <w:pStyle w:val="Normaltindrag"/>
      </w:pPr>
      <w:r w:rsidRPr="00F8083D">
        <w:t>Det är vår uppfattning att detta skulle leda till sänkta kostnader för data och telefoni inom ett område där vi idag bara sett början av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83D">
        <w:trPr>
          <w:cantSplit/>
        </w:trPr>
        <w:tc>
          <w:tcPr>
            <w:tcW w:w="3046" w:type="dxa"/>
          </w:tcPr>
          <w:p w:rsidR="00F8083D" w:rsidRPr="00F8083D" w:rsidRDefault="00F8083D">
            <w:pPr>
              <w:pStyle w:val="UnderskriftDatum"/>
              <w:spacing w:before="240"/>
            </w:pPr>
            <w:r w:rsidRPr="00F8083D">
              <w:t>Stockholm den 6 oktober 2008</w:t>
            </w:r>
          </w:p>
        </w:tc>
        <w:tc>
          <w:tcPr>
            <w:tcW w:w="3047" w:type="dxa"/>
          </w:tcPr>
          <w:p w:rsidR="00F8083D" w:rsidRPr="00F8083D" w:rsidRDefault="00F8083D">
            <w:pPr>
              <w:pStyle w:val="Underskrifter"/>
              <w:spacing w:before="240"/>
            </w:pPr>
          </w:p>
        </w:tc>
      </w:tr>
      <w:tr w:rsidR="00000000" w:rsidRPr="00F8083D">
        <w:trPr>
          <w:cantSplit/>
        </w:trPr>
        <w:tc>
          <w:tcPr>
            <w:tcW w:w="3046" w:type="dxa"/>
          </w:tcPr>
          <w:p w:rsidR="00F8083D" w:rsidRPr="00F8083D" w:rsidRDefault="00F8083D">
            <w:pPr>
              <w:pStyle w:val="Underskrifter"/>
            </w:pPr>
            <w:r w:rsidRPr="00F8083D">
              <w:t>Ulf Berg (m)</w:t>
            </w:r>
          </w:p>
        </w:tc>
        <w:tc>
          <w:tcPr>
            <w:tcW w:w="3046" w:type="dxa"/>
          </w:tcPr>
          <w:p w:rsidR="00F8083D" w:rsidRPr="00F8083D" w:rsidRDefault="00F8083D">
            <w:pPr>
              <w:pStyle w:val="Underskrifter"/>
            </w:pPr>
            <w:r w:rsidRPr="00F8083D">
              <w:t>Finn Bengtsson (m)</w:t>
            </w:r>
          </w:p>
        </w:tc>
      </w:tr>
    </w:tbl>
    <w:p w:rsidR="00F8083D" w:rsidRPr="00F8083D" w:rsidRDefault="00F8083D">
      <w:pPr>
        <w:pStyle w:val="Normaltindrag"/>
      </w:pPr>
    </w:p>
    <w:sectPr w:rsidR="00000000" w:rsidRPr="00F808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83D" w:rsidRPr="00F8083D" w:rsidRDefault="00F8083D">
      <w:r w:rsidRPr="00F8083D">
        <w:separator/>
      </w:r>
    </w:p>
  </w:endnote>
  <w:endnote w:type="continuationSeparator" w:id="0">
    <w:p w:rsidR="00F8083D" w:rsidRPr="00F8083D" w:rsidRDefault="00F8083D">
      <w:r w:rsidRPr="00F80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D" w:rsidRPr="00F8083D" w:rsidRDefault="00F8083D">
    <w:pPr>
      <w:pStyle w:val="Sidfot"/>
    </w:pPr>
    <w:r w:rsidRPr="00F80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85518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D" w:rsidRDefault="00F808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83D" w:rsidRDefault="00F808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D" w:rsidRPr="00F8083D" w:rsidRDefault="00F8083D">
    <w:pPr>
      <w:pStyle w:val="Sidfot"/>
    </w:pPr>
    <w:r w:rsidRPr="00F80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098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D" w:rsidRDefault="00F808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83D" w:rsidRDefault="00F808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D" w:rsidRPr="00F8083D" w:rsidRDefault="00F8083D">
    <w:pPr>
      <w:pStyle w:val="Sidfot"/>
    </w:pPr>
    <w:r w:rsidRPr="00F80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401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D" w:rsidRDefault="00F808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83D" w:rsidRDefault="00F808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83D" w:rsidRPr="00F8083D" w:rsidRDefault="00F8083D">
      <w:r w:rsidRPr="00F8083D">
        <w:separator/>
      </w:r>
    </w:p>
  </w:footnote>
  <w:footnote w:type="continuationSeparator" w:id="0">
    <w:p w:rsidR="00F8083D" w:rsidRPr="00F8083D" w:rsidRDefault="00F8083D">
      <w:r w:rsidRPr="00F80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D" w:rsidRPr="00F8083D" w:rsidRDefault="00F8083D">
    <w:pPr>
      <w:pStyle w:val="Sidhuvud"/>
    </w:pPr>
    <w:r w:rsidRPr="00F80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999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D" w:rsidRDefault="00F808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83D" w:rsidRDefault="00F808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D" w:rsidRPr="00F8083D" w:rsidRDefault="00F8083D">
    <w:pPr>
      <w:pStyle w:val="Sidhuvud"/>
    </w:pPr>
    <w:r w:rsidRPr="00F80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384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D" w:rsidRDefault="00F808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83D" w:rsidRDefault="00F808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D" w:rsidRPr="00F8083D" w:rsidRDefault="00F8083D">
    <w:pPr>
      <w:pStyle w:val="FSHNormal"/>
      <w:tabs>
        <w:tab w:val="right" w:pos="5840"/>
      </w:tabs>
    </w:pPr>
    <w:r w:rsidRPr="00F8083D">
      <w:br/>
    </w:r>
    <w:r w:rsidRPr="00F8083D">
      <w:fldChar w:fldCharType="begin" w:fldLock="1"/>
    </w:r>
    <w:r w:rsidRPr="00F8083D">
      <w:instrText xml:space="preserve"> DOCPROPERTY</w:instrText>
    </w:r>
    <w:r w:rsidRPr="00F8083D">
      <w:rPr>
        <w:sz w:val="18"/>
      </w:rPr>
      <w:instrText xml:space="preserve"> "YearUser" *\charformat </w:instrText>
    </w:r>
    <w:r w:rsidRPr="00F8083D">
      <w:fldChar w:fldCharType="separate"/>
    </w:r>
    <w:r w:rsidRPr="00F8083D">
      <w:t>2008/09</w:t>
    </w:r>
    <w:r w:rsidRPr="00F8083D">
      <w:fldChar w:fldCharType="end"/>
    </w:r>
    <w:r w:rsidRPr="00F8083D">
      <w:t xml:space="preserve"> </w:t>
    </w:r>
    <w:r w:rsidRPr="00F8083D">
      <w:tab/>
      <w:t xml:space="preserve">mnr: </w:t>
    </w:r>
    <w:r w:rsidRPr="00F8083D">
      <w:fldChar w:fldCharType="begin" w:fldLock="1"/>
    </w:r>
    <w:r w:rsidRPr="00F8083D">
      <w:instrText xml:space="preserve"> DOCPROPERTY</w:instrText>
    </w:r>
    <w:r w:rsidRPr="00F8083D">
      <w:rPr>
        <w:sz w:val="18"/>
      </w:rPr>
      <w:instrText xml:space="preserve"> "Motionsnummer" *\charformat </w:instrText>
    </w:r>
    <w:r w:rsidRPr="00F8083D">
      <w:fldChar w:fldCharType="separate"/>
    </w:r>
    <w:r w:rsidRPr="00F8083D">
      <w:t>T435</w:t>
    </w:r>
    <w:r w:rsidRPr="00F8083D">
      <w:fldChar w:fldCharType="end"/>
    </w:r>
    <w:r w:rsidRPr="00F8083D">
      <w:br/>
    </w:r>
    <w:r w:rsidRPr="00F8083D">
      <w:fldChar w:fldCharType="begin" w:fldLock="1"/>
    </w:r>
    <w:r w:rsidRPr="00F8083D">
      <w:instrText xml:space="preserve"> DOCPROPERTY</w:instrText>
    </w:r>
    <w:r w:rsidRPr="00F8083D">
      <w:rPr>
        <w:sz w:val="18"/>
      </w:rPr>
      <w:instrText xml:space="preserve"> "Samling" *\charformat </w:instrText>
    </w:r>
    <w:r w:rsidRPr="00F8083D">
      <w:fldChar w:fldCharType="end"/>
    </w:r>
    <w:r w:rsidRPr="00F8083D">
      <w:tab/>
      <w:t xml:space="preserve">pnr: </w:t>
    </w:r>
    <w:r w:rsidRPr="00F8083D">
      <w:fldChar w:fldCharType="begin" w:fldLock="1"/>
    </w:r>
    <w:r w:rsidRPr="00F8083D">
      <w:instrText xml:space="preserve"> DOCPROPERTY</w:instrText>
    </w:r>
    <w:r w:rsidRPr="00F8083D">
      <w:rPr>
        <w:sz w:val="18"/>
      </w:rPr>
      <w:instrText xml:space="preserve"> "Partinummer" *\charformat </w:instrText>
    </w:r>
    <w:r w:rsidRPr="00F8083D">
      <w:fldChar w:fldCharType="separate"/>
    </w:r>
    <w:r w:rsidRPr="00F8083D">
      <w:t>m1871</w:t>
    </w:r>
    <w:r w:rsidRPr="00F8083D">
      <w:fldChar w:fldCharType="end"/>
    </w:r>
  </w:p>
  <w:p w:rsidR="00F8083D" w:rsidRPr="00F8083D" w:rsidRDefault="00F8083D">
    <w:pPr>
      <w:pStyle w:val="FSHRub1"/>
    </w:pPr>
    <w:r w:rsidRPr="00F8083D">
      <w:t>Motion till riksdagen</w:t>
    </w:r>
    <w:r w:rsidRPr="00F8083D">
      <w:br/>
    </w:r>
    <w:r w:rsidRPr="00F8083D">
      <w:fldChar w:fldCharType="begin" w:fldLock="1"/>
    </w:r>
    <w:r w:rsidRPr="00F8083D">
      <w:instrText xml:space="preserve"> DOCPROPERTY "YearUser" *\charformat </w:instrText>
    </w:r>
    <w:r w:rsidRPr="00F8083D">
      <w:fldChar w:fldCharType="separate"/>
    </w:r>
    <w:r w:rsidRPr="00F8083D">
      <w:t>2008/09</w:t>
    </w:r>
    <w:r w:rsidRPr="00F8083D">
      <w:fldChar w:fldCharType="end"/>
    </w:r>
    <w:r w:rsidRPr="00F8083D">
      <w:t>:</w:t>
    </w:r>
    <w:r w:rsidRPr="00F8083D">
      <w:fldChar w:fldCharType="begin" w:fldLock="1"/>
    </w:r>
    <w:r w:rsidRPr="00F8083D">
      <w:instrText xml:space="preserve"> DOCPROPERTY "Motionsnummer" *\charformat </w:instrText>
    </w:r>
    <w:r w:rsidRPr="00F8083D">
      <w:fldChar w:fldCharType="separate"/>
    </w:r>
    <w:r w:rsidRPr="00F8083D">
      <w:t>T435</w:t>
    </w:r>
    <w:r w:rsidRPr="00F8083D">
      <w:fldChar w:fldCharType="end"/>
    </w:r>
  </w:p>
  <w:p w:rsidR="00F8083D" w:rsidRPr="00F8083D" w:rsidRDefault="00F8083D">
    <w:pPr>
      <w:pStyle w:val="FSHNormalS5"/>
    </w:pPr>
    <w:r w:rsidRPr="00F8083D">
      <w:fldChar w:fldCharType="begin" w:fldLock="1"/>
    </w:r>
    <w:r w:rsidRPr="00F8083D">
      <w:instrText xml:space="preserve"> DOCPROPERTY "MotionarText" *\charformat </w:instrText>
    </w:r>
    <w:r w:rsidRPr="00F8083D">
      <w:fldChar w:fldCharType="separate"/>
    </w:r>
    <w:r w:rsidRPr="00F8083D">
      <w:t>av Ulf Berg och Finn Bengtsson (m)</w:t>
    </w:r>
    <w:r w:rsidRPr="00F8083D">
      <w:fldChar w:fldCharType="end"/>
    </w:r>
    <w:r w:rsidRPr="00F8083D">
      <w:br/>
    </w:r>
    <w:r w:rsidRPr="00F8083D">
      <w:fldChar w:fldCharType="begin" w:fldLock="1"/>
    </w:r>
    <w:r w:rsidRPr="00F8083D">
      <w:instrText xml:space="preserve"> DOCPROPERTY "SvarFrasKort" *\charformat </w:instrText>
    </w:r>
    <w:r w:rsidRPr="00F8083D">
      <w:fldChar w:fldCharType="end"/>
    </w:r>
  </w:p>
  <w:p w:rsidR="00F8083D" w:rsidRPr="00F8083D" w:rsidRDefault="00F8083D">
    <w:pPr>
      <w:pStyle w:val="FSHTitel"/>
    </w:pPr>
    <w:r w:rsidRPr="00F8083D">
      <w:fldChar w:fldCharType="begin" w:fldLock="1"/>
    </w:r>
    <w:r w:rsidRPr="00F8083D">
      <w:instrText xml:space="preserve"> DOCPROPERTY</w:instrText>
    </w:r>
    <w:r w:rsidRPr="00F8083D">
      <w:rPr>
        <w:sz w:val="18"/>
      </w:rPr>
      <w:instrText xml:space="preserve"> "RubrikSvar" *\charformat </w:instrText>
    </w:r>
    <w:r w:rsidRPr="00F8083D">
      <w:fldChar w:fldCharType="separate"/>
    </w:r>
    <w:r w:rsidRPr="00F8083D">
      <w:t>Samordning av infrastruktur för data och telefoni</w:t>
    </w:r>
    <w:r w:rsidRPr="00F8083D">
      <w:fldChar w:fldCharType="end"/>
    </w:r>
  </w:p>
  <w:p w:rsidR="00F8083D" w:rsidRPr="00F8083D" w:rsidRDefault="00F8083D">
    <w:pPr>
      <w:pStyle w:val="Normal00"/>
    </w:pPr>
  </w:p>
  <w:p w:rsidR="00F8083D" w:rsidRPr="00F8083D" w:rsidRDefault="00F808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2879604">
    <w:abstractNumId w:val="8"/>
  </w:num>
  <w:num w:numId="2" w16cid:durableId="1249924188">
    <w:abstractNumId w:val="9"/>
  </w:num>
  <w:num w:numId="3" w16cid:durableId="521865422">
    <w:abstractNumId w:val="8"/>
  </w:num>
  <w:num w:numId="4" w16cid:durableId="2092703220">
    <w:abstractNumId w:val="9"/>
  </w:num>
  <w:num w:numId="5" w16cid:durableId="1199657527">
    <w:abstractNumId w:val="13"/>
  </w:num>
  <w:num w:numId="6" w16cid:durableId="1019548584">
    <w:abstractNumId w:val="10"/>
  </w:num>
  <w:num w:numId="7" w16cid:durableId="1126658073">
    <w:abstractNumId w:val="11"/>
  </w:num>
  <w:num w:numId="8" w16cid:durableId="1292711613">
    <w:abstractNumId w:val="12"/>
  </w:num>
  <w:num w:numId="9" w16cid:durableId="955410950">
    <w:abstractNumId w:val="8"/>
  </w:num>
  <w:num w:numId="10" w16cid:durableId="803816338">
    <w:abstractNumId w:val="3"/>
  </w:num>
  <w:num w:numId="11" w16cid:durableId="131022115">
    <w:abstractNumId w:val="2"/>
  </w:num>
  <w:num w:numId="12" w16cid:durableId="786658308">
    <w:abstractNumId w:val="1"/>
  </w:num>
  <w:num w:numId="13" w16cid:durableId="140847869">
    <w:abstractNumId w:val="0"/>
  </w:num>
  <w:num w:numId="14" w16cid:durableId="1543908519">
    <w:abstractNumId w:val="9"/>
  </w:num>
  <w:num w:numId="15" w16cid:durableId="1024787511">
    <w:abstractNumId w:val="7"/>
  </w:num>
  <w:num w:numId="16" w16cid:durableId="1792743480">
    <w:abstractNumId w:val="6"/>
  </w:num>
  <w:num w:numId="17" w16cid:durableId="1503082528">
    <w:abstractNumId w:val="5"/>
  </w:num>
  <w:num w:numId="18" w16cid:durableId="184650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02E84E9-DCE5-49B8-9C58-83A08632C9FF},{462B849A-C996-4406-ADE9-45FBBB1716FE}"/>
  </w:docVars>
  <w:rsids>
    <w:rsidRoot w:val="00DF5527"/>
    <w:rsid w:val="00DF5527"/>
    <w:rsid w:val="00F8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F4BA344-E51E-46F0-A29F-A89928B4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1762</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m1871</vt:lpstr>
    </vt:vector>
  </TitlesOfParts>
  <Company>Riksdagen</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m1871</dc:title>
  <dc:subject>m1871</dc:subject>
  <dc:creator>Riksdagen</dc:creator>
  <cp:keywords>Riksdagen</cp:keywords>
  <dc:description>TKG-ktrl, MSMQ4mb, PersReg-Distribution mm b-&gt;ny fplogga c-&gt;nygamla s-rosen</dc:description>
  <cp:lastModifiedBy>Lars Brink</cp:lastModifiedBy>
  <cp:revision>2</cp:revision>
  <cp:lastPrinted>2009-01-24T12:12:00Z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Samordning av infrastruktur för data och telefoni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infrastruktur för data och telefoni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Finn Bengtsson (m)</vt:lpwstr>
  </property>
  <property fmtid="{D5CDD505-2E9C-101B-9397-08002B2CF9AE}" pid="26" name="MotionarLista">
    <vt:lpwstr>Berg, Ulf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20082009000000000109000018710069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20082009000000000109000018710069</vt:lpwstr>
  </property>
  <property fmtid="{D5CDD505-2E9C-101B-9397-08002B2CF9AE}" pid="50" name="nummer">
    <vt:lpwstr>435</vt:lpwstr>
  </property>
  <property fmtid="{D5CDD505-2E9C-101B-9397-08002B2CF9AE}" pid="51" name="utskottsbeteckning">
    <vt:lpwstr>T</vt:lpwstr>
  </property>
  <property fmtid="{D5CDD505-2E9C-101B-9397-08002B2CF9AE}" pid="52" name="GlobalUID">
    <vt:lpwstr>{330E9F0C-0C05-4ADE-8630-74F94EC7B7D9}</vt:lpwstr>
  </property>
  <property fmtid="{D5CDD505-2E9C-101B-9397-08002B2CF9AE}" pid="53" name="Överföringar">
    <vt:i4>0</vt:i4>
  </property>
  <property fmtid="{D5CDD505-2E9C-101B-9397-08002B2CF9AE}" pid="54" name="Checksum">
    <vt:lpwstr>*0004030560909*</vt:lpwstr>
  </property>
  <property fmtid="{D5CDD505-2E9C-101B-9397-08002B2CF9AE}" pid="55" name="skuggnummer">
    <vt:lpwstr>2302</vt:lpwstr>
  </property>
  <property fmtid="{D5CDD505-2E9C-101B-9397-08002B2CF9AE}" pid="56" name="urixVersion">
    <vt:lpwstr>3.2.0.8</vt:lpwstr>
  </property>
  <property fmtid="{D5CDD505-2E9C-101B-9397-08002B2CF9AE}" pid="57" name="urixOrigin">
    <vt:lpwstr>090402 10:18:01.782</vt:lpwstr>
  </property>
  <property fmtid="{D5CDD505-2E9C-101B-9397-08002B2CF9AE}" pid="58" name="urixGuid">
    <vt:lpwstr>{BF7728CE-D43F-40AD-AF78-57F49F2D898B}</vt:lpwstr>
  </property>
</Properties>
</file>