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490803A83D54ABC807011E1BD90E5CA"/>
        </w:placeholder>
        <w15:appearance w15:val="hidden"/>
        <w:text/>
      </w:sdtPr>
      <w:sdtEndPr/>
      <w:sdtContent>
        <w:p w:rsidRPr="009B062B" w:rsidR="00AF30DD" w:rsidP="009B062B" w:rsidRDefault="00AF30DD" w14:paraId="555B791D" w14:textId="77777777">
          <w:pPr>
            <w:pStyle w:val="RubrikFrslagTIllRiksdagsbeslut"/>
          </w:pPr>
          <w:r w:rsidRPr="009B062B">
            <w:t>Förslag till riksdagsbeslut</w:t>
          </w:r>
        </w:p>
      </w:sdtContent>
    </w:sdt>
    <w:sdt>
      <w:sdtPr>
        <w:alias w:val="Yrkande 1"/>
        <w:tag w:val="1118653e-5cc8-46a8-a44e-1b2a49b0eed1"/>
        <w:id w:val="-262541546"/>
        <w:lock w:val="sdtLocked"/>
      </w:sdtPr>
      <w:sdtEndPr/>
      <w:sdtContent>
        <w:p w:rsidR="00304485" w:rsidRDefault="00CD7B6B" w14:paraId="555B791E" w14:textId="189ECE5B">
          <w:pPr>
            <w:pStyle w:val="Frslagstext"/>
            <w:numPr>
              <w:ilvl w:val="0"/>
              <w:numId w:val="0"/>
            </w:numPr>
          </w:pPr>
          <w:r>
            <w:t>Riksdagen ställer sig bakom det som anförs i motionen om att riksdagen bör bredda sitt presentutbud och t</w:t>
          </w:r>
          <w:r w:rsidR="00A23C82">
            <w:t>illkännager detta för riksdagsstyrelsen</w:t>
          </w:r>
          <w:r>
            <w:t>.</w:t>
          </w:r>
        </w:p>
      </w:sdtContent>
    </w:sdt>
    <w:bookmarkStart w:name="MotionsStart" w:displacedByCustomXml="next" w:id="0"/>
    <w:bookmarkEnd w:displacedByCustomXml="next" w:id="0"/>
    <w:sdt>
      <w:sdtPr>
        <w:alias w:val="CC_Motivering_Rubrik"/>
        <w:tag w:val="CC_Motivering_Rubrik"/>
        <w:id w:val="1433397530"/>
        <w:lock w:val="sdtLocked"/>
        <w:placeholder>
          <w:docPart w:val="8D079F52BE364000BDE5D7D6CEA23AE0"/>
        </w:placeholder>
        <w15:appearance w15:val="hidden"/>
        <w:text/>
      </w:sdtPr>
      <w:sdtEndPr/>
      <w:sdtContent>
        <w:p w:rsidRPr="009B062B" w:rsidR="006D79C9" w:rsidP="00333E95" w:rsidRDefault="006D79C9" w14:paraId="555B791F" w14:textId="77777777">
          <w:pPr>
            <w:pStyle w:val="Rubrik1"/>
          </w:pPr>
          <w:r>
            <w:t>Motivering</w:t>
          </w:r>
        </w:p>
      </w:sdtContent>
    </w:sdt>
    <w:p w:rsidR="0082305A" w:rsidP="0082305A" w:rsidRDefault="0082305A" w14:paraId="555B7920" w14:textId="77777777">
      <w:pPr>
        <w:pStyle w:val="Normalutanindragellerluft"/>
      </w:pPr>
      <w:r>
        <w:t>Vid besök av dignitärer från andra länder och när svenska dignitärer företar officiella besök utomlands så utbyts presenter. Ofta får den svenska parten en fin present men ger en lite enklare. Skillnaden är ibland påfallande.</w:t>
      </w:r>
    </w:p>
    <w:p w:rsidRPr="00863E2D" w:rsidR="0082305A" w:rsidP="00863E2D" w:rsidRDefault="0082305A" w14:paraId="555B7921" w14:textId="77777777">
      <w:r w:rsidRPr="00863E2D">
        <w:t>Genom att bredda riksdagens presentsortiment så kan skillnaderna minska. Samtidigt är det viktigt att påminna om att dessa presenter – i realiteten stater emellan – inte får bli någon slags överdådig tävlan. Det får inte bli så att alla parter ger varandra finare och finare presenter.</w:t>
      </w:r>
    </w:p>
    <w:p w:rsidRPr="00863E2D" w:rsidR="0082305A" w:rsidP="00863E2D" w:rsidRDefault="0082305A" w14:paraId="555B7922" w14:textId="77777777">
      <w:r w:rsidRPr="00863E2D">
        <w:t>Genom att ta fram bordsflaggor, minnesmynt, och statyetter av våra hjältekonungar så skulle vårt sortiment vara rikare.</w:t>
      </w:r>
    </w:p>
    <w:p w:rsidR="00652B73" w:rsidP="00863E2D" w:rsidRDefault="0082305A" w14:paraId="555B7923" w14:textId="28F798E5">
      <w:r w:rsidRPr="00863E2D">
        <w:t>Vid gjutningar bör svenska konsthantverkare kontaktas.</w:t>
      </w:r>
    </w:p>
    <w:bookmarkStart w:name="_GoBack" w:id="1"/>
    <w:bookmarkEnd w:id="1"/>
    <w:p w:rsidRPr="00863E2D" w:rsidR="00863E2D" w:rsidP="00863E2D" w:rsidRDefault="00863E2D" w14:paraId="3DB140CA" w14:textId="77777777"/>
    <w:sdt>
      <w:sdtPr>
        <w:alias w:val="CC_Underskrifter"/>
        <w:tag w:val="CC_Underskrifter"/>
        <w:id w:val="583496634"/>
        <w:lock w:val="sdtContentLocked"/>
        <w:placeholder>
          <w:docPart w:val="9955095F0F9447FCA110591792A7C506"/>
        </w:placeholder>
        <w15:appearance w15:val="hidden"/>
      </w:sdtPr>
      <w:sdtEndPr/>
      <w:sdtContent>
        <w:p w:rsidR="004801AC" w:rsidP="0046279D" w:rsidRDefault="00863E2D" w14:paraId="555B792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Richtoff (SD)</w:t>
            </w:r>
          </w:p>
        </w:tc>
        <w:tc>
          <w:tcPr>
            <w:tcW w:w="50" w:type="pct"/>
            <w:vAlign w:val="bottom"/>
          </w:tcPr>
          <w:p>
            <w:pPr>
              <w:pStyle w:val="Underskrifter"/>
            </w:pPr>
            <w:r>
              <w:t>Mikael Jansson (SD)</w:t>
            </w:r>
          </w:p>
        </w:tc>
      </w:tr>
    </w:tbl>
    <w:p w:rsidR="003A24DD" w:rsidRDefault="003A24DD" w14:paraId="555B7928" w14:textId="77777777"/>
    <w:sectPr w:rsidR="003A24D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5B792A" w14:textId="77777777" w:rsidR="009060EC" w:rsidRDefault="009060EC" w:rsidP="000C1CAD">
      <w:pPr>
        <w:spacing w:line="240" w:lineRule="auto"/>
      </w:pPr>
      <w:r>
        <w:separator/>
      </w:r>
    </w:p>
  </w:endnote>
  <w:endnote w:type="continuationSeparator" w:id="0">
    <w:p w14:paraId="555B792B" w14:textId="77777777" w:rsidR="009060EC" w:rsidRDefault="009060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B793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5B7931" w14:textId="7777777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305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B7928" w14:textId="77777777" w:rsidR="009060EC" w:rsidRDefault="009060EC" w:rsidP="000C1CAD">
      <w:pPr>
        <w:spacing w:line="240" w:lineRule="auto"/>
      </w:pPr>
      <w:r>
        <w:separator/>
      </w:r>
    </w:p>
  </w:footnote>
  <w:footnote w:type="continuationSeparator" w:id="0">
    <w:p w14:paraId="555B7929" w14:textId="77777777" w:rsidR="009060EC" w:rsidRDefault="009060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55B79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5B793B" wp14:anchorId="555B79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63E2D" w14:paraId="555B793C" w14:textId="77777777">
                          <w:pPr>
                            <w:jc w:val="right"/>
                          </w:pPr>
                          <w:sdt>
                            <w:sdtPr>
                              <w:alias w:val="CC_Noformat_Partikod"/>
                              <w:tag w:val="CC_Noformat_Partikod"/>
                              <w:id w:val="-53464382"/>
                              <w:placeholder>
                                <w:docPart w:val="E6DDDA384FE84F5DB11604CA29FCFAE3"/>
                              </w:placeholder>
                              <w:text/>
                            </w:sdtPr>
                            <w:sdtEndPr/>
                            <w:sdtContent>
                              <w:r w:rsidR="0082305A">
                                <w:t>SD</w:t>
                              </w:r>
                            </w:sdtContent>
                          </w:sdt>
                          <w:sdt>
                            <w:sdtPr>
                              <w:alias w:val="CC_Noformat_Partinummer"/>
                              <w:tag w:val="CC_Noformat_Partinummer"/>
                              <w:id w:val="-1709555926"/>
                              <w:placeholder>
                                <w:docPart w:val="FD7EA747A43D4CD988C00F7DF5D56AE3"/>
                              </w:placeholder>
                              <w:text/>
                            </w:sdtPr>
                            <w:sdtEndPr/>
                            <w:sdtContent>
                              <w:r w:rsidR="0082305A">
                                <w:t>604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5B79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63E2D" w14:paraId="555B793C" w14:textId="77777777">
                    <w:pPr>
                      <w:jc w:val="right"/>
                    </w:pPr>
                    <w:sdt>
                      <w:sdtPr>
                        <w:alias w:val="CC_Noformat_Partikod"/>
                        <w:tag w:val="CC_Noformat_Partikod"/>
                        <w:id w:val="-53464382"/>
                        <w:placeholder>
                          <w:docPart w:val="E6DDDA384FE84F5DB11604CA29FCFAE3"/>
                        </w:placeholder>
                        <w:text/>
                      </w:sdtPr>
                      <w:sdtEndPr/>
                      <w:sdtContent>
                        <w:r w:rsidR="0082305A">
                          <w:t>SD</w:t>
                        </w:r>
                      </w:sdtContent>
                    </w:sdt>
                    <w:sdt>
                      <w:sdtPr>
                        <w:alias w:val="CC_Noformat_Partinummer"/>
                        <w:tag w:val="CC_Noformat_Partinummer"/>
                        <w:id w:val="-1709555926"/>
                        <w:placeholder>
                          <w:docPart w:val="FD7EA747A43D4CD988C00F7DF5D56AE3"/>
                        </w:placeholder>
                        <w:text/>
                      </w:sdtPr>
                      <w:sdtEndPr/>
                      <w:sdtContent>
                        <w:r w:rsidR="0082305A">
                          <w:t>604</w:t>
                        </w:r>
                      </w:sdtContent>
                    </w:sdt>
                  </w:p>
                </w:txbxContent>
              </v:textbox>
              <w10:wrap anchorx="page"/>
            </v:shape>
          </w:pict>
        </mc:Fallback>
      </mc:AlternateContent>
    </w:r>
  </w:p>
  <w:p w:rsidRPr="00293C4F" w:rsidR="004F35FE" w:rsidP="00776B74" w:rsidRDefault="004F35FE" w14:paraId="555B79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63E2D" w14:paraId="555B792E" w14:textId="77777777">
    <w:pPr>
      <w:jc w:val="right"/>
    </w:pPr>
    <w:sdt>
      <w:sdtPr>
        <w:alias w:val="CC_Noformat_Partikod"/>
        <w:tag w:val="CC_Noformat_Partikod"/>
        <w:id w:val="559911109"/>
        <w:placeholder>
          <w:docPart w:val="FD7EA747A43D4CD988C00F7DF5D56AE3"/>
        </w:placeholder>
        <w:text/>
      </w:sdtPr>
      <w:sdtEndPr/>
      <w:sdtContent>
        <w:r w:rsidR="0082305A">
          <w:t>SD</w:t>
        </w:r>
      </w:sdtContent>
    </w:sdt>
    <w:sdt>
      <w:sdtPr>
        <w:alias w:val="CC_Noformat_Partinummer"/>
        <w:tag w:val="CC_Noformat_Partinummer"/>
        <w:id w:val="1197820850"/>
        <w:text/>
      </w:sdtPr>
      <w:sdtEndPr/>
      <w:sdtContent>
        <w:r w:rsidR="0082305A">
          <w:t>604</w:t>
        </w:r>
      </w:sdtContent>
    </w:sdt>
  </w:p>
  <w:p w:rsidR="004F35FE" w:rsidP="00776B74" w:rsidRDefault="004F35FE" w14:paraId="555B792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63E2D" w14:paraId="555B7932" w14:textId="77777777">
    <w:pPr>
      <w:jc w:val="right"/>
    </w:pPr>
    <w:sdt>
      <w:sdtPr>
        <w:alias w:val="CC_Noformat_Partikod"/>
        <w:tag w:val="CC_Noformat_Partikod"/>
        <w:id w:val="1471015553"/>
        <w:text/>
      </w:sdtPr>
      <w:sdtEndPr/>
      <w:sdtContent>
        <w:r w:rsidR="0082305A">
          <w:t>SD</w:t>
        </w:r>
      </w:sdtContent>
    </w:sdt>
    <w:sdt>
      <w:sdtPr>
        <w:alias w:val="CC_Noformat_Partinummer"/>
        <w:tag w:val="CC_Noformat_Partinummer"/>
        <w:id w:val="-2014525982"/>
        <w:text/>
      </w:sdtPr>
      <w:sdtEndPr/>
      <w:sdtContent>
        <w:r w:rsidR="0082305A">
          <w:t>604</w:t>
        </w:r>
      </w:sdtContent>
    </w:sdt>
  </w:p>
  <w:p w:rsidR="004F35FE" w:rsidP="00A314CF" w:rsidRDefault="00863E2D" w14:paraId="555B793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63E2D" w14:paraId="555B793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63E2D" w14:paraId="555B79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:3269</w:t>
        </w:r>
      </w:sdtContent>
    </w:sdt>
  </w:p>
  <w:p w:rsidR="004F35FE" w:rsidP="00E03A3D" w:rsidRDefault="00863E2D" w14:paraId="555B7936" w14:textId="77777777">
    <w:pPr>
      <w:pStyle w:val="Motionr"/>
    </w:pPr>
    <w:sdt>
      <w:sdtPr>
        <w:alias w:val="CC_Noformat_Avtext"/>
        <w:tag w:val="CC_Noformat_Avtext"/>
        <w:id w:val="-2020768203"/>
        <w:lock w:val="sdtContentLocked"/>
        <w15:appearance w15:val="hidden"/>
        <w:text/>
      </w:sdtPr>
      <w:sdtEndPr/>
      <w:sdtContent>
        <w:r>
          <w:t>av Roger Richtoff och Mikael Jansson (båda SD)</w:t>
        </w:r>
      </w:sdtContent>
    </w:sdt>
  </w:p>
  <w:sdt>
    <w:sdtPr>
      <w:alias w:val="CC_Noformat_Rubtext"/>
      <w:tag w:val="CC_Noformat_Rubtext"/>
      <w:id w:val="-218060500"/>
      <w:lock w:val="sdtLocked"/>
      <w15:appearance w15:val="hidden"/>
      <w:text/>
    </w:sdtPr>
    <w:sdtEndPr/>
    <w:sdtContent>
      <w:p w:rsidR="004F35FE" w:rsidP="00283E0F" w:rsidRDefault="0082305A" w14:paraId="555B7937" w14:textId="77777777">
        <w:pPr>
          <w:pStyle w:val="FSHRub2"/>
        </w:pPr>
        <w:r>
          <w:t>Riksdagens presentutbud</w:t>
        </w:r>
      </w:p>
    </w:sdtContent>
  </w:sdt>
  <w:sdt>
    <w:sdtPr>
      <w:alias w:val="CC_Boilerplate_3"/>
      <w:tag w:val="CC_Boilerplate_3"/>
      <w:id w:val="1606463544"/>
      <w:lock w:val="sdtContentLocked"/>
      <w15:appearance w15:val="hidden"/>
      <w:text w:multiLine="1"/>
    </w:sdtPr>
    <w:sdtEndPr/>
    <w:sdtContent>
      <w:p w:rsidR="004F35FE" w:rsidP="00283E0F" w:rsidRDefault="004F35FE" w14:paraId="555B79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305A"/>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4485"/>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B11"/>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24DD"/>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79D"/>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05A"/>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3E2D"/>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060EC"/>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66BF"/>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3C82"/>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A51"/>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BDD"/>
    <w:rsid w:val="00CD4EC2"/>
    <w:rsid w:val="00CD506D"/>
    <w:rsid w:val="00CD6AAE"/>
    <w:rsid w:val="00CD7157"/>
    <w:rsid w:val="00CD7868"/>
    <w:rsid w:val="00CD7B6B"/>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7AE"/>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5B791C"/>
  <w15:chartTrackingRefBased/>
  <w15:docId w15:val="{5129C711-6B09-4947-81E5-69D278EFD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90803A83D54ABC807011E1BD90E5CA"/>
        <w:category>
          <w:name w:val="Allmänt"/>
          <w:gallery w:val="placeholder"/>
        </w:category>
        <w:types>
          <w:type w:val="bbPlcHdr"/>
        </w:types>
        <w:behaviors>
          <w:behavior w:val="content"/>
        </w:behaviors>
        <w:guid w:val="{048285AB-0E94-4386-98DF-788CC7DCBC0A}"/>
      </w:docPartPr>
      <w:docPartBody>
        <w:p w:rsidR="00516586" w:rsidRDefault="00337DBD">
          <w:pPr>
            <w:pStyle w:val="C490803A83D54ABC807011E1BD90E5CA"/>
          </w:pPr>
          <w:r w:rsidRPr="005A0A93">
            <w:rPr>
              <w:rStyle w:val="Platshllartext"/>
            </w:rPr>
            <w:t>Förslag till riksdagsbeslut</w:t>
          </w:r>
        </w:p>
      </w:docPartBody>
    </w:docPart>
    <w:docPart>
      <w:docPartPr>
        <w:name w:val="8D079F52BE364000BDE5D7D6CEA23AE0"/>
        <w:category>
          <w:name w:val="Allmänt"/>
          <w:gallery w:val="placeholder"/>
        </w:category>
        <w:types>
          <w:type w:val="bbPlcHdr"/>
        </w:types>
        <w:behaviors>
          <w:behavior w:val="content"/>
        </w:behaviors>
        <w:guid w:val="{421C2BEB-07C2-4157-96B9-58E2DC049C22}"/>
      </w:docPartPr>
      <w:docPartBody>
        <w:p w:rsidR="00516586" w:rsidRDefault="00337DBD">
          <w:pPr>
            <w:pStyle w:val="8D079F52BE364000BDE5D7D6CEA23AE0"/>
          </w:pPr>
          <w:r w:rsidRPr="005A0A93">
            <w:rPr>
              <w:rStyle w:val="Platshllartext"/>
            </w:rPr>
            <w:t>Motivering</w:t>
          </w:r>
        </w:p>
      </w:docPartBody>
    </w:docPart>
    <w:docPart>
      <w:docPartPr>
        <w:name w:val="E6DDDA384FE84F5DB11604CA29FCFAE3"/>
        <w:category>
          <w:name w:val="Allmänt"/>
          <w:gallery w:val="placeholder"/>
        </w:category>
        <w:types>
          <w:type w:val="bbPlcHdr"/>
        </w:types>
        <w:behaviors>
          <w:behavior w:val="content"/>
        </w:behaviors>
        <w:guid w:val="{2043528C-BA03-4B63-9198-162D65ACE078}"/>
      </w:docPartPr>
      <w:docPartBody>
        <w:p w:rsidR="00516586" w:rsidRDefault="00337DBD">
          <w:pPr>
            <w:pStyle w:val="E6DDDA384FE84F5DB11604CA29FCFAE3"/>
          </w:pPr>
          <w:r>
            <w:rPr>
              <w:rStyle w:val="Platshllartext"/>
            </w:rPr>
            <w:t xml:space="preserve"> </w:t>
          </w:r>
        </w:p>
      </w:docPartBody>
    </w:docPart>
    <w:docPart>
      <w:docPartPr>
        <w:name w:val="FD7EA747A43D4CD988C00F7DF5D56AE3"/>
        <w:category>
          <w:name w:val="Allmänt"/>
          <w:gallery w:val="placeholder"/>
        </w:category>
        <w:types>
          <w:type w:val="bbPlcHdr"/>
        </w:types>
        <w:behaviors>
          <w:behavior w:val="content"/>
        </w:behaviors>
        <w:guid w:val="{1DC8F875-23A7-4DF9-A078-4C4E9B4702EA}"/>
      </w:docPartPr>
      <w:docPartBody>
        <w:p w:rsidR="00516586" w:rsidRDefault="00337DBD">
          <w:pPr>
            <w:pStyle w:val="FD7EA747A43D4CD988C00F7DF5D56AE3"/>
          </w:pPr>
          <w:r>
            <w:t xml:space="preserve"> </w:t>
          </w:r>
        </w:p>
      </w:docPartBody>
    </w:docPart>
    <w:docPart>
      <w:docPartPr>
        <w:name w:val="9955095F0F9447FCA110591792A7C506"/>
        <w:category>
          <w:name w:val="Allmänt"/>
          <w:gallery w:val="placeholder"/>
        </w:category>
        <w:types>
          <w:type w:val="bbPlcHdr"/>
        </w:types>
        <w:behaviors>
          <w:behavior w:val="content"/>
        </w:behaviors>
        <w:guid w:val="{4293FF26-0410-48AA-80F5-E04B973FB396}"/>
      </w:docPartPr>
      <w:docPartBody>
        <w:p w:rsidR="00000000" w:rsidRDefault="00A3007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DBD"/>
    <w:rsid w:val="00337DBD"/>
    <w:rsid w:val="0051658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490803A83D54ABC807011E1BD90E5CA">
    <w:name w:val="C490803A83D54ABC807011E1BD90E5CA"/>
  </w:style>
  <w:style w:type="paragraph" w:customStyle="1" w:styleId="CCF0BD3011A24996BA9600C885FBDBF9">
    <w:name w:val="CCF0BD3011A24996BA9600C885FBDBF9"/>
  </w:style>
  <w:style w:type="paragraph" w:customStyle="1" w:styleId="374923E32873416AB81EBA6AAFC1E7AC">
    <w:name w:val="374923E32873416AB81EBA6AAFC1E7AC"/>
  </w:style>
  <w:style w:type="paragraph" w:customStyle="1" w:styleId="8D079F52BE364000BDE5D7D6CEA23AE0">
    <w:name w:val="8D079F52BE364000BDE5D7D6CEA23AE0"/>
  </w:style>
  <w:style w:type="paragraph" w:customStyle="1" w:styleId="911A514848D24566A0606DBAB26E39E6">
    <w:name w:val="911A514848D24566A0606DBAB26E39E6"/>
  </w:style>
  <w:style w:type="paragraph" w:customStyle="1" w:styleId="E6DDDA384FE84F5DB11604CA29FCFAE3">
    <w:name w:val="E6DDDA384FE84F5DB11604CA29FCFAE3"/>
  </w:style>
  <w:style w:type="paragraph" w:customStyle="1" w:styleId="FD7EA747A43D4CD988C00F7DF5D56AE3">
    <w:name w:val="FD7EA747A43D4CD988C00F7DF5D56A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243944-491D-4630-9636-1DD99DF41964}"/>
</file>

<file path=customXml/itemProps2.xml><?xml version="1.0" encoding="utf-8"?>
<ds:datastoreItem xmlns:ds="http://schemas.openxmlformats.org/officeDocument/2006/customXml" ds:itemID="{E1ED67DE-57E6-4FD5-B7E7-2B383757D263}"/>
</file>

<file path=customXml/itemProps3.xml><?xml version="1.0" encoding="utf-8"?>
<ds:datastoreItem xmlns:ds="http://schemas.openxmlformats.org/officeDocument/2006/customXml" ds:itemID="{6D765CB0-0764-4CFA-9649-7A70FFAB5BD8}"/>
</file>

<file path=docProps/app.xml><?xml version="1.0" encoding="utf-8"?>
<Properties xmlns="http://schemas.openxmlformats.org/officeDocument/2006/extended-properties" xmlns:vt="http://schemas.openxmlformats.org/officeDocument/2006/docPropsVTypes">
  <Template>Normal</Template>
  <TotalTime>21</TotalTime>
  <Pages>1</Pages>
  <Words>135</Words>
  <Characters>791</Characters>
  <Application>Microsoft Office Word</Application>
  <DocSecurity>0</DocSecurity>
  <Lines>18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SD604 Riksdagens presentutbud</vt:lpstr>
      <vt:lpstr>
      </vt:lpstr>
    </vt:vector>
  </TitlesOfParts>
  <Company>Sveriges riksdag</Company>
  <LinksUpToDate>false</LinksUpToDate>
  <CharactersWithSpaces>916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