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838" w:rsidRPr="003B4838" w:rsidRDefault="003B4838">
      <w:pPr>
        <w:pStyle w:val="Frslagsrubrik"/>
      </w:pPr>
      <w:r w:rsidRPr="003B4838">
        <w:t>Förslag till riksdagsbeslut</w:t>
      </w:r>
    </w:p>
    <w:p w:rsidR="003B4838" w:rsidRPr="003B4838" w:rsidRDefault="003B4838">
      <w:pPr>
        <w:pStyle w:val="Hemstlatt"/>
      </w:pPr>
      <w:r w:rsidRPr="003B4838">
        <w:t>Riksdagen tillkännager för regeringen som sin mening vad som anförs i motionen om att förbättra möjligheterna för erfarna utländ</w:t>
      </w:r>
      <w:r w:rsidRPr="003B4838">
        <w:t>s</w:t>
      </w:r>
      <w:r w:rsidRPr="003B4838">
        <w:t>ka läkare att erhålla svensk läkarlegitimation.</w:t>
      </w:r>
    </w:p>
    <w:p w:rsidR="003B4838" w:rsidRPr="003B4838" w:rsidRDefault="003B4838">
      <w:pPr>
        <w:pStyle w:val="Rubrik1"/>
      </w:pPr>
      <w:r w:rsidRPr="003B4838">
        <w:t>Motivering</w:t>
      </w:r>
    </w:p>
    <w:p w:rsidR="003B4838" w:rsidRPr="003B4838" w:rsidRDefault="003B4838">
      <w:r w:rsidRPr="003B4838">
        <w:t>Inom flera medicinska specialiteter råder idag brist på läkare, exempelvis allmänläkare, patologer och röntgenläkare. Även inom områdena infektion och hud råder läkarbrist, om än i mindre omfattning. Dessa brister skulle kunna avhjälpas om läkare med utbildning från icke EU-land erbjöds han</w:t>
      </w:r>
      <w:r w:rsidRPr="003B4838">
        <w:t>d</w:t>
      </w:r>
      <w:r w:rsidRPr="003B4838">
        <w:t>ledning och praktik snabbare än vad som är fallet idag.</w:t>
      </w:r>
    </w:p>
    <w:p w:rsidR="003B4838" w:rsidRPr="003B4838" w:rsidRDefault="003B4838">
      <w:pPr>
        <w:pStyle w:val="Normaltindrag"/>
      </w:pPr>
      <w:r w:rsidRPr="003B4838">
        <w:t>För utländska läkare utan erfarenhet finns idag möjligheter att få specialu</w:t>
      </w:r>
      <w:r w:rsidRPr="003B4838">
        <w:t>t</w:t>
      </w:r>
      <w:r w:rsidRPr="003B4838">
        <w:t>bildning för att erhålla svensk legitimation. Det är ett bra initiativ. Däremot är situationen inte tillfredsställande när det gäller läkare med mer än fem års tjänstgöringstid. De är hänvisade till att på egen hand rekrytera en prakti</w:t>
      </w:r>
      <w:r w:rsidRPr="003B4838">
        <w:t>k</w:t>
      </w:r>
      <w:r w:rsidRPr="003B4838">
        <w:t>plats. Att hitta en adekvat praktikplats kan vara en tidskrävande uppgift ber</w:t>
      </w:r>
      <w:r w:rsidRPr="003B4838">
        <w:t>o</w:t>
      </w:r>
      <w:r w:rsidRPr="003B4838">
        <w:t>ende på medicinsk inriktning och landsting.</w:t>
      </w:r>
    </w:p>
    <w:p w:rsidR="003B4838" w:rsidRPr="003B4838" w:rsidRDefault="003B4838">
      <w:pPr>
        <w:pStyle w:val="Normaltindrag"/>
      </w:pPr>
      <w:r w:rsidRPr="003B4838">
        <w:t xml:space="preserve">Svårigheten för erfarna läkare att hitta en praktikplats kan bero på ett stort antal faktorer, exempelvis brist på kvalificerade handledare och brist på </w:t>
      </w:r>
      <w:r w:rsidRPr="003B4838">
        <w:t>ek</w:t>
      </w:r>
      <w:r w:rsidRPr="003B4838">
        <w:t>o</w:t>
      </w:r>
      <w:r w:rsidRPr="003B4838">
        <w:t>nomiska resurser hos landstinget eller kliniken.</w:t>
      </w:r>
    </w:p>
    <w:p w:rsidR="003B4838" w:rsidRPr="003B4838" w:rsidRDefault="003B4838">
      <w:pPr>
        <w:pStyle w:val="Normaltindrag"/>
      </w:pPr>
      <w:r w:rsidRPr="003B4838">
        <w:t>Att utbilda en svensk läkare med specialistlegitimation tar cirka tolv år, medan det tar ett till två år att utbilda en utländsk erfaren läkare till legitim</w:t>
      </w:r>
      <w:r w:rsidRPr="003B4838">
        <w:t>e</w:t>
      </w:r>
      <w:r w:rsidRPr="003B4838">
        <w:t>rad specialistläkare.</w:t>
      </w:r>
    </w:p>
    <w:p w:rsidR="003B4838" w:rsidRPr="003B4838" w:rsidRDefault="003B4838">
      <w:pPr>
        <w:pStyle w:val="Normaltindrag"/>
      </w:pPr>
      <w:r w:rsidRPr="003B4838">
        <w:t xml:space="preserve">Om erfarna läkare med utländsk utbildning erbjöds praktik snabbare skulle </w:t>
      </w:r>
      <w:r w:rsidRPr="003B4838">
        <w:rPr>
          <w:spacing w:val="-2"/>
        </w:rPr>
        <w:t>de fortare kunna erhålla svensk legitimation och därmed kunna göra värdefu</w:t>
      </w:r>
      <w:r w:rsidRPr="003B4838">
        <w:rPr>
          <w:spacing w:val="-2"/>
        </w:rPr>
        <w:t>l</w:t>
      </w:r>
      <w:r w:rsidRPr="003B4838">
        <w:t xml:space="preserve">la insatser i svensk hälso- och sjukvård. Medicinsk kompetens är en färskvara </w:t>
      </w:r>
      <w:r w:rsidRPr="003B4838">
        <w:lastRenderedPageBreak/>
        <w:t>som snabbt blir inaktuell. Detta är ytterligare ett skäl till att snabbt erbjuda utländska läkare praktik så att de kan erhålla svensk legitimation.</w:t>
      </w:r>
    </w:p>
    <w:p w:rsidR="003B4838" w:rsidRPr="003B4838" w:rsidRDefault="003B4838">
      <w:pPr>
        <w:pStyle w:val="Normaltindrag"/>
      </w:pPr>
      <w:r w:rsidRPr="003B4838">
        <w:t>För att säkerställa, kvalitetssäkra och snabba på processen att erbjuda u</w:t>
      </w:r>
      <w:r w:rsidRPr="003B4838">
        <w:t>t</w:t>
      </w:r>
      <w:r w:rsidRPr="003B4838">
        <w:t>ländska läkare med yrkeserfarenhet adekvat praktik så att de kan erhålla svensk legitimation på samma villkor som oerfarna läkare med utländsk leg</w:t>
      </w:r>
      <w:r w:rsidRPr="003B4838">
        <w:t>i</w:t>
      </w:r>
      <w:r w:rsidRPr="003B4838">
        <w:t>timation, bör regeringen se över hur ett nationellt program kan organiseras.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838">
        <w:trPr>
          <w:cantSplit/>
        </w:trPr>
        <w:tc>
          <w:tcPr>
            <w:tcW w:w="3046" w:type="dxa"/>
          </w:tcPr>
          <w:p w:rsidR="003B4838" w:rsidRPr="003B4838" w:rsidRDefault="003B4838">
            <w:pPr>
              <w:pStyle w:val="UnderskriftDatum"/>
              <w:spacing w:before="240"/>
            </w:pPr>
            <w:r w:rsidRPr="003B4838">
              <w:t>Stockholm den 6 oktober 2009</w:t>
            </w:r>
          </w:p>
        </w:tc>
        <w:tc>
          <w:tcPr>
            <w:tcW w:w="3047" w:type="dxa"/>
          </w:tcPr>
          <w:p w:rsidR="003B4838" w:rsidRPr="003B4838" w:rsidRDefault="003B4838">
            <w:pPr>
              <w:pStyle w:val="Underskrifter"/>
              <w:spacing w:before="240"/>
            </w:pPr>
          </w:p>
        </w:tc>
      </w:tr>
      <w:tr w:rsidR="00000000" w:rsidRPr="003B4838">
        <w:trPr>
          <w:cantSplit/>
        </w:trPr>
        <w:tc>
          <w:tcPr>
            <w:tcW w:w="3046" w:type="dxa"/>
          </w:tcPr>
          <w:p w:rsidR="003B4838" w:rsidRPr="003B4838" w:rsidRDefault="003B4838">
            <w:pPr>
              <w:pStyle w:val="Underskrifter"/>
            </w:pPr>
            <w:r w:rsidRPr="003B4838">
              <w:t>Margareta Cederfelt (m)</w:t>
            </w:r>
          </w:p>
        </w:tc>
        <w:tc>
          <w:tcPr>
            <w:tcW w:w="3046" w:type="dxa"/>
          </w:tcPr>
          <w:p w:rsidR="003B4838" w:rsidRPr="003B4838" w:rsidRDefault="003B4838">
            <w:pPr>
              <w:pStyle w:val="Underskrifter"/>
            </w:pPr>
          </w:p>
        </w:tc>
      </w:tr>
    </w:tbl>
    <w:p w:rsidR="003B4838" w:rsidRPr="003B4838" w:rsidRDefault="003B4838">
      <w:pPr>
        <w:pStyle w:val="Normaltindrag"/>
      </w:pPr>
    </w:p>
    <w:sectPr w:rsidR="00000000" w:rsidRPr="003B4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838" w:rsidRPr="003B4838" w:rsidRDefault="003B4838">
      <w:r w:rsidRPr="003B4838">
        <w:separator/>
      </w:r>
    </w:p>
  </w:endnote>
  <w:endnote w:type="continuationSeparator" w:id="0">
    <w:p w:rsidR="003B4838" w:rsidRPr="003B4838" w:rsidRDefault="003B4838">
      <w:r w:rsidRPr="003B4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830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838" w:rsidRDefault="003B48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579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838" w:rsidRDefault="003B48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630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838" w:rsidRDefault="003B4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838" w:rsidRPr="003B4838" w:rsidRDefault="003B4838">
      <w:r w:rsidRPr="003B4838">
        <w:separator/>
      </w:r>
    </w:p>
  </w:footnote>
  <w:footnote w:type="continuationSeparator" w:id="0">
    <w:p w:rsidR="003B4838" w:rsidRPr="003B4838" w:rsidRDefault="003B4838">
      <w:r w:rsidRPr="003B4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huvud"/>
    </w:pPr>
    <w:r w:rsidRPr="003B4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9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838" w:rsidRDefault="003B48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huvud"/>
    </w:pPr>
    <w:r w:rsidRPr="003B4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723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838" w:rsidRDefault="003B48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FSHNormal"/>
      <w:tabs>
        <w:tab w:val="right" w:pos="5840"/>
      </w:tabs>
    </w:pPr>
    <w:r w:rsidRPr="003B4838">
      <w:br/>
    </w:r>
    <w:r w:rsidRPr="003B4838">
      <w:fldChar w:fldCharType="begin" w:fldLock="1"/>
    </w:r>
    <w:r w:rsidRPr="003B4838">
      <w:instrText xml:space="preserve"> DOCPROPERTY</w:instrText>
    </w:r>
    <w:r w:rsidRPr="003B4838">
      <w:rPr>
        <w:sz w:val="18"/>
      </w:rPr>
      <w:instrText xml:space="preserve"> "YearUser" *\charformat </w:instrText>
    </w:r>
    <w:r w:rsidRPr="003B4838">
      <w:fldChar w:fldCharType="separate"/>
    </w:r>
    <w:r w:rsidRPr="003B4838">
      <w:t>2009/10</w:t>
    </w:r>
    <w:r w:rsidRPr="003B4838">
      <w:fldChar w:fldCharType="end"/>
    </w:r>
    <w:r w:rsidRPr="003B4838">
      <w:t xml:space="preserve"> </w:t>
    </w:r>
    <w:r w:rsidRPr="003B4838">
      <w:tab/>
      <w:t xml:space="preserve">mnr: </w:t>
    </w:r>
    <w:r w:rsidRPr="003B4838">
      <w:fldChar w:fldCharType="begin" w:fldLock="1"/>
    </w:r>
    <w:r w:rsidRPr="003B4838">
      <w:instrText xml:space="preserve"> DOCPROPERTY</w:instrText>
    </w:r>
    <w:r w:rsidRPr="003B4838">
      <w:rPr>
        <w:sz w:val="18"/>
      </w:rPr>
      <w:instrText xml:space="preserve"> "Motionsnummer" *\charformat </w:instrText>
    </w:r>
    <w:r w:rsidRPr="003B4838">
      <w:fldChar w:fldCharType="separate"/>
    </w:r>
    <w:r w:rsidRPr="003B4838">
      <w:t>So639</w:t>
    </w:r>
    <w:r w:rsidRPr="003B4838">
      <w:fldChar w:fldCharType="end"/>
    </w:r>
    <w:r w:rsidRPr="003B4838">
      <w:br/>
    </w:r>
    <w:r w:rsidRPr="003B4838">
      <w:fldChar w:fldCharType="begin" w:fldLock="1"/>
    </w:r>
    <w:r w:rsidRPr="003B4838">
      <w:instrText xml:space="preserve"> DOCPROPERTY</w:instrText>
    </w:r>
    <w:r w:rsidRPr="003B4838">
      <w:rPr>
        <w:sz w:val="18"/>
      </w:rPr>
      <w:instrText xml:space="preserve"> "Samling" *\charformat </w:instrText>
    </w:r>
    <w:r w:rsidRPr="003B4838">
      <w:fldChar w:fldCharType="end"/>
    </w:r>
    <w:r w:rsidRPr="003B4838">
      <w:tab/>
      <w:t xml:space="preserve">pnr: </w:t>
    </w:r>
    <w:r w:rsidRPr="003B4838">
      <w:fldChar w:fldCharType="begin" w:fldLock="1"/>
    </w:r>
    <w:r w:rsidRPr="003B4838">
      <w:instrText xml:space="preserve"> DOCPROPERTY</w:instrText>
    </w:r>
    <w:r w:rsidRPr="003B4838">
      <w:rPr>
        <w:sz w:val="18"/>
      </w:rPr>
      <w:instrText xml:space="preserve"> "Partinummer" *\charformat </w:instrText>
    </w:r>
    <w:r w:rsidRPr="003B4838">
      <w:fldChar w:fldCharType="separate"/>
    </w:r>
    <w:r w:rsidRPr="003B4838">
      <w:t>m1734</w:t>
    </w:r>
    <w:r w:rsidRPr="003B4838">
      <w:fldChar w:fldCharType="end"/>
    </w:r>
  </w:p>
  <w:p w:rsidR="003B4838" w:rsidRPr="003B4838" w:rsidRDefault="003B4838">
    <w:pPr>
      <w:pStyle w:val="FSHRub1"/>
    </w:pPr>
    <w:r w:rsidRPr="003B4838">
      <w:t>Motion till riksdagen</w:t>
    </w:r>
    <w:r w:rsidRPr="003B4838">
      <w:br/>
    </w:r>
    <w:r w:rsidRPr="003B4838">
      <w:fldChar w:fldCharType="begin" w:fldLock="1"/>
    </w:r>
    <w:r w:rsidRPr="003B4838">
      <w:instrText xml:space="preserve"> DOCPROPERTY "YearUser" *\charformat </w:instrText>
    </w:r>
    <w:r w:rsidRPr="003B4838">
      <w:fldChar w:fldCharType="separate"/>
    </w:r>
    <w:r w:rsidRPr="003B4838">
      <w:t>2009/10</w:t>
    </w:r>
    <w:r w:rsidRPr="003B4838">
      <w:fldChar w:fldCharType="end"/>
    </w:r>
    <w:r w:rsidRPr="003B4838">
      <w:t>:</w:t>
    </w:r>
    <w:r w:rsidRPr="003B4838">
      <w:fldChar w:fldCharType="begin" w:fldLock="1"/>
    </w:r>
    <w:r w:rsidRPr="003B4838">
      <w:instrText xml:space="preserve"> DOCPROPERTY "Motionsnummer" *\charformat </w:instrText>
    </w:r>
    <w:r w:rsidRPr="003B4838">
      <w:fldChar w:fldCharType="separate"/>
    </w:r>
    <w:r w:rsidRPr="003B4838">
      <w:t>So639</w:t>
    </w:r>
    <w:r w:rsidRPr="003B4838">
      <w:fldChar w:fldCharType="end"/>
    </w:r>
  </w:p>
  <w:p w:rsidR="003B4838" w:rsidRPr="003B4838" w:rsidRDefault="003B4838">
    <w:pPr>
      <w:pStyle w:val="FSHNormalS5"/>
    </w:pPr>
    <w:r w:rsidRPr="003B4838">
      <w:fldChar w:fldCharType="begin" w:fldLock="1"/>
    </w:r>
    <w:r w:rsidRPr="003B4838">
      <w:instrText xml:space="preserve"> DOCPROPERTY "MotionarText" *\charformat </w:instrText>
    </w:r>
    <w:r w:rsidRPr="003B4838">
      <w:fldChar w:fldCharType="separate"/>
    </w:r>
    <w:r w:rsidRPr="003B4838">
      <w:t>av Margareta Cederfelt (m)</w:t>
    </w:r>
    <w:r w:rsidRPr="003B4838">
      <w:fldChar w:fldCharType="end"/>
    </w:r>
    <w:r w:rsidRPr="003B4838">
      <w:br/>
    </w:r>
    <w:r w:rsidRPr="003B4838">
      <w:fldChar w:fldCharType="begin" w:fldLock="1"/>
    </w:r>
    <w:r w:rsidRPr="003B4838">
      <w:instrText xml:space="preserve"> DOCPROPERTY "SvarFrasKort" *\charformat </w:instrText>
    </w:r>
    <w:r w:rsidRPr="003B4838">
      <w:fldChar w:fldCharType="end"/>
    </w:r>
  </w:p>
  <w:p w:rsidR="003B4838" w:rsidRPr="003B4838" w:rsidRDefault="003B4838">
    <w:pPr>
      <w:pStyle w:val="FSHTitel"/>
    </w:pPr>
    <w:r w:rsidRPr="003B4838">
      <w:fldChar w:fldCharType="begin" w:fldLock="1"/>
    </w:r>
    <w:r w:rsidRPr="003B4838">
      <w:instrText xml:space="preserve"> DOCPROPERTY</w:instrText>
    </w:r>
    <w:r w:rsidRPr="003B4838">
      <w:rPr>
        <w:sz w:val="18"/>
      </w:rPr>
      <w:instrText xml:space="preserve"> "RubrikSvar" *\charformat </w:instrText>
    </w:r>
    <w:r w:rsidRPr="003B4838">
      <w:fldChar w:fldCharType="separate"/>
    </w:r>
    <w:r w:rsidRPr="003B4838">
      <w:t>Snabbare process för svensk läkarlegitimation</w:t>
    </w:r>
    <w:r w:rsidRPr="003B4838">
      <w:fldChar w:fldCharType="end"/>
    </w:r>
  </w:p>
  <w:p w:rsidR="003B4838" w:rsidRPr="003B4838" w:rsidRDefault="003B4838">
    <w:pPr>
      <w:pStyle w:val="Normal00"/>
    </w:pPr>
  </w:p>
  <w:p w:rsidR="003B4838" w:rsidRPr="003B4838" w:rsidRDefault="003B4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5847824">
    <w:abstractNumId w:val="8"/>
  </w:num>
  <w:num w:numId="2" w16cid:durableId="1364400108">
    <w:abstractNumId w:val="9"/>
  </w:num>
  <w:num w:numId="3" w16cid:durableId="1635983735">
    <w:abstractNumId w:val="8"/>
  </w:num>
  <w:num w:numId="4" w16cid:durableId="280303888">
    <w:abstractNumId w:val="9"/>
  </w:num>
  <w:num w:numId="5" w16cid:durableId="958757102">
    <w:abstractNumId w:val="13"/>
  </w:num>
  <w:num w:numId="6" w16cid:durableId="611088642">
    <w:abstractNumId w:val="10"/>
  </w:num>
  <w:num w:numId="7" w16cid:durableId="643239977">
    <w:abstractNumId w:val="11"/>
  </w:num>
  <w:num w:numId="8" w16cid:durableId="889923698">
    <w:abstractNumId w:val="12"/>
  </w:num>
  <w:num w:numId="9" w16cid:durableId="1740592007">
    <w:abstractNumId w:val="8"/>
  </w:num>
  <w:num w:numId="10" w16cid:durableId="573472067">
    <w:abstractNumId w:val="3"/>
  </w:num>
  <w:num w:numId="11" w16cid:durableId="911426777">
    <w:abstractNumId w:val="2"/>
  </w:num>
  <w:num w:numId="12" w16cid:durableId="1982540783">
    <w:abstractNumId w:val="1"/>
  </w:num>
  <w:num w:numId="13" w16cid:durableId="659188619">
    <w:abstractNumId w:val="0"/>
  </w:num>
  <w:num w:numId="14" w16cid:durableId="338700476">
    <w:abstractNumId w:val="9"/>
  </w:num>
  <w:num w:numId="15" w16cid:durableId="1960379403">
    <w:abstractNumId w:val="7"/>
  </w:num>
  <w:num w:numId="16" w16cid:durableId="1402294358">
    <w:abstractNumId w:val="6"/>
  </w:num>
  <w:num w:numId="17" w16cid:durableId="974022830">
    <w:abstractNumId w:val="5"/>
  </w:num>
  <w:num w:numId="18" w16cid:durableId="951940720">
    <w:abstractNumId w:val="4"/>
  </w:num>
  <w:num w:numId="19" w16cid:durableId="1863736287">
    <w:abstractNumId w:val="11"/>
  </w:num>
  <w:num w:numId="20" w16cid:durableId="1326084003">
    <w:abstractNumId w:val="10"/>
  </w:num>
  <w:num w:numId="21" w16cid:durableId="260652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7B4B61"/>
    <w:rsid w:val="003B4838"/>
    <w:rsid w:val="007B4B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91B6BBD-10CF-4D78-BFCD-DBEBBD49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1812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m1734</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m1734</dc:title>
  <dc:subject>m1734</dc:subject>
  <dc:creator>Riksdagen</dc:creator>
  <cp:keywords>Riksdagen</cp:keywords>
  <dc:description>Nya formatmallshantering för förslag+urix bakåtkomp+könamn</dc:description>
  <cp:lastModifiedBy>Lars Brink</cp:lastModifiedBy>
  <cp:revision>2</cp:revision>
  <cp:lastPrinted>2010-01-12T13:52:00Z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Snabbare process för svensk läkarlegitimation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process för svensk läkarlegitimation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20092010000000000109000017340069</vt:lpwstr>
  </property>
  <property fmtid="{D5CDD505-2E9C-101B-9397-08002B2CF9AE}" pid="47" name="datum">
    <vt:lpwstr>091006</vt:lpwstr>
  </property>
  <property fmtid="{D5CDD505-2E9C-101B-9397-08002B2CF9AE}" pid="48" name="avsändar-e-post">
    <vt:lpwstr>niclas.karlsson@riksdagen.se</vt:lpwstr>
  </property>
  <property fmtid="{D5CDD505-2E9C-101B-9397-08002B2CF9AE}" pid="49" name="id">
    <vt:lpwstr>20092010000000000109000017340069</vt:lpwstr>
  </property>
  <property fmtid="{D5CDD505-2E9C-101B-9397-08002B2CF9AE}" pid="50" name="nummer">
    <vt:lpwstr>639</vt:lpwstr>
  </property>
  <property fmtid="{D5CDD505-2E9C-101B-9397-08002B2CF9AE}" pid="51" name="utskottsbeteckning">
    <vt:lpwstr>So</vt:lpwstr>
  </property>
  <property fmtid="{D5CDD505-2E9C-101B-9397-08002B2CF9AE}" pid="52" name="GlobalUID">
    <vt:lpwstr>{3229395F-4942-4001-9F35-CEC5B04BE42F}</vt:lpwstr>
  </property>
  <property fmtid="{D5CDD505-2E9C-101B-9397-08002B2CF9AE}" pid="53" name="Överföringar">
    <vt:i4>0</vt:i4>
  </property>
  <property fmtid="{D5CDD505-2E9C-101B-9397-08002B2CF9AE}" pid="54" name="Checksum">
    <vt:lpwstr>*0013169576217*</vt:lpwstr>
  </property>
  <property fmtid="{D5CDD505-2E9C-101B-9397-08002B2CF9AE}" pid="55" name="skuggnummer">
    <vt:lpwstr>3547</vt:lpwstr>
  </property>
  <property fmtid="{D5CDD505-2E9C-101B-9397-08002B2CF9AE}" pid="56" name="urixVersion">
    <vt:lpwstr>4.0.0.9</vt:lpwstr>
  </property>
  <property fmtid="{D5CDD505-2E9C-101B-9397-08002B2CF9AE}" pid="57" name="urixOrigin">
    <vt:lpwstr>100112 14:53:43.976</vt:lpwstr>
  </property>
  <property fmtid="{D5CDD505-2E9C-101B-9397-08002B2CF9AE}" pid="58" name="urixGuid">
    <vt:lpwstr>{BE221E64-7076-4F4A-9640-90F2999D90B8}</vt:lpwstr>
  </property>
</Properties>
</file>