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ED1C4EBD384950A2DFDEA07D9B44F2"/>
        </w:placeholder>
        <w:text/>
      </w:sdtPr>
      <w:sdtEndPr/>
      <w:sdtContent>
        <w:p w:rsidRPr="009B062B" w:rsidR="00AF30DD" w:rsidP="00DA28CE" w:rsidRDefault="00AF30DD" w14:paraId="2D1FBCFC" w14:textId="77777777">
          <w:pPr>
            <w:pStyle w:val="Rubrik1"/>
            <w:spacing w:after="300"/>
          </w:pPr>
          <w:r w:rsidRPr="009B062B">
            <w:t>Förslag till riksdagsbeslut</w:t>
          </w:r>
        </w:p>
      </w:sdtContent>
    </w:sdt>
    <w:sdt>
      <w:sdtPr>
        <w:alias w:val="Yrkande 1"/>
        <w:tag w:val="04aecdac-1f17-4987-8859-fb1462c8a838"/>
        <w:id w:val="-125931300"/>
        <w:lock w:val="sdtLocked"/>
      </w:sdtPr>
      <w:sdtEndPr/>
      <w:sdtContent>
        <w:p w:rsidR="004751A2" w:rsidP="005C63A6" w:rsidRDefault="00BA062B" w14:paraId="2D1FBCFD" w14:textId="3912EDA9">
          <w:pPr>
            <w:pStyle w:val="Frslagstext"/>
            <w:numPr>
              <w:ilvl w:val="0"/>
              <w:numId w:val="0"/>
            </w:numPr>
          </w:pPr>
          <w:r>
            <w:t>Riksdagen</w:t>
          </w:r>
          <w:r w:rsidR="005C63A6">
            <w:t xml:space="preserve"> </w:t>
          </w:r>
          <w:r w:rsidRPr="005C63A6" w:rsidR="005C63A6">
            <w:t xml:space="preserve">ställer sig bakom det som anförs i motionen om att regeringen när det gäller utformningen av bostadsbidraget och trångboddhetsnormen särskilt </w:t>
          </w:r>
          <w:r w:rsidRPr="005C63A6" w:rsidR="00C848F5">
            <w:t xml:space="preserve">bör </w:t>
          </w:r>
          <w:r w:rsidRPr="005C63A6" w:rsidR="005C63A6">
            <w:t>beakta olika familjekonstellationer och ensamstående föräldrars situation och tillkännager det</w:t>
          </w:r>
          <w:r w:rsidR="008C7B3E">
            <w:t>ta</w:t>
          </w:r>
          <w:r w:rsidRPr="005C63A6" w:rsidR="005C63A6">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21481088474461A6AA98CCF80AEE06"/>
        </w:placeholder>
        <w:text/>
      </w:sdtPr>
      <w:sdtEndPr/>
      <w:sdtContent>
        <w:p w:rsidRPr="009B062B" w:rsidR="006D79C9" w:rsidP="00333E95" w:rsidRDefault="006D79C9" w14:paraId="2D1FBD00" w14:textId="77777777">
          <w:pPr>
            <w:pStyle w:val="Rubrik1"/>
          </w:pPr>
          <w:r>
            <w:t>Motivering</w:t>
          </w:r>
        </w:p>
      </w:sdtContent>
    </w:sdt>
    <w:p w:rsidRPr="00B07989" w:rsidR="00422B9E" w:rsidP="00B07989" w:rsidRDefault="004D216F" w14:paraId="2D1FBD01" w14:textId="79E14F36">
      <w:pPr>
        <w:pStyle w:val="Normalutanindragellerluft"/>
      </w:pPr>
      <w:r w:rsidRPr="00B07989">
        <w:t xml:space="preserve">Regeringen framför i sin skrivelse att man har gett en särskild utredare i uppdrag att göra en översyn av reglerna för bostadsbidrag och </w:t>
      </w:r>
      <w:r w:rsidRPr="00B07989" w:rsidR="006F07E1">
        <w:t>underhållsstöd</w:t>
      </w:r>
      <w:r w:rsidRPr="00B07989">
        <w:t xml:space="preserve">. </w:t>
      </w:r>
      <w:r w:rsidRPr="00B07989" w:rsidR="00140301">
        <w:t>Riksrevisionen pekar i rapporten på att det är oklart om, och i så fall hur</w:t>
      </w:r>
      <w:r w:rsidR="00B07989">
        <w:t>,</w:t>
      </w:r>
      <w:r w:rsidRPr="00B07989" w:rsidR="00140301">
        <w:t xml:space="preserve"> den nu rådande trångboddhets</w:t>
      </w:r>
      <w:r w:rsidR="00B07989">
        <w:softHyphen/>
      </w:r>
      <w:r w:rsidRPr="00B07989" w:rsidR="00140301">
        <w:t>normen</w:t>
      </w:r>
      <w:r w:rsidRPr="00B07989" w:rsidR="00140301">
        <w:rPr>
          <w:vertAlign w:val="superscript"/>
        </w:rPr>
        <w:footnoteReference w:id="1"/>
      </w:r>
      <w:r w:rsidRPr="00B07989" w:rsidR="00140301">
        <w:t xml:space="preserve"> används.</w:t>
      </w:r>
      <w:r w:rsidRPr="00B07989">
        <w:t xml:space="preserve"> </w:t>
      </w:r>
      <w:r w:rsidRPr="00B07989" w:rsidR="00140301">
        <w:t>Dessa normer används t</w:t>
      </w:r>
      <w:r w:rsidR="00B07989">
        <w:t>.ex.</w:t>
      </w:r>
      <w:r w:rsidRPr="00B07989" w:rsidR="006F07E1">
        <w:t xml:space="preserve"> inte vid bedömningen av bostadsbidrag och övriga ärenden inom familjepolitiken. Centerpartiet välkomnar utredningen men vill samtidigt tillföra ytterligare perspektiv.</w:t>
      </w:r>
    </w:p>
    <w:p w:rsidRPr="00B07989" w:rsidR="006F07E1" w:rsidP="00B07989" w:rsidRDefault="00DF4FE1" w14:paraId="2D1FBD02" w14:textId="77777777">
      <w:r w:rsidRPr="00B07989">
        <w:t xml:space="preserve">Bostadsbidraget får inte vara utformat så att det hämmar barnens rätt till båda sina föräldrar. </w:t>
      </w:r>
      <w:r w:rsidRPr="00B07989" w:rsidR="004E3661">
        <w:t xml:space="preserve">När familjer bryts upp är det inte ovanligt att föräldrarnas ekonomiska villkor förändras på helt olika sätt. För föräldrar som har barnen tidvis boende hos sig gäller att bostaden måste ha minst två rum och kök samt vara minst 40 m2 stor. Motsvarande </w:t>
      </w:r>
      <w:r w:rsidRPr="00B07989" w:rsidR="00FD21F0">
        <w:t>krav gäller inte för föräldrar med hemmavarande eller växelvist boende barn.</w:t>
      </w:r>
      <w:r w:rsidRPr="00B07989" w:rsidR="004E3661">
        <w:t xml:space="preserve"> </w:t>
      </w:r>
    </w:p>
    <w:p w:rsidRPr="007A52D1" w:rsidR="003B6946" w:rsidP="007A52D1" w:rsidRDefault="00DA7DF7" w14:paraId="2D1FBD03" w14:textId="4009276F">
      <w:r w:rsidRPr="007A52D1">
        <w:t xml:space="preserve">En faktor som påverkar bostadsbidraget är </w:t>
      </w:r>
      <w:r w:rsidRPr="007A52D1" w:rsidR="00FD21F0">
        <w:t xml:space="preserve">antalet dagar som respektive förälder har </w:t>
      </w:r>
      <w:bookmarkStart w:name="_GoBack" w:id="1"/>
      <w:bookmarkEnd w:id="1"/>
      <w:r w:rsidRPr="007A52D1" w:rsidR="00FD21F0">
        <w:t>vårdnaden</w:t>
      </w:r>
      <w:r w:rsidRPr="007A52D1">
        <w:t xml:space="preserve">, vilket avgör om barnen betraktas som </w:t>
      </w:r>
      <w:r w:rsidRPr="007A52D1" w:rsidR="000566B7">
        <w:t>hemmavarande eller umgängesbarn. Enligt samtal med Försäkringskassan är den gränsen tolv dagar per månad, dvs</w:t>
      </w:r>
      <w:r w:rsidRPr="007A52D1" w:rsidR="00B07989">
        <w:t>.</w:t>
      </w:r>
      <w:r w:rsidRPr="007A52D1" w:rsidR="000566B7">
        <w:t xml:space="preserve"> c</w:t>
      </w:r>
      <w:r w:rsidRPr="007A52D1" w:rsidR="00B07989">
        <w:t>irk</w:t>
      </w:r>
      <w:r w:rsidRPr="007A52D1" w:rsidR="000566B7">
        <w:t xml:space="preserve">a tre dagar per vecka. Vi menar att denna gräns förefaller väl restriktiv. Det innebär att en </w:t>
      </w:r>
      <w:r w:rsidRPr="007A52D1" w:rsidR="000566B7">
        <w:lastRenderedPageBreak/>
        <w:t>förälder som har vårdnaden om sitt barn</w:t>
      </w:r>
      <w:r w:rsidRPr="007A52D1" w:rsidR="00DF4FE1">
        <w:t xml:space="preserve"> </w:t>
      </w:r>
      <w:r w:rsidRPr="007A52D1" w:rsidR="00347414">
        <w:t>ca</w:t>
      </w:r>
      <w:r w:rsidRPr="007A52D1" w:rsidR="00DF4FE1">
        <w:t xml:space="preserve"> 40</w:t>
      </w:r>
      <w:r w:rsidRPr="007A52D1" w:rsidR="00B07989">
        <w:t xml:space="preserve"> </w:t>
      </w:r>
      <w:r w:rsidRPr="007A52D1" w:rsidR="00DF4FE1">
        <w:t>% av</w:t>
      </w:r>
      <w:r w:rsidRPr="007A52D1" w:rsidR="00347414">
        <w:t xml:space="preserve"> tiden</w:t>
      </w:r>
      <w:r w:rsidRPr="007A52D1" w:rsidR="00DF4FE1">
        <w:t xml:space="preserve"> riskerar att inte beviljas bostadsbidrag.</w:t>
      </w:r>
    </w:p>
    <w:p w:rsidRPr="007A52D1" w:rsidR="00BB6339" w:rsidP="007A52D1" w:rsidRDefault="00FD21F0" w14:paraId="2D1FBD04" w14:textId="64209DB9">
      <w:r w:rsidRPr="007A52D1">
        <w:t>Den tilltagande floran av familjekonstellationer ställer krav på socialförsäkrings</w:t>
      </w:r>
      <w:r w:rsidRPr="007A52D1" w:rsidR="00B07989">
        <w:softHyphen/>
      </w:r>
      <w:r w:rsidRPr="007A52D1">
        <w:t xml:space="preserve">systemen att skapa flexibla och hållbara lösningar som möter vår tids behov. Allt fler barn lever inte i traditionella familjekonstellationer. I diskussionen om trångboddhet och bostadsbidrag bör detta beaktas. </w:t>
      </w:r>
    </w:p>
    <w:sdt>
      <w:sdtPr>
        <w:rPr>
          <w:i/>
          <w:noProof/>
        </w:rPr>
        <w:alias w:val="CC_Underskrifter"/>
        <w:tag w:val="CC_Underskrifter"/>
        <w:id w:val="583496634"/>
        <w:lock w:val="sdtContentLocked"/>
        <w:placeholder>
          <w:docPart w:val="D26B11417913423D8EBD64B33A66D888"/>
        </w:placeholder>
      </w:sdtPr>
      <w:sdtEndPr>
        <w:rPr>
          <w:i w:val="0"/>
          <w:noProof w:val="0"/>
        </w:rPr>
      </w:sdtEndPr>
      <w:sdtContent>
        <w:p w:rsidR="00E31A9B" w:rsidP="003A4A6D" w:rsidRDefault="00E31A9B" w14:paraId="2D1FBD05" w14:textId="77777777"/>
        <w:p w:rsidRPr="008E0FE2" w:rsidR="004801AC" w:rsidP="003A4A6D" w:rsidRDefault="007A52D1" w14:paraId="2D1FBD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Martina Johansson (C)</w:t>
            </w:r>
          </w:p>
        </w:tc>
      </w:tr>
    </w:tbl>
    <w:p w:rsidR="00E909CD" w:rsidRDefault="00E909CD" w14:paraId="2D1FBD0A" w14:textId="77777777"/>
    <w:sectPr w:rsidR="00E909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FBD0C" w14:textId="77777777" w:rsidR="002C6AFE" w:rsidRDefault="002C6AFE" w:rsidP="000C1CAD">
      <w:pPr>
        <w:spacing w:line="240" w:lineRule="auto"/>
      </w:pPr>
      <w:r>
        <w:separator/>
      </w:r>
    </w:p>
  </w:endnote>
  <w:endnote w:type="continuationSeparator" w:id="0">
    <w:p w14:paraId="2D1FBD0D" w14:textId="77777777" w:rsidR="002C6AFE" w:rsidRDefault="002C6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BD12" w14:textId="77777777" w:rsidR="002C6AFE" w:rsidRDefault="002C6A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BD13" w14:textId="77777777" w:rsidR="002C6AFE" w:rsidRDefault="002C6A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A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BD1B" w14:textId="77777777" w:rsidR="002C6AFE" w:rsidRPr="003A4A6D" w:rsidRDefault="002C6AFE" w:rsidP="003A4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BD0A" w14:textId="77777777" w:rsidR="002C6AFE" w:rsidRPr="00140301" w:rsidRDefault="002C6AFE" w:rsidP="00140301">
      <w:pPr>
        <w:pStyle w:val="Sidfot"/>
      </w:pPr>
    </w:p>
  </w:footnote>
  <w:footnote w:type="continuationSeparator" w:id="0">
    <w:p w14:paraId="2D1FBD0B" w14:textId="77777777" w:rsidR="002C6AFE" w:rsidRDefault="002C6AFE" w:rsidP="000C1CAD">
      <w:pPr>
        <w:spacing w:line="240" w:lineRule="auto"/>
      </w:pPr>
      <w:r>
        <w:continuationSeparator/>
      </w:r>
    </w:p>
  </w:footnote>
  <w:footnote w:id="1">
    <w:p w14:paraId="2D1FBD20" w14:textId="77777777" w:rsidR="002C6AFE" w:rsidRDefault="002C6AFE">
      <w:pPr>
        <w:pStyle w:val="Fotnotstext"/>
      </w:pPr>
      <w:r>
        <w:rPr>
          <w:rStyle w:val="Fotnotsreferens"/>
        </w:rPr>
        <w:footnoteRef/>
      </w:r>
      <w:r>
        <w:t xml:space="preserve"> Trångboddhetsnorm 3 </w:t>
      </w:r>
      <w:r>
        <w:softHyphen/>
        <w:t>– Alla i hushållet ska ha ett eget sovrum förutom makar som kan dela. Bostaden ska även ha ett kök och ett vardagsrum.</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FE" w:rsidP="00776B74" w:rsidRDefault="002C6AFE" w14:paraId="2D1FBD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FBD1D" wp14:anchorId="2D1FB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C6AFE" w:rsidP="008103B5" w:rsidRDefault="007A52D1" w14:paraId="2D1FBD21" w14:textId="77777777">
                          <w:pPr>
                            <w:jc w:val="right"/>
                          </w:pPr>
                          <w:sdt>
                            <w:sdtPr>
                              <w:alias w:val="CC_Noformat_Partikod"/>
                              <w:tag w:val="CC_Noformat_Partikod"/>
                              <w:id w:val="-53464382"/>
                              <w:placeholder>
                                <w:docPart w:val="90786972ADCF4F41A8CCF1A04B839A1F"/>
                              </w:placeholder>
                              <w:text/>
                            </w:sdtPr>
                            <w:sdtEndPr/>
                            <w:sdtContent>
                              <w:r w:rsidR="002C6AFE">
                                <w:t>C</w:t>
                              </w:r>
                            </w:sdtContent>
                          </w:sdt>
                          <w:sdt>
                            <w:sdtPr>
                              <w:alias w:val="CC_Noformat_Partinummer"/>
                              <w:tag w:val="CC_Noformat_Partinummer"/>
                              <w:id w:val="-1709555926"/>
                              <w:placeholder>
                                <w:docPart w:val="C643A03E543C459AAD833B7EAC7AF148"/>
                              </w:placeholder>
                              <w:showingPlcHdr/>
                              <w:text/>
                            </w:sdtPr>
                            <w:sdtEndPr/>
                            <w:sdtContent>
                              <w:r w:rsidR="002C6A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FB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C6AFE" w:rsidP="008103B5" w:rsidRDefault="007A52D1" w14:paraId="2D1FBD21" w14:textId="77777777">
                    <w:pPr>
                      <w:jc w:val="right"/>
                    </w:pPr>
                    <w:sdt>
                      <w:sdtPr>
                        <w:alias w:val="CC_Noformat_Partikod"/>
                        <w:tag w:val="CC_Noformat_Partikod"/>
                        <w:id w:val="-53464382"/>
                        <w:placeholder>
                          <w:docPart w:val="90786972ADCF4F41A8CCF1A04B839A1F"/>
                        </w:placeholder>
                        <w:text/>
                      </w:sdtPr>
                      <w:sdtEndPr/>
                      <w:sdtContent>
                        <w:r w:rsidR="002C6AFE">
                          <w:t>C</w:t>
                        </w:r>
                      </w:sdtContent>
                    </w:sdt>
                    <w:sdt>
                      <w:sdtPr>
                        <w:alias w:val="CC_Noformat_Partinummer"/>
                        <w:tag w:val="CC_Noformat_Partinummer"/>
                        <w:id w:val="-1709555926"/>
                        <w:placeholder>
                          <w:docPart w:val="C643A03E543C459AAD833B7EAC7AF148"/>
                        </w:placeholder>
                        <w:showingPlcHdr/>
                        <w:text/>
                      </w:sdtPr>
                      <w:sdtEndPr/>
                      <w:sdtContent>
                        <w:r w:rsidR="002C6AFE">
                          <w:t xml:space="preserve"> </w:t>
                        </w:r>
                      </w:sdtContent>
                    </w:sdt>
                  </w:p>
                </w:txbxContent>
              </v:textbox>
              <w10:wrap anchorx="page"/>
            </v:shape>
          </w:pict>
        </mc:Fallback>
      </mc:AlternateContent>
    </w:r>
  </w:p>
  <w:p w:rsidRPr="00293C4F" w:rsidR="002C6AFE" w:rsidP="00776B74" w:rsidRDefault="002C6AFE" w14:paraId="2D1FB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FE" w:rsidP="008563AC" w:rsidRDefault="002C6AFE" w14:paraId="2D1FBD10" w14:textId="77777777">
    <w:pPr>
      <w:jc w:val="right"/>
    </w:pPr>
  </w:p>
  <w:p w:rsidR="002C6AFE" w:rsidP="00776B74" w:rsidRDefault="002C6AFE" w14:paraId="2D1FBD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FE" w:rsidP="008563AC" w:rsidRDefault="007A52D1" w14:paraId="2D1FBD14" w14:textId="77777777">
    <w:pPr>
      <w:jc w:val="right"/>
    </w:pPr>
    <w:sdt>
      <w:sdtPr>
        <w:alias w:val="cc_Logo"/>
        <w:tag w:val="cc_Logo"/>
        <w:id w:val="-2124838662"/>
        <w:lock w:val="sdtContentLocked"/>
      </w:sdtPr>
      <w:sdtEndPr/>
      <w:sdtContent>
        <w:r w:rsidR="002C6AFE">
          <w:rPr>
            <w:noProof/>
            <w:lang w:eastAsia="sv-SE"/>
          </w:rPr>
          <w:drawing>
            <wp:anchor distT="0" distB="0" distL="114300" distR="114300" simplePos="0" relativeHeight="251663360" behindDoc="0" locked="0" layoutInCell="1" allowOverlap="1" wp14:editId="2D1FBD1F" wp14:anchorId="2D1FB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C6AFE" w:rsidP="00A314CF" w:rsidRDefault="007A52D1" w14:paraId="2D1FBD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C6AFE">
      <w:t xml:space="preserve"> </w:t>
    </w:r>
    <w:sdt>
      <w:sdtPr>
        <w:alias w:val="CC_Noformat_Partikod"/>
        <w:tag w:val="CC_Noformat_Partikod"/>
        <w:id w:val="1471015553"/>
        <w:text/>
      </w:sdtPr>
      <w:sdtEndPr/>
      <w:sdtContent>
        <w:r w:rsidR="002C6AFE">
          <w:t>C</w:t>
        </w:r>
      </w:sdtContent>
    </w:sdt>
    <w:sdt>
      <w:sdtPr>
        <w:alias w:val="CC_Noformat_Partinummer"/>
        <w:tag w:val="CC_Noformat_Partinummer"/>
        <w:id w:val="-2014525982"/>
        <w:showingPlcHdr/>
        <w:text/>
      </w:sdtPr>
      <w:sdtEndPr/>
      <w:sdtContent>
        <w:r w:rsidR="002C6AFE">
          <w:t xml:space="preserve"> </w:t>
        </w:r>
      </w:sdtContent>
    </w:sdt>
  </w:p>
  <w:p w:rsidRPr="008227B3" w:rsidR="002C6AFE" w:rsidP="008227B3" w:rsidRDefault="007A52D1" w14:paraId="2D1FBD16" w14:textId="77777777">
    <w:pPr>
      <w:pStyle w:val="MotionTIllRiksdagen"/>
    </w:pPr>
    <w:sdt>
      <w:sdtPr>
        <w:alias w:val="CC_Boilerplate_1"/>
        <w:tag w:val="CC_Boilerplate_1"/>
        <w:id w:val="2134750458"/>
        <w:lock w:val="sdtContentLocked"/>
        <w15:appearance w15:val="hidden"/>
        <w:text/>
      </w:sdtPr>
      <w:sdtEndPr/>
      <w:sdtContent>
        <w:r w:rsidRPr="008227B3" w:rsidR="002C6AFE">
          <w:t>Motion till riksdagen </w:t>
        </w:r>
      </w:sdtContent>
    </w:sdt>
  </w:p>
  <w:p w:rsidRPr="008227B3" w:rsidR="002C6AFE" w:rsidP="00B37A37" w:rsidRDefault="007A52D1" w14:paraId="2D1FBD17" w14:textId="77777777">
    <w:pPr>
      <w:pStyle w:val="MotionTIllRiksdagen"/>
    </w:pPr>
    <w:sdt>
      <w:sdtPr>
        <w:rPr>
          <w:rStyle w:val="BeteckningChar"/>
        </w:rPr>
        <w:alias w:val="CC_Noformat_Riksmote"/>
        <w:tag w:val="CC_Noformat_Riksmote"/>
        <w:id w:val="1201050710"/>
        <w:lock w:val="sdtContentLocked"/>
        <w:placeholder>
          <w:docPart w:val="27BC49250F8D4376BF98E0402576B8D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:1736</w:t>
        </w:r>
      </w:sdtContent>
    </w:sdt>
  </w:p>
  <w:p w:rsidR="002C6AFE" w:rsidP="00E03A3D" w:rsidRDefault="007A52D1" w14:paraId="2D1FBD1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Martina Johansson (båda C)</w:t>
        </w:r>
      </w:sdtContent>
    </w:sdt>
  </w:p>
  <w:sdt>
    <w:sdtPr>
      <w:alias w:val="CC_Noformat_Rubtext"/>
      <w:tag w:val="CC_Noformat_Rubtext"/>
      <w:id w:val="-218060500"/>
      <w:lock w:val="sdtLocked"/>
      <w:placeholder>
        <w:docPart w:val="21F4986150CC406FAD82F63B2A759300"/>
      </w:placeholder>
      <w:text/>
    </w:sdtPr>
    <w:sdtEndPr/>
    <w:sdtContent>
      <w:p w:rsidR="002C6AFE" w:rsidP="00283E0F" w:rsidRDefault="00BA062B" w14:paraId="2D1FBD19" w14:textId="0C0539AA">
        <w:pPr>
          <w:pStyle w:val="FSHRub2"/>
        </w:pPr>
        <w:r>
          <w:t>med anledning av skr. 2019/20:4 Riksrevisionens rapport om bostadsbidrag och trångboddhet</w:t>
        </w:r>
      </w:p>
    </w:sdtContent>
  </w:sdt>
  <w:sdt>
    <w:sdtPr>
      <w:alias w:val="CC_Boilerplate_3"/>
      <w:tag w:val="CC_Boilerplate_3"/>
      <w:id w:val="1606463544"/>
      <w:lock w:val="sdtContentLocked"/>
      <w15:appearance w15:val="hidden"/>
      <w:text w:multiLine="1"/>
    </w:sdtPr>
    <w:sdtEndPr/>
    <w:sdtContent>
      <w:p w:rsidR="002C6AFE" w:rsidP="00283E0F" w:rsidRDefault="002C6AFE" w14:paraId="2D1FB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17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9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B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301"/>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4E"/>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9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F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84"/>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1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A6D"/>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94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A2"/>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6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6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9AE"/>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3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A6"/>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33"/>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1"/>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D1"/>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3E"/>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7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8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0E"/>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2B"/>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F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3AD"/>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8F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89"/>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DF7"/>
    <w:rsid w:val="00DA7F72"/>
    <w:rsid w:val="00DB01C7"/>
    <w:rsid w:val="00DB0673"/>
    <w:rsid w:val="00DB179E"/>
    <w:rsid w:val="00DB201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E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9B"/>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C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29"/>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F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1FBCFB"/>
  <w15:chartTrackingRefBased/>
  <w15:docId w15:val="{8D2EB4B2-73AB-4D92-B840-B448E7EF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40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D1C4EBD384950A2DFDEA07D9B44F2"/>
        <w:category>
          <w:name w:val="Allmänt"/>
          <w:gallery w:val="placeholder"/>
        </w:category>
        <w:types>
          <w:type w:val="bbPlcHdr"/>
        </w:types>
        <w:behaviors>
          <w:behavior w:val="content"/>
        </w:behaviors>
        <w:guid w:val="{703262FD-1AB8-48C5-B025-D10A834DB3D6}"/>
      </w:docPartPr>
      <w:docPartBody>
        <w:p w:rsidR="00B57564" w:rsidRDefault="007134B2">
          <w:pPr>
            <w:pStyle w:val="B4ED1C4EBD384950A2DFDEA07D9B44F2"/>
          </w:pPr>
          <w:r w:rsidRPr="005A0A93">
            <w:rPr>
              <w:rStyle w:val="Platshllartext"/>
            </w:rPr>
            <w:t>Förslag till riksdagsbeslut</w:t>
          </w:r>
        </w:p>
      </w:docPartBody>
    </w:docPart>
    <w:docPart>
      <w:docPartPr>
        <w:name w:val="1421481088474461A6AA98CCF80AEE06"/>
        <w:category>
          <w:name w:val="Allmänt"/>
          <w:gallery w:val="placeholder"/>
        </w:category>
        <w:types>
          <w:type w:val="bbPlcHdr"/>
        </w:types>
        <w:behaviors>
          <w:behavior w:val="content"/>
        </w:behaviors>
        <w:guid w:val="{635CFCAD-155C-4976-ADBA-A829C2BA708D}"/>
      </w:docPartPr>
      <w:docPartBody>
        <w:p w:rsidR="00B57564" w:rsidRDefault="007134B2">
          <w:pPr>
            <w:pStyle w:val="1421481088474461A6AA98CCF80AEE06"/>
          </w:pPr>
          <w:r w:rsidRPr="005A0A93">
            <w:rPr>
              <w:rStyle w:val="Platshllartext"/>
            </w:rPr>
            <w:t>Motivering</w:t>
          </w:r>
        </w:p>
      </w:docPartBody>
    </w:docPart>
    <w:docPart>
      <w:docPartPr>
        <w:name w:val="90786972ADCF4F41A8CCF1A04B839A1F"/>
        <w:category>
          <w:name w:val="Allmänt"/>
          <w:gallery w:val="placeholder"/>
        </w:category>
        <w:types>
          <w:type w:val="bbPlcHdr"/>
        </w:types>
        <w:behaviors>
          <w:behavior w:val="content"/>
        </w:behaviors>
        <w:guid w:val="{6DF2D8B3-D13D-42AD-8F39-C0B39A655F7E}"/>
      </w:docPartPr>
      <w:docPartBody>
        <w:p w:rsidR="00B57564" w:rsidRDefault="007134B2">
          <w:pPr>
            <w:pStyle w:val="90786972ADCF4F41A8CCF1A04B839A1F"/>
          </w:pPr>
          <w:r>
            <w:rPr>
              <w:rStyle w:val="Platshllartext"/>
            </w:rPr>
            <w:t xml:space="preserve"> </w:t>
          </w:r>
        </w:p>
      </w:docPartBody>
    </w:docPart>
    <w:docPart>
      <w:docPartPr>
        <w:name w:val="C643A03E543C459AAD833B7EAC7AF148"/>
        <w:category>
          <w:name w:val="Allmänt"/>
          <w:gallery w:val="placeholder"/>
        </w:category>
        <w:types>
          <w:type w:val="bbPlcHdr"/>
        </w:types>
        <w:behaviors>
          <w:behavior w:val="content"/>
        </w:behaviors>
        <w:guid w:val="{33855888-6167-431B-9202-AE66F013F247}"/>
      </w:docPartPr>
      <w:docPartBody>
        <w:p w:rsidR="00B57564" w:rsidRDefault="007134B2">
          <w:pPr>
            <w:pStyle w:val="C643A03E543C459AAD833B7EAC7AF148"/>
          </w:pPr>
          <w:r>
            <w:t xml:space="preserve"> </w:t>
          </w:r>
        </w:p>
      </w:docPartBody>
    </w:docPart>
    <w:docPart>
      <w:docPartPr>
        <w:name w:val="DefaultPlaceholder_-1854013440"/>
        <w:category>
          <w:name w:val="Allmänt"/>
          <w:gallery w:val="placeholder"/>
        </w:category>
        <w:types>
          <w:type w:val="bbPlcHdr"/>
        </w:types>
        <w:behaviors>
          <w:behavior w:val="content"/>
        </w:behaviors>
        <w:guid w:val="{21521B1D-508F-43C0-BE14-AC295C195BE0}"/>
      </w:docPartPr>
      <w:docPartBody>
        <w:p w:rsidR="00B57564" w:rsidRDefault="007134B2">
          <w:r w:rsidRPr="009A4235">
            <w:rPr>
              <w:rStyle w:val="Platshllartext"/>
            </w:rPr>
            <w:t>Klicka eller tryck här för att ange text.</w:t>
          </w:r>
        </w:p>
      </w:docPartBody>
    </w:docPart>
    <w:docPart>
      <w:docPartPr>
        <w:name w:val="21F4986150CC406FAD82F63B2A759300"/>
        <w:category>
          <w:name w:val="Allmänt"/>
          <w:gallery w:val="placeholder"/>
        </w:category>
        <w:types>
          <w:type w:val="bbPlcHdr"/>
        </w:types>
        <w:behaviors>
          <w:behavior w:val="content"/>
        </w:behaviors>
        <w:guid w:val="{304D19AF-BE39-4295-8232-58E31B0E7D95}"/>
      </w:docPartPr>
      <w:docPartBody>
        <w:p w:rsidR="00B57564" w:rsidRDefault="007134B2">
          <w:r w:rsidRPr="009A4235">
            <w:rPr>
              <w:rStyle w:val="Platshllartext"/>
            </w:rPr>
            <w:t>[ange din text här]</w:t>
          </w:r>
        </w:p>
      </w:docPartBody>
    </w:docPart>
    <w:docPart>
      <w:docPartPr>
        <w:name w:val="27BC49250F8D4376BF98E0402576B8DC"/>
        <w:category>
          <w:name w:val="Allmänt"/>
          <w:gallery w:val="placeholder"/>
        </w:category>
        <w:types>
          <w:type w:val="bbPlcHdr"/>
        </w:types>
        <w:behaviors>
          <w:behavior w:val="content"/>
        </w:behaviors>
        <w:guid w:val="{1FEF4BC0-2767-454B-A450-D759C556DBD6}"/>
      </w:docPartPr>
      <w:docPartBody>
        <w:p w:rsidR="00B57564" w:rsidRDefault="007134B2" w:rsidP="007134B2">
          <w:pPr>
            <w:pStyle w:val="27BC49250F8D4376BF98E0402576B8DC"/>
          </w:pPr>
          <w:r w:rsidRPr="009A4235">
            <w:rPr>
              <w:rStyle w:val="Platshllartext"/>
            </w:rPr>
            <w:t>[ange din text här]</w:t>
          </w:r>
        </w:p>
      </w:docPartBody>
    </w:docPart>
    <w:docPart>
      <w:docPartPr>
        <w:name w:val="D26B11417913423D8EBD64B33A66D888"/>
        <w:category>
          <w:name w:val="Allmänt"/>
          <w:gallery w:val="placeholder"/>
        </w:category>
        <w:types>
          <w:type w:val="bbPlcHdr"/>
        </w:types>
        <w:behaviors>
          <w:behavior w:val="content"/>
        </w:behaviors>
        <w:guid w:val="{93B50ADF-A713-4D15-AB10-1AD2AC9034DB}"/>
      </w:docPartPr>
      <w:docPartBody>
        <w:p w:rsidR="00C765BA" w:rsidRDefault="00C76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B2"/>
    <w:rsid w:val="0018633E"/>
    <w:rsid w:val="007134B2"/>
    <w:rsid w:val="00B57564"/>
    <w:rsid w:val="00C7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34B2"/>
    <w:rPr>
      <w:color w:val="F4B083" w:themeColor="accent2" w:themeTint="99"/>
    </w:rPr>
  </w:style>
  <w:style w:type="paragraph" w:customStyle="1" w:styleId="B4ED1C4EBD384950A2DFDEA07D9B44F2">
    <w:name w:val="B4ED1C4EBD384950A2DFDEA07D9B44F2"/>
  </w:style>
  <w:style w:type="paragraph" w:customStyle="1" w:styleId="B368E10BF4194C899E924F39AD854B65">
    <w:name w:val="B368E10BF4194C899E924F39AD854B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390735A1D44BAA824857D75525E116">
    <w:name w:val="32390735A1D44BAA824857D75525E116"/>
  </w:style>
  <w:style w:type="paragraph" w:customStyle="1" w:styleId="1421481088474461A6AA98CCF80AEE06">
    <w:name w:val="1421481088474461A6AA98CCF80AEE06"/>
  </w:style>
  <w:style w:type="paragraph" w:customStyle="1" w:styleId="01E559BC46154281B1CBA083A657667A">
    <w:name w:val="01E559BC46154281B1CBA083A657667A"/>
  </w:style>
  <w:style w:type="paragraph" w:customStyle="1" w:styleId="578F7A98283D41CEB80CA18C267AAE43">
    <w:name w:val="578F7A98283D41CEB80CA18C267AAE43"/>
  </w:style>
  <w:style w:type="paragraph" w:customStyle="1" w:styleId="90786972ADCF4F41A8CCF1A04B839A1F">
    <w:name w:val="90786972ADCF4F41A8CCF1A04B839A1F"/>
  </w:style>
  <w:style w:type="paragraph" w:customStyle="1" w:styleId="C643A03E543C459AAD833B7EAC7AF148">
    <w:name w:val="C643A03E543C459AAD833B7EAC7AF148"/>
  </w:style>
  <w:style w:type="paragraph" w:customStyle="1" w:styleId="27BC49250F8D4376BF98E0402576B8DC">
    <w:name w:val="27BC49250F8D4376BF98E0402576B8DC"/>
    <w:rsid w:val="00713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A37E6-B6E5-4F95-A57B-3DFA1685E48D}"/>
</file>

<file path=customXml/itemProps2.xml><?xml version="1.0" encoding="utf-8"?>
<ds:datastoreItem xmlns:ds="http://schemas.openxmlformats.org/officeDocument/2006/customXml" ds:itemID="{E568F2A3-598C-4D87-9BFA-1FBB5099A1FD}"/>
</file>

<file path=customXml/itemProps3.xml><?xml version="1.0" encoding="utf-8"?>
<ds:datastoreItem xmlns:ds="http://schemas.openxmlformats.org/officeDocument/2006/customXml" ds:itemID="{24644EA0-8E1B-4D8D-9C68-69AA8791C0B8}"/>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1705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4   Riksrevisionens rapport om bostadsbidrag och trångboddhet</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