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26DCC5A62D9645AB8F600F8508966A33"/>
        </w:placeholder>
        <w:text/>
      </w:sdtPr>
      <w:sdtEndPr/>
      <w:sdtContent>
        <w:p w:rsidRPr="009B062B" w:rsidR="00AF30DD" w:rsidP="00DA28CE" w:rsidRDefault="00AF30DD" w14:paraId="2414D96F" w14:textId="77777777">
          <w:pPr>
            <w:pStyle w:val="Rubrik1"/>
            <w:spacing w:after="300"/>
          </w:pPr>
          <w:r w:rsidRPr="009B062B">
            <w:t>Förslag till riksdagsbeslut</w:t>
          </w:r>
        </w:p>
      </w:sdtContent>
    </w:sdt>
    <w:sdt>
      <w:sdtPr>
        <w:alias w:val="Yrkande 1"/>
        <w:tag w:val="5e23952d-be72-45d7-9302-219c63b7cf01"/>
        <w:id w:val="1412200765"/>
        <w:lock w:val="sdtLocked"/>
      </w:sdtPr>
      <w:sdtEndPr/>
      <w:sdtContent>
        <w:p w:rsidR="003175BA" w:rsidRDefault="0008358F" w14:paraId="2414D970" w14:textId="49BCE055">
          <w:pPr>
            <w:pStyle w:val="Frslagstext"/>
            <w:numPr>
              <w:ilvl w:val="0"/>
              <w:numId w:val="0"/>
            </w:numPr>
          </w:pPr>
          <w:r>
            <w:t>Riksdagen ställer sig bakom det som anförs i motionen om att verka för att införa rösträtt fr.o.m. det år en blir röstberättigad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082EF89DD5D4745B6CB275731D907A5"/>
        </w:placeholder>
        <w:text/>
      </w:sdtPr>
      <w:sdtEndPr/>
      <w:sdtContent>
        <w:p w:rsidRPr="009B062B" w:rsidR="006D79C9" w:rsidP="00333E95" w:rsidRDefault="006D79C9" w14:paraId="2414D971" w14:textId="77777777">
          <w:pPr>
            <w:pStyle w:val="Rubrik1"/>
          </w:pPr>
          <w:r>
            <w:t>Motivering</w:t>
          </w:r>
        </w:p>
      </w:sdtContent>
    </w:sdt>
    <w:p w:rsidRPr="00212FCF" w:rsidR="00212FCF" w:rsidP="00212FCF" w:rsidRDefault="00212FCF" w14:paraId="2414D972" w14:textId="77777777">
      <w:pPr>
        <w:pStyle w:val="Normalutanindragellerluft"/>
      </w:pPr>
      <w:r w:rsidRPr="00212FCF">
        <w:t xml:space="preserve">Vart fjärde år hålls det i Sverige allmänna val. För att ha rösträtt och kunna rösta i valen måste du ha fyllt 18 år senast på valdagen. </w:t>
      </w:r>
    </w:p>
    <w:p w:rsidRPr="00212FCF" w:rsidR="00212FCF" w:rsidP="00212FCF" w:rsidRDefault="00212FCF" w14:paraId="2414D973" w14:textId="7AF5E4A9">
      <w:r w:rsidRPr="00212FCF">
        <w:t xml:space="preserve">Forskning kring valdeltagandet visar att 18-åringar har större benägenhet att rösta än de som är något äldre </w:t>
      </w:r>
      <w:r w:rsidR="002326F4">
        <w:t>–</w:t>
      </w:r>
      <w:r w:rsidRPr="00212FCF">
        <w:t xml:space="preserve"> ett förhållande som </w:t>
      </w:r>
      <w:r w:rsidR="002326F4">
        <w:t xml:space="preserve">har </w:t>
      </w:r>
      <w:r w:rsidRPr="00212FCF">
        <w:t>observerats i flera svenska val. Troligtvis handlar detta om att dessa fortfarande går i gymnasiet och genom skolans demokratisatsningar blir medvetna om det viktiga i att rösta.</w:t>
      </w:r>
    </w:p>
    <w:p w:rsidRPr="00212FCF" w:rsidR="00212FCF" w:rsidP="00212FCF" w:rsidRDefault="00212FCF" w14:paraId="2414D974" w14:textId="77777777">
      <w:r w:rsidRPr="00212FCF">
        <w:t xml:space="preserve">En argumentation kan föras för att rösträtten går att jämföra med andra bestämmelser som följer året en är född. I skolan och inom idrotten utgör åldersklass, inte födelsedatum, kriterium. Dagens system får konsekvensen att en stor del av en årskull inte ges möjlighet att rösta med sina jämnåriga. De får vänta flera år på sitt första val. Det är belagt att röstbenägenheten sjunker åren efter året en fyller 18. </w:t>
      </w:r>
    </w:p>
    <w:p w:rsidRPr="00212FCF" w:rsidR="00212FCF" w:rsidP="00212FCF" w:rsidRDefault="00212FCF" w14:paraId="2414D975" w14:textId="465213F7">
      <w:r w:rsidRPr="00212FCF">
        <w:t xml:space="preserve">För att fortsätta att utveckla demokratin och rösträtten bör vi införa rösträtt från och med </w:t>
      </w:r>
      <w:r w:rsidR="00BC2051">
        <w:t>det år</w:t>
      </w:r>
      <w:r w:rsidRPr="00212FCF">
        <w:t xml:space="preserve"> en person blir myndig och också röstberättigad och inte från och med ens födelsedag som det är i</w:t>
      </w:r>
      <w:r w:rsidR="002326F4">
        <w:t xml:space="preserve"> </w:t>
      </w:r>
      <w:r w:rsidRPr="00212FCF">
        <w:t>dag.</w:t>
      </w:r>
    </w:p>
    <w:sdt>
      <w:sdtPr>
        <w:alias w:val="CC_Underskrifter"/>
        <w:tag w:val="CC_Underskrifter"/>
        <w:id w:val="583496634"/>
        <w:lock w:val="sdtContentLocked"/>
        <w:placeholder>
          <w:docPart w:val="54D887AED1DB4F50BCED743C9F6DF942"/>
        </w:placeholder>
      </w:sdtPr>
      <w:sdtEndPr/>
      <w:sdtContent>
        <w:p w:rsidR="001B4FA9" w:rsidP="001B4FA9" w:rsidRDefault="001B4FA9" w14:paraId="2414D976" w14:textId="77777777"/>
        <w:p w:rsidRPr="008E0FE2" w:rsidR="004801AC" w:rsidP="001B4FA9" w:rsidRDefault="00A00E01" w14:paraId="2414D9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Malin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Jasenko Omanovic (S)</w:t>
            </w:r>
          </w:p>
        </w:tc>
        <w:tc>
          <w:tcPr>
            <w:tcW w:w="50" w:type="pct"/>
            <w:vAlign w:val="bottom"/>
          </w:tcPr>
          <w:p>
            <w:pPr>
              <w:pStyle w:val="Underskrifter"/>
              <w:spacing w:after="0"/>
            </w:pPr>
            <w:r>
              <w:t>Kristina Nilsson (S)</w:t>
            </w:r>
          </w:p>
        </w:tc>
      </w:tr>
    </w:tbl>
    <w:p w:rsidR="00671C81" w:rsidRDefault="00671C81" w14:paraId="2414D97E" w14:textId="77777777"/>
    <w:sectPr w:rsidR="00671C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4D980" w14:textId="77777777" w:rsidR="00C12494" w:rsidRDefault="00C12494" w:rsidP="000C1CAD">
      <w:pPr>
        <w:spacing w:line="240" w:lineRule="auto"/>
      </w:pPr>
      <w:r>
        <w:separator/>
      </w:r>
    </w:p>
  </w:endnote>
  <w:endnote w:type="continuationSeparator" w:id="0">
    <w:p w14:paraId="2414D981" w14:textId="77777777" w:rsidR="00C12494" w:rsidRDefault="00C124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4D9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4D9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4FA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4D98F" w14:textId="77777777" w:rsidR="00262EA3" w:rsidRPr="001B4FA9" w:rsidRDefault="00262EA3" w:rsidP="001B4F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4D97E" w14:textId="77777777" w:rsidR="00C12494" w:rsidRDefault="00C12494" w:rsidP="000C1CAD">
      <w:pPr>
        <w:spacing w:line="240" w:lineRule="auto"/>
      </w:pPr>
      <w:r>
        <w:separator/>
      </w:r>
    </w:p>
  </w:footnote>
  <w:footnote w:type="continuationSeparator" w:id="0">
    <w:p w14:paraId="2414D97F" w14:textId="77777777" w:rsidR="00C12494" w:rsidRDefault="00C124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14D9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14D991" wp14:anchorId="2414D9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0E01" w14:paraId="2414D994" w14:textId="77777777">
                          <w:pPr>
                            <w:jc w:val="right"/>
                          </w:pPr>
                          <w:sdt>
                            <w:sdtPr>
                              <w:alias w:val="CC_Noformat_Partikod"/>
                              <w:tag w:val="CC_Noformat_Partikod"/>
                              <w:id w:val="-53464382"/>
                              <w:placeholder>
                                <w:docPart w:val="E611609F7C974164BFADEC31D3367119"/>
                              </w:placeholder>
                              <w:text/>
                            </w:sdtPr>
                            <w:sdtEndPr/>
                            <w:sdtContent>
                              <w:r w:rsidR="00212FCF">
                                <w:t>S</w:t>
                              </w:r>
                            </w:sdtContent>
                          </w:sdt>
                          <w:sdt>
                            <w:sdtPr>
                              <w:alias w:val="CC_Noformat_Partinummer"/>
                              <w:tag w:val="CC_Noformat_Partinummer"/>
                              <w:id w:val="-1709555926"/>
                              <w:placeholder>
                                <w:docPart w:val="4F0EBE98AAE14687A2541F3EF91DB703"/>
                              </w:placeholder>
                              <w:text/>
                            </w:sdtPr>
                            <w:sdtEndPr/>
                            <w:sdtContent>
                              <w:r w:rsidR="00212FCF">
                                <w:t>1646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14D9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0E01" w14:paraId="2414D994" w14:textId="77777777">
                    <w:pPr>
                      <w:jc w:val="right"/>
                    </w:pPr>
                    <w:sdt>
                      <w:sdtPr>
                        <w:alias w:val="CC_Noformat_Partikod"/>
                        <w:tag w:val="CC_Noformat_Partikod"/>
                        <w:id w:val="-53464382"/>
                        <w:placeholder>
                          <w:docPart w:val="E611609F7C974164BFADEC31D3367119"/>
                        </w:placeholder>
                        <w:text/>
                      </w:sdtPr>
                      <w:sdtEndPr/>
                      <w:sdtContent>
                        <w:r w:rsidR="00212FCF">
                          <w:t>S</w:t>
                        </w:r>
                      </w:sdtContent>
                    </w:sdt>
                    <w:sdt>
                      <w:sdtPr>
                        <w:alias w:val="CC_Noformat_Partinummer"/>
                        <w:tag w:val="CC_Noformat_Partinummer"/>
                        <w:id w:val="-1709555926"/>
                        <w:placeholder>
                          <w:docPart w:val="4F0EBE98AAE14687A2541F3EF91DB703"/>
                        </w:placeholder>
                        <w:text/>
                      </w:sdtPr>
                      <w:sdtEndPr/>
                      <w:sdtContent>
                        <w:r w:rsidR="00212FCF">
                          <w:t>1646</w:t>
                        </w:r>
                      </w:sdtContent>
                    </w:sdt>
                  </w:p>
                </w:txbxContent>
              </v:textbox>
              <w10:wrap anchorx="page"/>
            </v:shape>
          </w:pict>
        </mc:Fallback>
      </mc:AlternateContent>
    </w:r>
  </w:p>
  <w:p w:rsidRPr="00293C4F" w:rsidR="00262EA3" w:rsidP="00776B74" w:rsidRDefault="00262EA3" w14:paraId="2414D9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14D984" w14:textId="77777777">
    <w:pPr>
      <w:jc w:val="right"/>
    </w:pPr>
  </w:p>
  <w:p w:rsidR="00262EA3" w:rsidP="00776B74" w:rsidRDefault="00262EA3" w14:paraId="2414D9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00E01" w14:paraId="2414D9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14D993" wp14:anchorId="2414D9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0E01" w14:paraId="2414D9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2FCF">
          <w:t>S</w:t>
        </w:r>
      </w:sdtContent>
    </w:sdt>
    <w:sdt>
      <w:sdtPr>
        <w:alias w:val="CC_Noformat_Partinummer"/>
        <w:tag w:val="CC_Noformat_Partinummer"/>
        <w:id w:val="-2014525982"/>
        <w:text/>
      </w:sdtPr>
      <w:sdtEndPr/>
      <w:sdtContent>
        <w:r w:rsidR="00212FCF">
          <w:t>1646</w:t>
        </w:r>
      </w:sdtContent>
    </w:sdt>
  </w:p>
  <w:p w:rsidRPr="008227B3" w:rsidR="00262EA3" w:rsidP="008227B3" w:rsidRDefault="00A00E01" w14:paraId="2414D9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0E01" w14:paraId="2414D9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:1385</w:t>
        </w:r>
      </w:sdtContent>
    </w:sdt>
  </w:p>
  <w:p w:rsidR="00262EA3" w:rsidP="00E03A3D" w:rsidRDefault="00A00E01" w14:paraId="2414D98C" w14:textId="77777777">
    <w:pPr>
      <w:pStyle w:val="Motionr"/>
    </w:pPr>
    <w:sdt>
      <w:sdtPr>
        <w:alias w:val="CC_Noformat_Avtext"/>
        <w:tag w:val="CC_Noformat_Avtext"/>
        <w:id w:val="-2020768203"/>
        <w:lock w:val="sdtContentLocked"/>
        <w15:appearance w15:val="hidden"/>
        <w:text/>
      </w:sdtPr>
      <w:sdtEndPr/>
      <w:sdtContent>
        <w:r>
          <w:t>av Malin Larsson m.fl. (S)</w:t>
        </w:r>
      </w:sdtContent>
    </w:sdt>
  </w:p>
  <w:sdt>
    <w:sdtPr>
      <w:alias w:val="CC_Noformat_Rubtext"/>
      <w:tag w:val="CC_Noformat_Rubtext"/>
      <w:id w:val="-218060500"/>
      <w:lock w:val="sdtLocked"/>
      <w:text/>
    </w:sdtPr>
    <w:sdtEndPr/>
    <w:sdtContent>
      <w:p w:rsidR="00262EA3" w:rsidP="00283E0F" w:rsidRDefault="00BC2051" w14:paraId="2414D98D" w14:textId="77777777">
        <w:pPr>
          <w:pStyle w:val="FSHRub2"/>
        </w:pPr>
        <w:r>
          <w:t>Rösträtt under det år en blir röstberättigad</w:t>
        </w:r>
      </w:p>
    </w:sdtContent>
  </w:sdt>
  <w:sdt>
    <w:sdtPr>
      <w:alias w:val="CC_Boilerplate_3"/>
      <w:tag w:val="CC_Boilerplate_3"/>
      <w:id w:val="1606463544"/>
      <w:lock w:val="sdtContentLocked"/>
      <w15:appearance w15:val="hidden"/>
      <w:text w:multiLine="1"/>
    </w:sdtPr>
    <w:sdtEndPr/>
    <w:sdtContent>
      <w:p w:rsidR="00262EA3" w:rsidP="00283E0F" w:rsidRDefault="00262EA3" w14:paraId="2414D9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12F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58F"/>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FA9"/>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FCF"/>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6F4"/>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5BA"/>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C81"/>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11"/>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D4C"/>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01"/>
    <w:rsid w:val="00A01004"/>
    <w:rsid w:val="00A01A14"/>
    <w:rsid w:val="00A02C00"/>
    <w:rsid w:val="00A033BB"/>
    <w:rsid w:val="00A03952"/>
    <w:rsid w:val="00A03B6D"/>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051"/>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94"/>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571"/>
    <w:rsid w:val="00EE07D6"/>
    <w:rsid w:val="00EE11CF"/>
    <w:rsid w:val="00EE131A"/>
    <w:rsid w:val="00EE271B"/>
    <w:rsid w:val="00EE32A8"/>
    <w:rsid w:val="00EE3F20"/>
    <w:rsid w:val="00EE44F7"/>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14D96E"/>
  <w15:chartTrackingRefBased/>
  <w15:docId w15:val="{2CC2BE99-C4B4-46E8-9BB4-BF31459D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DCC5A62D9645AB8F600F8508966A33"/>
        <w:category>
          <w:name w:val="Allmänt"/>
          <w:gallery w:val="placeholder"/>
        </w:category>
        <w:types>
          <w:type w:val="bbPlcHdr"/>
        </w:types>
        <w:behaviors>
          <w:behavior w:val="content"/>
        </w:behaviors>
        <w:guid w:val="{B07E8C29-F18C-4FFD-9B1C-4366E69BCCC6}"/>
      </w:docPartPr>
      <w:docPartBody>
        <w:p w:rsidR="00880658" w:rsidRDefault="001C3B6F">
          <w:pPr>
            <w:pStyle w:val="26DCC5A62D9645AB8F600F8508966A33"/>
          </w:pPr>
          <w:r w:rsidRPr="005A0A93">
            <w:rPr>
              <w:rStyle w:val="Platshllartext"/>
            </w:rPr>
            <w:t>Förslag till riksdagsbeslut</w:t>
          </w:r>
        </w:p>
      </w:docPartBody>
    </w:docPart>
    <w:docPart>
      <w:docPartPr>
        <w:name w:val="A082EF89DD5D4745B6CB275731D907A5"/>
        <w:category>
          <w:name w:val="Allmänt"/>
          <w:gallery w:val="placeholder"/>
        </w:category>
        <w:types>
          <w:type w:val="bbPlcHdr"/>
        </w:types>
        <w:behaviors>
          <w:behavior w:val="content"/>
        </w:behaviors>
        <w:guid w:val="{FD4B0475-D10A-42F4-86FD-5ADAC373870D}"/>
      </w:docPartPr>
      <w:docPartBody>
        <w:p w:rsidR="00880658" w:rsidRDefault="001C3B6F">
          <w:pPr>
            <w:pStyle w:val="A082EF89DD5D4745B6CB275731D907A5"/>
          </w:pPr>
          <w:r w:rsidRPr="005A0A93">
            <w:rPr>
              <w:rStyle w:val="Platshllartext"/>
            </w:rPr>
            <w:t>Motivering</w:t>
          </w:r>
        </w:p>
      </w:docPartBody>
    </w:docPart>
    <w:docPart>
      <w:docPartPr>
        <w:name w:val="E611609F7C974164BFADEC31D3367119"/>
        <w:category>
          <w:name w:val="Allmänt"/>
          <w:gallery w:val="placeholder"/>
        </w:category>
        <w:types>
          <w:type w:val="bbPlcHdr"/>
        </w:types>
        <w:behaviors>
          <w:behavior w:val="content"/>
        </w:behaviors>
        <w:guid w:val="{618A4580-37A6-40A8-88DB-12E8AE923B78}"/>
      </w:docPartPr>
      <w:docPartBody>
        <w:p w:rsidR="00880658" w:rsidRDefault="001C3B6F">
          <w:pPr>
            <w:pStyle w:val="E611609F7C974164BFADEC31D3367119"/>
          </w:pPr>
          <w:r>
            <w:rPr>
              <w:rStyle w:val="Platshllartext"/>
            </w:rPr>
            <w:t xml:space="preserve"> </w:t>
          </w:r>
        </w:p>
      </w:docPartBody>
    </w:docPart>
    <w:docPart>
      <w:docPartPr>
        <w:name w:val="4F0EBE98AAE14687A2541F3EF91DB703"/>
        <w:category>
          <w:name w:val="Allmänt"/>
          <w:gallery w:val="placeholder"/>
        </w:category>
        <w:types>
          <w:type w:val="bbPlcHdr"/>
        </w:types>
        <w:behaviors>
          <w:behavior w:val="content"/>
        </w:behaviors>
        <w:guid w:val="{1D4A5FA2-F075-4445-B086-3975E1F9AA07}"/>
      </w:docPartPr>
      <w:docPartBody>
        <w:p w:rsidR="00880658" w:rsidRDefault="001C3B6F">
          <w:pPr>
            <w:pStyle w:val="4F0EBE98AAE14687A2541F3EF91DB703"/>
          </w:pPr>
          <w:r>
            <w:t xml:space="preserve"> </w:t>
          </w:r>
        </w:p>
      </w:docPartBody>
    </w:docPart>
    <w:docPart>
      <w:docPartPr>
        <w:name w:val="54D887AED1DB4F50BCED743C9F6DF942"/>
        <w:category>
          <w:name w:val="Allmänt"/>
          <w:gallery w:val="placeholder"/>
        </w:category>
        <w:types>
          <w:type w:val="bbPlcHdr"/>
        </w:types>
        <w:behaviors>
          <w:behavior w:val="content"/>
        </w:behaviors>
        <w:guid w:val="{ED1EE471-D739-444A-94ED-F3CB38FE2C5C}"/>
      </w:docPartPr>
      <w:docPartBody>
        <w:p w:rsidR="008B13DC" w:rsidRDefault="008B13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B6F"/>
    <w:rsid w:val="001C3B6F"/>
    <w:rsid w:val="007C2BD9"/>
    <w:rsid w:val="00880658"/>
    <w:rsid w:val="008B13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DCC5A62D9645AB8F600F8508966A33">
    <w:name w:val="26DCC5A62D9645AB8F600F8508966A33"/>
  </w:style>
  <w:style w:type="paragraph" w:customStyle="1" w:styleId="0A56552E5E09431195D5E702E6029395">
    <w:name w:val="0A56552E5E09431195D5E702E60293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C1FA643469454E99BBDA3A8705F13C">
    <w:name w:val="F2C1FA643469454E99BBDA3A8705F13C"/>
  </w:style>
  <w:style w:type="paragraph" w:customStyle="1" w:styleId="A082EF89DD5D4745B6CB275731D907A5">
    <w:name w:val="A082EF89DD5D4745B6CB275731D907A5"/>
  </w:style>
  <w:style w:type="paragraph" w:customStyle="1" w:styleId="FA870023F5E341A6A3C3F16C1339EF04">
    <w:name w:val="FA870023F5E341A6A3C3F16C1339EF04"/>
  </w:style>
  <w:style w:type="paragraph" w:customStyle="1" w:styleId="B9F9ABFA34FB4B88987518BBCA07B42F">
    <w:name w:val="B9F9ABFA34FB4B88987518BBCA07B42F"/>
  </w:style>
  <w:style w:type="paragraph" w:customStyle="1" w:styleId="E611609F7C974164BFADEC31D3367119">
    <w:name w:val="E611609F7C974164BFADEC31D3367119"/>
  </w:style>
  <w:style w:type="paragraph" w:customStyle="1" w:styleId="4F0EBE98AAE14687A2541F3EF91DB703">
    <w:name w:val="4F0EBE98AAE14687A2541F3EF91DB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B7B03C-6F35-4849-859E-4B5746514AEA}"/>
</file>

<file path=customXml/itemProps2.xml><?xml version="1.0" encoding="utf-8"?>
<ds:datastoreItem xmlns:ds="http://schemas.openxmlformats.org/officeDocument/2006/customXml" ds:itemID="{50C28EFC-3A24-4DE5-AFC6-BCCD58EEC970}"/>
</file>

<file path=customXml/itemProps3.xml><?xml version="1.0" encoding="utf-8"?>
<ds:datastoreItem xmlns:ds="http://schemas.openxmlformats.org/officeDocument/2006/customXml" ds:itemID="{C6808BD0-42A7-4E5E-9D1F-4C6E16EC3B75}"/>
</file>

<file path=docProps/app.xml><?xml version="1.0" encoding="utf-8"?>
<Properties xmlns="http://schemas.openxmlformats.org/officeDocument/2006/extended-properties" xmlns:vt="http://schemas.openxmlformats.org/officeDocument/2006/docPropsVTypes">
  <Template>Normal</Template>
  <TotalTime>4</TotalTime>
  <Pages>1</Pages>
  <Words>223</Words>
  <Characters>1127</Characters>
  <Application>Microsoft Office Word</Application>
  <DocSecurity>0</DocSecurity>
  <Lines>25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S1646 Rösträtt under det år en blir röstberättigad</vt:lpstr>
      <vt:lpstr>
      </vt:lpstr>
    </vt:vector>
  </TitlesOfParts>
  <Company>Sveriges riksdag</Company>
  <LinksUpToDate>false</LinksUpToDate>
  <CharactersWithSpaces>1338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