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D4B49" w:rsidRPr="00111094">
        <w:tblPrEx>
          <w:tblCellMar>
            <w:top w:w="0" w:type="dxa"/>
            <w:bottom w:w="0" w:type="dxa"/>
          </w:tblCellMar>
        </w:tblPrEx>
        <w:tc>
          <w:tcPr>
            <w:tcW w:w="2268" w:type="dxa"/>
          </w:tcPr>
          <w:p w:rsidR="006D4B49" w:rsidRPr="00111094" w:rsidRDefault="006D4B49">
            <w:pPr>
              <w:framePr w:w="4400" w:h="1644" w:wrap="notBeside" w:vAnchor="page" w:hAnchor="page" w:x="6573" w:y="721"/>
              <w:rPr>
                <w:rFonts w:ascii="TradeGothic" w:hAnsi="TradeGothic"/>
                <w:i/>
                <w:sz w:val="18"/>
              </w:rPr>
            </w:pPr>
          </w:p>
        </w:tc>
        <w:tc>
          <w:tcPr>
            <w:tcW w:w="2347" w:type="dxa"/>
            <w:gridSpan w:val="2"/>
          </w:tcPr>
          <w:p w:rsidR="006D4B49" w:rsidRPr="00111094" w:rsidRDefault="006D4B49">
            <w:pPr>
              <w:framePr w:w="4400" w:h="1644" w:wrap="notBeside" w:vAnchor="page" w:hAnchor="page" w:x="6573" w:y="721"/>
              <w:rPr>
                <w:rFonts w:ascii="TradeGothic" w:hAnsi="TradeGothic"/>
                <w:i/>
                <w:sz w:val="18"/>
              </w:rPr>
            </w:pPr>
          </w:p>
        </w:tc>
      </w:tr>
      <w:tr w:rsidR="006D4B49" w:rsidRPr="00111094">
        <w:tblPrEx>
          <w:tblCellMar>
            <w:top w:w="0" w:type="dxa"/>
            <w:bottom w:w="0" w:type="dxa"/>
          </w:tblCellMar>
        </w:tblPrEx>
        <w:trPr>
          <w:cantSplit/>
        </w:trPr>
        <w:tc>
          <w:tcPr>
            <w:tcW w:w="4615" w:type="dxa"/>
            <w:gridSpan w:val="3"/>
          </w:tcPr>
          <w:p w:rsidR="006D4B49" w:rsidRPr="00111094" w:rsidRDefault="006D4B49">
            <w:pPr>
              <w:framePr w:w="4400" w:h="1644" w:wrap="notBeside" w:vAnchor="page" w:hAnchor="page" w:x="6573" w:y="721"/>
              <w:rPr>
                <w:rFonts w:ascii="TradeGothic" w:hAnsi="TradeGothic"/>
                <w:b/>
                <w:sz w:val="22"/>
              </w:rPr>
            </w:pPr>
            <w:r w:rsidRPr="00111094">
              <w:rPr>
                <w:rFonts w:ascii="TradeGothic" w:hAnsi="TradeGothic"/>
                <w:b/>
                <w:sz w:val="22"/>
              </w:rPr>
              <w:t xml:space="preserve">PM </w:t>
            </w:r>
            <w:r w:rsidR="00CF283E" w:rsidRPr="00111094">
              <w:rPr>
                <w:rFonts w:ascii="TradeGothic" w:hAnsi="TradeGothic"/>
                <w:b/>
                <w:sz w:val="22"/>
              </w:rPr>
              <w:t>t</w:t>
            </w:r>
            <w:r w:rsidRPr="00111094">
              <w:rPr>
                <w:rFonts w:ascii="TradeGothic" w:hAnsi="TradeGothic"/>
                <w:b/>
                <w:sz w:val="22"/>
              </w:rPr>
              <w:t>ill riksdagen</w:t>
            </w:r>
          </w:p>
        </w:tc>
      </w:tr>
      <w:tr w:rsidR="006D4B49" w:rsidRPr="00111094">
        <w:tblPrEx>
          <w:tblCellMar>
            <w:top w:w="0" w:type="dxa"/>
            <w:bottom w:w="0" w:type="dxa"/>
          </w:tblCellMar>
        </w:tblPrEx>
        <w:tc>
          <w:tcPr>
            <w:tcW w:w="3402" w:type="dxa"/>
            <w:gridSpan w:val="2"/>
          </w:tcPr>
          <w:p w:rsidR="006D4B49" w:rsidRPr="00111094" w:rsidRDefault="006D4B49">
            <w:pPr>
              <w:framePr w:w="4400" w:h="1644" w:wrap="notBeside" w:vAnchor="page" w:hAnchor="page" w:x="6573" w:y="721"/>
            </w:pPr>
          </w:p>
        </w:tc>
        <w:tc>
          <w:tcPr>
            <w:tcW w:w="1213" w:type="dxa"/>
          </w:tcPr>
          <w:p w:rsidR="006D4B49" w:rsidRPr="00111094" w:rsidRDefault="006D4B49">
            <w:pPr>
              <w:framePr w:w="4400" w:h="1644" w:wrap="notBeside" w:vAnchor="page" w:hAnchor="page" w:x="6573" w:y="721"/>
            </w:pPr>
          </w:p>
        </w:tc>
      </w:tr>
      <w:tr w:rsidR="006D4B49" w:rsidRPr="00111094">
        <w:tblPrEx>
          <w:tblCellMar>
            <w:top w:w="0" w:type="dxa"/>
            <w:bottom w:w="0" w:type="dxa"/>
          </w:tblCellMar>
        </w:tblPrEx>
        <w:tc>
          <w:tcPr>
            <w:tcW w:w="2268" w:type="dxa"/>
          </w:tcPr>
          <w:p w:rsidR="006D4B49" w:rsidRPr="00111094" w:rsidRDefault="00CF283E">
            <w:pPr>
              <w:framePr w:w="4400" w:h="1644" w:wrap="notBeside" w:vAnchor="page" w:hAnchor="page" w:x="6573" w:y="721"/>
            </w:pPr>
            <w:r w:rsidRPr="00111094">
              <w:t>2010-05-</w:t>
            </w:r>
            <w:r w:rsidR="00E27AAC" w:rsidRPr="00111094">
              <w:t>11</w:t>
            </w:r>
          </w:p>
        </w:tc>
        <w:tc>
          <w:tcPr>
            <w:tcW w:w="2347" w:type="dxa"/>
            <w:gridSpan w:val="2"/>
          </w:tcPr>
          <w:p w:rsidR="006D4B49" w:rsidRPr="00111094" w:rsidRDefault="006D4B49">
            <w:pPr>
              <w:framePr w:w="4400" w:h="1644" w:wrap="notBeside" w:vAnchor="page" w:hAnchor="page" w:x="6573" w:y="721"/>
            </w:pPr>
          </w:p>
        </w:tc>
      </w:tr>
      <w:tr w:rsidR="006D4B49" w:rsidRPr="00111094">
        <w:tblPrEx>
          <w:tblCellMar>
            <w:top w:w="0" w:type="dxa"/>
            <w:bottom w:w="0" w:type="dxa"/>
          </w:tblCellMar>
        </w:tblPrEx>
        <w:tc>
          <w:tcPr>
            <w:tcW w:w="2268" w:type="dxa"/>
          </w:tcPr>
          <w:p w:rsidR="006D4B49" w:rsidRPr="00111094" w:rsidRDefault="006D4B49">
            <w:pPr>
              <w:framePr w:w="4400" w:h="1644" w:wrap="notBeside" w:vAnchor="page" w:hAnchor="page" w:x="6573" w:y="721"/>
            </w:pPr>
          </w:p>
        </w:tc>
        <w:tc>
          <w:tcPr>
            <w:tcW w:w="2347" w:type="dxa"/>
            <w:gridSpan w:val="2"/>
          </w:tcPr>
          <w:p w:rsidR="006D4B49" w:rsidRPr="00111094" w:rsidRDefault="006D4B4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D4B49" w:rsidRPr="00111094">
        <w:tblPrEx>
          <w:tblCellMar>
            <w:top w:w="0" w:type="dxa"/>
            <w:bottom w:w="0" w:type="dxa"/>
          </w:tblCellMar>
        </w:tblPrEx>
        <w:trPr>
          <w:trHeight w:val="284"/>
        </w:trPr>
        <w:tc>
          <w:tcPr>
            <w:tcW w:w="4911" w:type="dxa"/>
          </w:tcPr>
          <w:p w:rsidR="006D4B49" w:rsidRPr="00111094" w:rsidRDefault="00CF283E">
            <w:pPr>
              <w:pStyle w:val="Avsndare"/>
              <w:framePr w:h="2483" w:wrap="notBeside" w:x="1504"/>
              <w:rPr>
                <w:b/>
                <w:i w:val="0"/>
                <w:sz w:val="22"/>
              </w:rPr>
            </w:pPr>
            <w:r w:rsidRPr="00111094">
              <w:rPr>
                <w:b/>
                <w:i w:val="0"/>
                <w:sz w:val="22"/>
              </w:rPr>
              <w:t>Närings</w:t>
            </w:r>
            <w:r w:rsidR="006D4B49" w:rsidRPr="00111094">
              <w:rPr>
                <w:b/>
                <w:i w:val="0"/>
                <w:sz w:val="22"/>
              </w:rPr>
              <w:t>departementet</w:t>
            </w:r>
          </w:p>
        </w:tc>
      </w:tr>
      <w:tr w:rsidR="006D4B49" w:rsidRPr="00111094">
        <w:tblPrEx>
          <w:tblCellMar>
            <w:top w:w="0" w:type="dxa"/>
            <w:bottom w:w="0" w:type="dxa"/>
          </w:tblCellMar>
        </w:tblPrEx>
        <w:trPr>
          <w:trHeight w:val="284"/>
        </w:trPr>
        <w:tc>
          <w:tcPr>
            <w:tcW w:w="4911" w:type="dxa"/>
          </w:tcPr>
          <w:p w:rsidR="006D4B49" w:rsidRPr="00111094" w:rsidRDefault="006D4B49">
            <w:pPr>
              <w:pStyle w:val="Avsndare"/>
              <w:framePr w:h="2483" w:wrap="notBeside" w:x="1504"/>
              <w:rPr>
                <w:bCs/>
                <w:iCs/>
              </w:rPr>
            </w:pPr>
          </w:p>
        </w:tc>
      </w:tr>
      <w:tr w:rsidR="006D4B49" w:rsidRPr="00111094">
        <w:tblPrEx>
          <w:tblCellMar>
            <w:top w:w="0" w:type="dxa"/>
            <w:bottom w:w="0" w:type="dxa"/>
          </w:tblCellMar>
        </w:tblPrEx>
        <w:trPr>
          <w:trHeight w:val="284"/>
        </w:trPr>
        <w:tc>
          <w:tcPr>
            <w:tcW w:w="4911" w:type="dxa"/>
          </w:tcPr>
          <w:p w:rsidR="006D4B49" w:rsidRPr="00111094" w:rsidRDefault="006D4B49">
            <w:pPr>
              <w:pStyle w:val="Avsndare"/>
              <w:framePr w:h="2483" w:wrap="notBeside" w:x="1504"/>
              <w:rPr>
                <w:bCs/>
                <w:iCs/>
              </w:rPr>
            </w:pPr>
            <w:r w:rsidRPr="00111094">
              <w:rPr>
                <w:bCs/>
                <w:iCs/>
              </w:rPr>
              <w:t>Enheten</w:t>
            </w:r>
            <w:r w:rsidR="00CF283E" w:rsidRPr="00111094">
              <w:rPr>
                <w:bCs/>
                <w:iCs/>
              </w:rPr>
              <w:t xml:space="preserve"> för forskning, innovation och näringsutveckling</w:t>
            </w:r>
          </w:p>
          <w:p w:rsidR="006D4B49" w:rsidRPr="00111094" w:rsidRDefault="0054312B">
            <w:pPr>
              <w:pStyle w:val="Avsndare"/>
              <w:framePr w:h="2483" w:wrap="notBeside" w:x="1504"/>
              <w:rPr>
                <w:bCs/>
                <w:iCs/>
              </w:rPr>
            </w:pPr>
            <w:r w:rsidRPr="00111094">
              <w:rPr>
                <w:bCs/>
                <w:iCs/>
              </w:rPr>
              <w:t>Per Engström</w:t>
            </w:r>
          </w:p>
        </w:tc>
      </w:tr>
      <w:tr w:rsidR="006D4B49" w:rsidRPr="00111094">
        <w:tblPrEx>
          <w:tblCellMar>
            <w:top w:w="0" w:type="dxa"/>
            <w:bottom w:w="0" w:type="dxa"/>
          </w:tblCellMar>
        </w:tblPrEx>
        <w:trPr>
          <w:trHeight w:val="284"/>
        </w:trPr>
        <w:tc>
          <w:tcPr>
            <w:tcW w:w="4911" w:type="dxa"/>
          </w:tcPr>
          <w:p w:rsidR="006D4B49" w:rsidRPr="00111094" w:rsidRDefault="006D4B49">
            <w:pPr>
              <w:pStyle w:val="Avsndare"/>
              <w:framePr w:h="2483" w:wrap="notBeside" w:x="1504"/>
              <w:rPr>
                <w:bCs/>
                <w:iCs/>
              </w:rPr>
            </w:pPr>
          </w:p>
        </w:tc>
      </w:tr>
      <w:tr w:rsidR="006D4B49" w:rsidRPr="00111094">
        <w:tblPrEx>
          <w:tblCellMar>
            <w:top w:w="0" w:type="dxa"/>
            <w:bottom w:w="0" w:type="dxa"/>
          </w:tblCellMar>
        </w:tblPrEx>
        <w:trPr>
          <w:trHeight w:val="284"/>
        </w:trPr>
        <w:tc>
          <w:tcPr>
            <w:tcW w:w="4911" w:type="dxa"/>
          </w:tcPr>
          <w:p w:rsidR="006D4B49" w:rsidRPr="00111094" w:rsidRDefault="006D4B49">
            <w:pPr>
              <w:pStyle w:val="Avsndare"/>
              <w:framePr w:h="2483" w:wrap="notBeside" w:x="1504"/>
              <w:rPr>
                <w:bCs/>
                <w:iCs/>
              </w:rPr>
            </w:pPr>
          </w:p>
        </w:tc>
      </w:tr>
      <w:tr w:rsidR="006D4B49" w:rsidRPr="00111094">
        <w:tblPrEx>
          <w:tblCellMar>
            <w:top w:w="0" w:type="dxa"/>
            <w:bottom w:w="0" w:type="dxa"/>
          </w:tblCellMar>
        </w:tblPrEx>
        <w:trPr>
          <w:trHeight w:val="284"/>
        </w:trPr>
        <w:tc>
          <w:tcPr>
            <w:tcW w:w="4911" w:type="dxa"/>
          </w:tcPr>
          <w:p w:rsidR="006D4B49" w:rsidRPr="00111094" w:rsidRDefault="006D4B49">
            <w:pPr>
              <w:pStyle w:val="Avsndare"/>
              <w:framePr w:h="2483" w:wrap="notBeside" w:x="1504"/>
              <w:rPr>
                <w:bCs/>
                <w:iCs/>
              </w:rPr>
            </w:pPr>
          </w:p>
        </w:tc>
      </w:tr>
      <w:tr w:rsidR="006D4B49" w:rsidRPr="00111094">
        <w:tblPrEx>
          <w:tblCellMar>
            <w:top w:w="0" w:type="dxa"/>
            <w:bottom w:w="0" w:type="dxa"/>
          </w:tblCellMar>
        </w:tblPrEx>
        <w:trPr>
          <w:trHeight w:val="284"/>
        </w:trPr>
        <w:tc>
          <w:tcPr>
            <w:tcW w:w="4911" w:type="dxa"/>
          </w:tcPr>
          <w:p w:rsidR="006D4B49" w:rsidRPr="00111094" w:rsidRDefault="006D4B49">
            <w:pPr>
              <w:pStyle w:val="Avsndare"/>
              <w:framePr w:h="2483" w:wrap="notBeside" w:x="1504"/>
              <w:rPr>
                <w:bCs/>
                <w:iCs/>
              </w:rPr>
            </w:pPr>
          </w:p>
        </w:tc>
      </w:tr>
      <w:tr w:rsidR="006D4B49" w:rsidRPr="00111094">
        <w:tblPrEx>
          <w:tblCellMar>
            <w:top w:w="0" w:type="dxa"/>
            <w:bottom w:w="0" w:type="dxa"/>
          </w:tblCellMar>
        </w:tblPrEx>
        <w:trPr>
          <w:trHeight w:val="284"/>
        </w:trPr>
        <w:tc>
          <w:tcPr>
            <w:tcW w:w="4911" w:type="dxa"/>
          </w:tcPr>
          <w:p w:rsidR="006D4B49" w:rsidRPr="00111094" w:rsidRDefault="006D4B49">
            <w:pPr>
              <w:pStyle w:val="Avsndare"/>
              <w:framePr w:h="2483" w:wrap="notBeside" w:x="1504"/>
              <w:rPr>
                <w:bCs/>
                <w:iCs/>
              </w:rPr>
            </w:pPr>
          </w:p>
        </w:tc>
      </w:tr>
      <w:tr w:rsidR="006D4B49" w:rsidRPr="00111094">
        <w:tblPrEx>
          <w:tblCellMar>
            <w:top w:w="0" w:type="dxa"/>
            <w:bottom w:w="0" w:type="dxa"/>
          </w:tblCellMar>
        </w:tblPrEx>
        <w:trPr>
          <w:trHeight w:val="284"/>
        </w:trPr>
        <w:tc>
          <w:tcPr>
            <w:tcW w:w="4911" w:type="dxa"/>
          </w:tcPr>
          <w:p w:rsidR="006D4B49" w:rsidRPr="00111094" w:rsidRDefault="006D4B49">
            <w:pPr>
              <w:pStyle w:val="Avsndare"/>
              <w:framePr w:h="2483" w:wrap="notBeside" w:x="1504"/>
              <w:rPr>
                <w:bCs/>
                <w:iCs/>
              </w:rPr>
            </w:pPr>
          </w:p>
        </w:tc>
      </w:tr>
    </w:tbl>
    <w:p w:rsidR="006D4B49" w:rsidRPr="00111094" w:rsidRDefault="006D4B49">
      <w:pPr>
        <w:framePr w:w="4400" w:h="2523" w:wrap="notBeside" w:vAnchor="page" w:hAnchor="page" w:x="6453" w:y="2445"/>
        <w:ind w:left="142"/>
        <w:rPr>
          <w:b/>
        </w:rPr>
      </w:pPr>
    </w:p>
    <w:p w:rsidR="006D4B49" w:rsidRPr="00111094" w:rsidRDefault="00723EB1">
      <w:pPr>
        <w:pStyle w:val="RKrubrik"/>
        <w:pBdr>
          <w:bottom w:val="single" w:sz="6" w:space="1" w:color="auto"/>
        </w:pBdr>
      </w:pPr>
      <w:bookmarkStart w:id="0" w:name="bRubrik"/>
      <w:bookmarkEnd w:id="0"/>
      <w:r w:rsidRPr="00111094">
        <w:t xml:space="preserve">Dp </w:t>
      </w:r>
      <w:r w:rsidR="0001305C" w:rsidRPr="00111094">
        <w:t xml:space="preserve">9 </w:t>
      </w:r>
      <w:r w:rsidRPr="00111094">
        <w:t>– Förslag till Europaparlamentets och rådets förordning om ett europeiskt jordobservationsprogram (GMES) och dess inledande driftsfas (2011-2013)</w:t>
      </w:r>
    </w:p>
    <w:p w:rsidR="006D4B49" w:rsidRPr="00111094" w:rsidRDefault="006D4B49">
      <w:pPr>
        <w:pStyle w:val="RKrubrik"/>
      </w:pPr>
      <w:r w:rsidRPr="00111094">
        <w:t>Dokumentbeteckning</w:t>
      </w:r>
    </w:p>
    <w:p w:rsidR="00861297" w:rsidRPr="00111094" w:rsidRDefault="00861297">
      <w:pPr>
        <w:pStyle w:val="RKnormal"/>
      </w:pPr>
      <w:r w:rsidRPr="00111094">
        <w:t>10285/09</w:t>
      </w:r>
      <w:r w:rsidR="00821795" w:rsidRPr="00111094">
        <w:t xml:space="preserve"> (Ursprungligt förslag från KOM om GMES-förordning)</w:t>
      </w:r>
    </w:p>
    <w:p w:rsidR="00861297" w:rsidRPr="00111094" w:rsidRDefault="00861297">
      <w:pPr>
        <w:pStyle w:val="RKnormal"/>
      </w:pPr>
    </w:p>
    <w:p w:rsidR="006D4B49" w:rsidRPr="00111094" w:rsidRDefault="00E27AAC">
      <w:pPr>
        <w:pStyle w:val="RKnormal"/>
      </w:pPr>
      <w:r w:rsidRPr="00111094">
        <w:t>9478</w:t>
      </w:r>
      <w:r w:rsidR="000B5A31" w:rsidRPr="00111094">
        <w:t xml:space="preserve">/10 </w:t>
      </w:r>
      <w:r w:rsidR="0003469C" w:rsidRPr="00111094">
        <w:t>(</w:t>
      </w:r>
      <w:r w:rsidR="000B5A31" w:rsidRPr="00111094">
        <w:t>Rapport från ordförandeskapet om föreslagen överenskommelse i första läsningen</w:t>
      </w:r>
      <w:r w:rsidRPr="00111094">
        <w:t xml:space="preserve"> (ej tillgänglig 11/5)</w:t>
      </w:r>
      <w:r w:rsidR="0003469C" w:rsidRPr="00111094">
        <w:t>)</w:t>
      </w:r>
    </w:p>
    <w:p w:rsidR="006D4B49" w:rsidRPr="00111094" w:rsidRDefault="006D4B49">
      <w:pPr>
        <w:pStyle w:val="RKrubrik"/>
      </w:pPr>
      <w:r w:rsidRPr="00111094">
        <w:t>Sammanfattning</w:t>
      </w:r>
    </w:p>
    <w:p w:rsidR="00CF283E" w:rsidRPr="00111094" w:rsidRDefault="00723EB1">
      <w:pPr>
        <w:pStyle w:val="RKnormal"/>
      </w:pPr>
      <w:r w:rsidRPr="00111094">
        <w:t>Första läsningen av förslaget</w:t>
      </w:r>
      <w:r w:rsidR="00CF283E" w:rsidRPr="00111094">
        <w:t xml:space="preserve"> till förordning om den inledande driften av GMES</w:t>
      </w:r>
      <w:r w:rsidRPr="00111094">
        <w:t xml:space="preserve"> pågår.</w:t>
      </w:r>
      <w:r w:rsidR="00CF283E" w:rsidRPr="00111094">
        <w:t xml:space="preserve"> GMES är ett europeiskt program för jordobservation som ger ett system för tillhandahållandet av tjänster som bygger på data från rymd- och markbaserad</w:t>
      </w:r>
      <w:r w:rsidR="00193261" w:rsidRPr="00111094">
        <w:t xml:space="preserve"> infrastruktur</w:t>
      </w:r>
      <w:r w:rsidR="00CF283E" w:rsidRPr="00111094">
        <w:t>.</w:t>
      </w:r>
      <w:r w:rsidRPr="00111094">
        <w:t xml:space="preserve"> </w:t>
      </w:r>
    </w:p>
    <w:p w:rsidR="00CF283E" w:rsidRPr="00111094" w:rsidRDefault="00CF283E">
      <w:pPr>
        <w:pStyle w:val="RKnormal"/>
      </w:pPr>
    </w:p>
    <w:p w:rsidR="006D4B49" w:rsidRPr="00111094" w:rsidRDefault="00CF283E">
      <w:pPr>
        <w:pStyle w:val="RKnormal"/>
      </w:pPr>
      <w:r w:rsidRPr="00111094">
        <w:t>Förslaget</w:t>
      </w:r>
      <w:r w:rsidR="004B7492" w:rsidRPr="00111094">
        <w:t xml:space="preserve"> till förordning</w:t>
      </w:r>
      <w:r w:rsidRPr="00111094">
        <w:t xml:space="preserve"> behandlades senast av EU-nämnden inför </w:t>
      </w:r>
      <w:r w:rsidR="00193261" w:rsidRPr="00111094">
        <w:t xml:space="preserve">mötet i </w:t>
      </w:r>
      <w:r w:rsidRPr="00111094">
        <w:t xml:space="preserve">konkurrenskraftsrådet den 1-2 mars 2010. </w:t>
      </w:r>
      <w:r w:rsidR="00723EB1" w:rsidRPr="00111094">
        <w:t xml:space="preserve">Det föreligger </w:t>
      </w:r>
      <w:r w:rsidR="00193261" w:rsidRPr="00111094">
        <w:t xml:space="preserve">nu </w:t>
      </w:r>
      <w:r w:rsidR="00723EB1" w:rsidRPr="00111094">
        <w:t>ett förslag till överenskommelse me</w:t>
      </w:r>
      <w:r w:rsidR="008F177B" w:rsidRPr="00111094">
        <w:t>d</w:t>
      </w:r>
      <w:r w:rsidR="00723EB1" w:rsidRPr="00111094">
        <w:t xml:space="preserve"> Europaparlamentet </w:t>
      </w:r>
      <w:r w:rsidR="008F177B" w:rsidRPr="00111094">
        <w:t xml:space="preserve">som ordförandeskapet avser informera rådet om den 26 maj. </w:t>
      </w:r>
      <w:r w:rsidR="00193261" w:rsidRPr="00111094">
        <w:t>Europaparlamentet väntas rösta om förslaget den 16 juni.</w:t>
      </w:r>
    </w:p>
    <w:p w:rsidR="004B7492" w:rsidRPr="00111094" w:rsidRDefault="004B7492">
      <w:pPr>
        <w:pStyle w:val="RKnormal"/>
      </w:pPr>
    </w:p>
    <w:p w:rsidR="004B7492" w:rsidRPr="00111094" w:rsidRDefault="004B7492">
      <w:pPr>
        <w:pStyle w:val="RKnormal"/>
      </w:pPr>
      <w:r w:rsidRPr="00111094">
        <w:t xml:space="preserve">Regeringen föreslår att Sverige välkomnar </w:t>
      </w:r>
      <w:r w:rsidR="00E27AAC" w:rsidRPr="00111094">
        <w:t xml:space="preserve">lägesrapporten och möjligheten till </w:t>
      </w:r>
      <w:r w:rsidRPr="00111094">
        <w:t>överenskommelse med parlamentet.</w:t>
      </w:r>
    </w:p>
    <w:p w:rsidR="006D4B49" w:rsidRPr="00111094" w:rsidRDefault="006D4B49">
      <w:pPr>
        <w:pStyle w:val="RKrubrik"/>
        <w:rPr>
          <w:u w:val="single"/>
        </w:rPr>
      </w:pPr>
      <w:r w:rsidRPr="00111094">
        <w:rPr>
          <w:u w:val="single"/>
        </w:rPr>
        <w:t>I Förslaget</w:t>
      </w:r>
    </w:p>
    <w:p w:rsidR="006D4B49" w:rsidRPr="00111094" w:rsidRDefault="006D4B49">
      <w:pPr>
        <w:pStyle w:val="RKrubrik"/>
      </w:pPr>
      <w:r w:rsidRPr="00111094">
        <w:t>1. Innehåll</w:t>
      </w:r>
    </w:p>
    <w:p w:rsidR="003B154A" w:rsidRPr="00111094" w:rsidRDefault="003B154A" w:rsidP="003B154A">
      <w:r w:rsidRPr="00111094">
        <w:t xml:space="preserve">Förslaget handlar om former och finansiering för att sätta i drift ett program för jordobservation, genom rymdbaserad och markbaserad infrastruktur, som kan övervaka hot mot jordens miljö och säkerhet och bidra med ändamålsenlig, aktuell och pålitlig information. Det är </w:t>
      </w:r>
      <w:r w:rsidRPr="00111094">
        <w:lastRenderedPageBreak/>
        <w:t>mot den bakgrunden som genom GMES utvecklas en egen oberoende operationell kapacitet för informationsförsörjning.</w:t>
      </w:r>
    </w:p>
    <w:p w:rsidR="003B154A" w:rsidRPr="00111094" w:rsidRDefault="003B154A" w:rsidP="003B154A"/>
    <w:p w:rsidR="003B154A" w:rsidRPr="00111094" w:rsidRDefault="003B154A" w:rsidP="003B154A">
      <w:r w:rsidRPr="00111094">
        <w:t>GMES är uppbyggt kring tre delar:</w:t>
      </w:r>
    </w:p>
    <w:p w:rsidR="003B154A" w:rsidRPr="00111094" w:rsidRDefault="003B154A" w:rsidP="003B154A">
      <w:r w:rsidRPr="00111094">
        <w:t xml:space="preserve">Den första delen omfattar satellitdata och handlar om observationer från den rymdbaserade infrastrukturen. Denna infrastruktur utgörs i allt väsentligt av nuvarande och planerade fjärranalyssatelliter, inom ramen för samordnade nationella och europeiska rymdprogram. </w:t>
      </w:r>
    </w:p>
    <w:p w:rsidR="003B154A" w:rsidRPr="00111094" w:rsidRDefault="003B154A" w:rsidP="003B154A"/>
    <w:p w:rsidR="003B154A" w:rsidRPr="00111094" w:rsidRDefault="003B154A" w:rsidP="003B154A">
      <w:r w:rsidRPr="00111094">
        <w:t>Den andra delen omfattar in-situ-observationer som kommer att vara beroende av kapaciteter och tjänster både inom och utanför EU. Denna infrastruktur bidrar med data om bl.a. hav och atmosfären.</w:t>
      </w:r>
    </w:p>
    <w:p w:rsidR="003B154A" w:rsidRPr="00111094" w:rsidRDefault="003B154A" w:rsidP="003B154A"/>
    <w:p w:rsidR="003B154A" w:rsidRPr="00111094" w:rsidRDefault="003B154A" w:rsidP="003B154A">
      <w:r w:rsidRPr="00111094">
        <w:t>Den tredje delen avser tjänsteutveckling. Ett tjänsteområde avser den marina miljön och atmosfären. Dessa tjänster bidrar med information för att övervaka och bättre förstå klimatförändringarna. Ett annat tjänsteområde omfattar land, krisberedskap och säk</w:t>
      </w:r>
      <w:r w:rsidR="00206E2A" w:rsidRPr="00111094">
        <w:t>erhet. Denna del innehåller geo</w:t>
      </w:r>
      <w:r w:rsidRPr="00111094">
        <w:t xml:space="preserve">information för miljöövervakning av land, krisberedskap och säkerhetstillämpningar, t ex för ökad säkerhet inom sjöfarten. </w:t>
      </w:r>
    </w:p>
    <w:p w:rsidR="003B154A" w:rsidRPr="00111094" w:rsidRDefault="003B154A" w:rsidP="003B154A"/>
    <w:p w:rsidR="003B154A" w:rsidRPr="00111094" w:rsidRDefault="003B154A" w:rsidP="003B154A">
      <w:r w:rsidRPr="00111094">
        <w:t>Det särskilda syftet med förslaget är att anta en rättslig grund för GMES-programmet och gemenskapens finansiering av GMES inledande drift. Driften för perioden (2011–2013) kommer att skötas av kommissionen inom ramen för EU:s övergripande GMES-verksamhet, som även omfattar EU:s forskningsinsatser och GMES-partnernas insatser.</w:t>
      </w:r>
    </w:p>
    <w:p w:rsidR="003B154A" w:rsidRPr="00111094" w:rsidRDefault="003B154A" w:rsidP="008F177B">
      <w:pPr>
        <w:pStyle w:val="RKnormal"/>
      </w:pPr>
    </w:p>
    <w:p w:rsidR="008F177B" w:rsidRPr="00111094" w:rsidRDefault="003B154A" w:rsidP="008F177B">
      <w:pPr>
        <w:pStyle w:val="RKnormal"/>
      </w:pPr>
      <w:r w:rsidRPr="00111094">
        <w:t xml:space="preserve">Förslaget till förordning reglerar den inledande driftsfasen (under perioden 2011-2013) av systemet. Systemet </w:t>
      </w:r>
      <w:r w:rsidR="008F177B" w:rsidRPr="00111094">
        <w:t xml:space="preserve">ska tillhandahålla operativa GMES-tjänster genom att bygga vidare på och komplettera den utvecklingsverksamhet som finansierats inom rymdtemat i sjunde ramprogrammet samt mellanstatliga och nationella insatser. Unionens insatser kommer att inriktas på hela tjänstekedjan när det gäller katastrofhantering och landövervakning, dataförsörjning och infrastruktur. Ett fullt utbyggt GMES-program förväntas införas i samband med nästa fleråriga </w:t>
      </w:r>
      <w:r w:rsidR="002B6607" w:rsidRPr="00111094">
        <w:t xml:space="preserve">finansiella perspektiv, </w:t>
      </w:r>
      <w:r w:rsidR="008F177B" w:rsidRPr="00111094">
        <w:t>från 2014.</w:t>
      </w:r>
    </w:p>
    <w:p w:rsidR="008F177B" w:rsidRPr="00111094" w:rsidRDefault="008F177B" w:rsidP="008F177B">
      <w:pPr>
        <w:pStyle w:val="RKnormal"/>
      </w:pPr>
    </w:p>
    <w:p w:rsidR="008F177B" w:rsidRPr="00111094" w:rsidRDefault="008F177B" w:rsidP="008F177B">
      <w:pPr>
        <w:pStyle w:val="RKnormal"/>
      </w:pPr>
      <w:r w:rsidRPr="00111094">
        <w:t>Förslaget beskrivs närmare i faktapromemoria 2008/09:FPM134.</w:t>
      </w:r>
      <w:r w:rsidR="00640480" w:rsidRPr="00111094">
        <w:t xml:space="preserve"> Under förhandlingarna sedan faktapromemorian skrevs har förslaget förändrats på ett antal</w:t>
      </w:r>
      <w:r w:rsidR="00206E2A" w:rsidRPr="00111094">
        <w:t xml:space="preserve"> centrala</w:t>
      </w:r>
      <w:r w:rsidR="00640480" w:rsidRPr="00111094">
        <w:t xml:space="preserve"> punkter:</w:t>
      </w:r>
    </w:p>
    <w:p w:rsidR="00206E2A" w:rsidRPr="00111094" w:rsidRDefault="00206E2A" w:rsidP="008F177B">
      <w:pPr>
        <w:pStyle w:val="RKnormal"/>
      </w:pPr>
      <w:r w:rsidRPr="00111094">
        <w:t xml:space="preserve">- Budget: GMES är ett ambitiöst program och det konstateras att budgeten </w:t>
      </w:r>
      <w:r w:rsidR="00EA76B4" w:rsidRPr="00111094">
        <w:t xml:space="preserve">kan vara </w:t>
      </w:r>
      <w:r w:rsidRPr="00111094">
        <w:t>snävt tilltagen. Kommissionen ska därför undersöka möjligheten att genom omfördelning öka utrymmet för GMES under 2011-2013, men utan att EU:s totala budget ökar.</w:t>
      </w:r>
    </w:p>
    <w:p w:rsidR="00821795" w:rsidRPr="00111094" w:rsidRDefault="00821795" w:rsidP="008F177B">
      <w:pPr>
        <w:pStyle w:val="RKnormal"/>
      </w:pPr>
    </w:p>
    <w:p w:rsidR="00640480" w:rsidRPr="00111094" w:rsidRDefault="00640480" w:rsidP="008F177B">
      <w:pPr>
        <w:pStyle w:val="RKnormal"/>
      </w:pPr>
      <w:r w:rsidRPr="00111094">
        <w:t>- Styrning</w:t>
      </w:r>
      <w:r w:rsidR="00206E2A" w:rsidRPr="00111094">
        <w:t>: Den kommitté av medlemsstatsrepresentanter som ska assistera kommissionen i styrningen av programmet kommer att ha en särskild sammansättning när säkerhetsrelaterade frågor ska diskuteras. Kommittén</w:t>
      </w:r>
      <w:r w:rsidR="008E6CC6" w:rsidRPr="00111094">
        <w:t xml:space="preserve"> kommer även att kompletteras av ett användarforum för att säkerställa att GMES blir ett system som motsvarar användarnas behov.</w:t>
      </w:r>
    </w:p>
    <w:p w:rsidR="00821795" w:rsidRPr="00111094" w:rsidRDefault="00821795" w:rsidP="008F177B">
      <w:pPr>
        <w:pStyle w:val="RKnormal"/>
      </w:pPr>
    </w:p>
    <w:p w:rsidR="008E6CC6" w:rsidRPr="00111094" w:rsidRDefault="008E6CC6" w:rsidP="008F177B">
      <w:pPr>
        <w:pStyle w:val="RKnormal"/>
      </w:pPr>
      <w:r w:rsidRPr="00111094">
        <w:t xml:space="preserve">- Datapolicy: Det tydliggörs att data ska vara </w:t>
      </w:r>
      <w:r w:rsidR="005F1BE6" w:rsidRPr="00111094">
        <w:t xml:space="preserve">fullt och öppet </w:t>
      </w:r>
      <w:r w:rsidRPr="00111094">
        <w:t xml:space="preserve">tillgänglig i enlighet med internationella avtal på området men att kommissionen genom användningen av delegerade akter ska kunna begränsa tillgången </w:t>
      </w:r>
      <w:r w:rsidR="005F1BE6" w:rsidRPr="00111094">
        <w:t xml:space="preserve">med hänsyn till säkerhetskrav och licenser. </w:t>
      </w:r>
    </w:p>
    <w:p w:rsidR="008F177B" w:rsidRPr="00111094" w:rsidRDefault="008F177B" w:rsidP="008F177B">
      <w:pPr>
        <w:pStyle w:val="RKnormal"/>
      </w:pPr>
    </w:p>
    <w:p w:rsidR="002B6607" w:rsidRPr="00111094" w:rsidRDefault="008F177B" w:rsidP="008F177B">
      <w:pPr>
        <w:pStyle w:val="RKnormal"/>
      </w:pPr>
      <w:r w:rsidRPr="00111094">
        <w:t xml:space="preserve">På konkurrenskraftsrådet den </w:t>
      </w:r>
      <w:r w:rsidR="002B6607" w:rsidRPr="00111094">
        <w:t>25-26 maj avser ordförandeskapet redovisa resultatet av de kontakter som tagits med Europaparlamentet och den rapportör i ITRE-kommittén som följt ärendet. Under diskussionen mellan institutionerna har rådet hållit emot parlamentets önskemål om ökad budget för GMES</w:t>
      </w:r>
      <w:r w:rsidR="00B66AF3" w:rsidRPr="00111094">
        <w:t xml:space="preserve"> och </w:t>
      </w:r>
      <w:r w:rsidR="004B7492" w:rsidRPr="00111094">
        <w:t xml:space="preserve">fastställt att programmet ska </w:t>
      </w:r>
      <w:r w:rsidR="00B66AF3" w:rsidRPr="00111094">
        <w:t>rymmas inom ramarna för nuvarande finansiellt perspektiv</w:t>
      </w:r>
      <w:r w:rsidR="002B6607" w:rsidRPr="00111094">
        <w:t>. Utöver budgetfrågan har främst datapolicy och organisatoriska arrangemang för styrningen av systemet varit teman som diskuterats. Parlamentet väntas rösta om förslaget den 16 juni.</w:t>
      </w:r>
    </w:p>
    <w:p w:rsidR="006D4B49" w:rsidRPr="00111094" w:rsidRDefault="006D4B49">
      <w:pPr>
        <w:pStyle w:val="RKrubrik"/>
      </w:pPr>
      <w:r w:rsidRPr="00111094">
        <w:t>2. Gällande svenska regler och förslagets effekt på dessa</w:t>
      </w:r>
    </w:p>
    <w:p w:rsidR="006D4B49" w:rsidRPr="00111094" w:rsidRDefault="0047056A">
      <w:pPr>
        <w:pStyle w:val="RKnormal"/>
      </w:pPr>
      <w:r w:rsidRPr="00111094">
        <w:t xml:space="preserve">Förslaget till förordning blir direkt bindande för medlemsstaterna och behöver inte särskilt regleras i nationella författningar. </w:t>
      </w:r>
    </w:p>
    <w:p w:rsidR="006D4B49" w:rsidRPr="00111094" w:rsidRDefault="006D4B49">
      <w:pPr>
        <w:pStyle w:val="RKrubrik"/>
      </w:pPr>
      <w:r w:rsidRPr="00111094">
        <w:t xml:space="preserve">3. Budgetära konsekvenser </w:t>
      </w:r>
    </w:p>
    <w:p w:rsidR="006D4B49" w:rsidRPr="00111094" w:rsidRDefault="0047056A">
      <w:pPr>
        <w:pStyle w:val="RKnormal"/>
      </w:pPr>
      <w:r w:rsidRPr="00111094">
        <w:t>Regeringen är positiv till att genomförandet respekterar nuvarande budgetram och inte föregriper nästa fleråriga budgetram.</w:t>
      </w:r>
    </w:p>
    <w:p w:rsidR="006D4B49" w:rsidRPr="00111094" w:rsidRDefault="006D4B49">
      <w:pPr>
        <w:pStyle w:val="RKrubrik"/>
        <w:rPr>
          <w:u w:val="single"/>
        </w:rPr>
      </w:pPr>
      <w:r w:rsidRPr="00111094">
        <w:rPr>
          <w:u w:val="single"/>
        </w:rPr>
        <w:t>II Ståndpunkter</w:t>
      </w:r>
    </w:p>
    <w:p w:rsidR="006D4B49" w:rsidRPr="00111094" w:rsidRDefault="006D4B49">
      <w:pPr>
        <w:pStyle w:val="RKrubrik"/>
      </w:pPr>
      <w:r w:rsidRPr="00111094">
        <w:t xml:space="preserve">1. Svensk ståndpunkt </w:t>
      </w:r>
    </w:p>
    <w:p w:rsidR="0047056A" w:rsidRPr="00111094" w:rsidRDefault="0047056A" w:rsidP="0047056A">
      <w:pPr>
        <w:pStyle w:val="RKnormal"/>
      </w:pPr>
      <w:r w:rsidRPr="00111094">
        <w:t xml:space="preserve">Regeringen föreslår att </w:t>
      </w:r>
      <w:r w:rsidR="00B66AF3" w:rsidRPr="00111094">
        <w:t xml:space="preserve">Sverige välkomnar </w:t>
      </w:r>
      <w:r w:rsidR="00E27AAC" w:rsidRPr="00111094">
        <w:t xml:space="preserve">lägesrapporten och möjligheten till </w:t>
      </w:r>
      <w:r w:rsidR="00B66AF3" w:rsidRPr="00111094">
        <w:t xml:space="preserve">överenskommelse med parlamentet. </w:t>
      </w:r>
    </w:p>
    <w:p w:rsidR="006D4B49" w:rsidRPr="00111094" w:rsidRDefault="006D4B49">
      <w:pPr>
        <w:pStyle w:val="RKrubrik"/>
      </w:pPr>
      <w:r w:rsidRPr="00111094">
        <w:t>2. Remissinstansernas ståndpunkter</w:t>
      </w:r>
    </w:p>
    <w:p w:rsidR="006D4B49" w:rsidRPr="00111094" w:rsidRDefault="0047056A">
      <w:pPr>
        <w:pStyle w:val="RKnormal"/>
      </w:pPr>
      <w:r w:rsidRPr="00111094">
        <w:t>Förslaget har ej remitterats, men synpunkter har inhämtats från Rymdstyrelsen och andra berörda myndigheter under förhandlingarnas gång.</w:t>
      </w:r>
    </w:p>
    <w:p w:rsidR="006D4B49" w:rsidRPr="00111094" w:rsidRDefault="006D4B49">
      <w:pPr>
        <w:pStyle w:val="RKrubrik"/>
      </w:pPr>
      <w:r w:rsidRPr="00111094">
        <w:t>III Övrigt</w:t>
      </w:r>
    </w:p>
    <w:p w:rsidR="006D4B49" w:rsidRPr="00111094" w:rsidRDefault="006D4B49">
      <w:pPr>
        <w:pStyle w:val="RKrubrik"/>
      </w:pPr>
      <w:r w:rsidRPr="00111094">
        <w:t>1. Fortsatt behandling av ärendet</w:t>
      </w:r>
    </w:p>
    <w:p w:rsidR="006D4B49" w:rsidRPr="00111094" w:rsidRDefault="0047056A">
      <w:pPr>
        <w:pStyle w:val="RKnormal"/>
      </w:pPr>
      <w:r w:rsidRPr="00111094">
        <w:t>Parlamentet väntas rösta om förslaget den 16 juni. Om parlamentet godtar det liggande förslaget</w:t>
      </w:r>
      <w:r w:rsidR="00B66AF3" w:rsidRPr="00111094">
        <w:t xml:space="preserve"> </w:t>
      </w:r>
      <w:r w:rsidR="000B5A31" w:rsidRPr="00111094">
        <w:t>kommer rådet därefter att besluta om en förstaläsningsöverenskommelse</w:t>
      </w:r>
      <w:r w:rsidR="00B66AF3" w:rsidRPr="00111094">
        <w:t>.</w:t>
      </w:r>
      <w:r w:rsidR="004B7492" w:rsidRPr="00111094">
        <w:t xml:space="preserve"> </w:t>
      </w:r>
    </w:p>
    <w:p w:rsidR="006D4B49" w:rsidRPr="00111094" w:rsidRDefault="006D4B49">
      <w:pPr>
        <w:pStyle w:val="RKrubrik"/>
      </w:pPr>
      <w:r w:rsidRPr="00111094">
        <w:t>2. Rättslig grund och beslutsförfarande</w:t>
      </w:r>
    </w:p>
    <w:p w:rsidR="006D4B49" w:rsidRPr="00111094" w:rsidRDefault="00B66AF3">
      <w:pPr>
        <w:pStyle w:val="RKnormal"/>
      </w:pPr>
      <w:r w:rsidRPr="00111094">
        <w:t>Ordinarie lagstiftningsförfarande i enlighet med art</w:t>
      </w:r>
      <w:r w:rsidR="00CF283E" w:rsidRPr="00111094">
        <w:t>ikel</w:t>
      </w:r>
      <w:r w:rsidRPr="00111094">
        <w:t xml:space="preserve"> 294 i fördraget om EU:s </w:t>
      </w:r>
      <w:r w:rsidR="00CF283E" w:rsidRPr="00111094">
        <w:t>funktionssätt</w:t>
      </w:r>
      <w:r w:rsidRPr="00111094">
        <w:t xml:space="preserve">. Rådet beslutar med kvalificerad majoritet. </w:t>
      </w:r>
      <w:r w:rsidR="00CF283E" w:rsidRPr="00111094">
        <w:t>I Europaparlamentet ska e</w:t>
      </w:r>
      <w:r w:rsidRPr="00111094">
        <w:t>konomiska och sociala kommittén höras.</w:t>
      </w:r>
    </w:p>
    <w:p w:rsidR="006D4B49" w:rsidRPr="00111094" w:rsidRDefault="006D4B49">
      <w:pPr>
        <w:pStyle w:val="RKrubrik"/>
      </w:pPr>
      <w:r w:rsidRPr="00111094">
        <w:t>3. Fackuttryck/termer</w:t>
      </w:r>
    </w:p>
    <w:p w:rsidR="006D4B49" w:rsidRPr="00111094" w:rsidRDefault="006D4B49">
      <w:pPr>
        <w:pStyle w:val="RKnormal"/>
      </w:pPr>
    </w:p>
    <w:sectPr w:rsidR="006D4B49" w:rsidRPr="00111094">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26D" w:rsidRPr="00111094" w:rsidRDefault="00F4526D">
      <w:r w:rsidRPr="00111094">
        <w:separator/>
      </w:r>
    </w:p>
  </w:endnote>
  <w:endnote w:type="continuationSeparator" w:id="0">
    <w:p w:rsidR="00F4526D" w:rsidRPr="00111094" w:rsidRDefault="00F4526D">
      <w:r w:rsidRPr="001110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26D" w:rsidRPr="00111094" w:rsidRDefault="00F4526D">
      <w:r w:rsidRPr="00111094">
        <w:separator/>
      </w:r>
    </w:p>
  </w:footnote>
  <w:footnote w:type="continuationSeparator" w:id="0">
    <w:p w:rsidR="00F4526D" w:rsidRPr="00111094" w:rsidRDefault="00F4526D">
      <w:r w:rsidRPr="001110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69C" w:rsidRPr="00111094" w:rsidRDefault="0003469C">
    <w:pPr>
      <w:pStyle w:val="Sidhuvud"/>
      <w:framePr w:wrap="around" w:vAnchor="text" w:hAnchor="margin" w:xAlign="right" w:y="1"/>
      <w:rPr>
        <w:rStyle w:val="Sidnummer"/>
      </w:rPr>
    </w:pPr>
    <w:r w:rsidRPr="00111094">
      <w:rPr>
        <w:rStyle w:val="Sidnummer"/>
      </w:rPr>
      <w:fldChar w:fldCharType="begin" w:fldLock="1"/>
    </w:r>
    <w:r w:rsidRPr="00111094">
      <w:rPr>
        <w:rStyle w:val="Sidnummer"/>
      </w:rPr>
      <w:instrText xml:space="preserve">PAGE  </w:instrText>
    </w:r>
    <w:r w:rsidRPr="00111094">
      <w:rPr>
        <w:rStyle w:val="Sidnummer"/>
      </w:rPr>
      <w:fldChar w:fldCharType="separate"/>
    </w:r>
    <w:r w:rsidR="0001305C" w:rsidRPr="00111094">
      <w:rPr>
        <w:rStyle w:val="Sidnummer"/>
      </w:rPr>
      <w:t>4</w:t>
    </w:r>
    <w:r w:rsidRPr="00111094">
      <w:rPr>
        <w:rStyle w:val="Sidnummer"/>
      </w:rPr>
      <w:fldChar w:fldCharType="end"/>
    </w:r>
  </w:p>
  <w:p w:rsidR="0003469C" w:rsidRPr="00111094" w:rsidRDefault="0003469C">
    <w:pPr>
      <w:pStyle w:val="Sidhuvud"/>
      <w:ind w:right="360"/>
    </w:pPr>
  </w:p>
  <w:p w:rsidR="0003469C" w:rsidRPr="00111094" w:rsidRDefault="0003469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69C" w:rsidRPr="00111094" w:rsidRDefault="0003469C">
    <w:pPr>
      <w:pStyle w:val="Sidhuvud"/>
      <w:framePr w:wrap="around" w:vAnchor="text" w:hAnchor="margin" w:xAlign="right" w:y="1"/>
      <w:rPr>
        <w:rStyle w:val="Sidnummer"/>
      </w:rPr>
    </w:pPr>
    <w:r w:rsidRPr="00111094">
      <w:rPr>
        <w:rStyle w:val="Sidnummer"/>
      </w:rPr>
      <w:fldChar w:fldCharType="begin" w:fldLock="1"/>
    </w:r>
    <w:r w:rsidRPr="00111094">
      <w:rPr>
        <w:rStyle w:val="Sidnummer"/>
      </w:rPr>
      <w:instrText xml:space="preserve">PAGE  </w:instrText>
    </w:r>
    <w:r w:rsidRPr="00111094">
      <w:rPr>
        <w:rStyle w:val="Sidnummer"/>
      </w:rPr>
      <w:fldChar w:fldCharType="separate"/>
    </w:r>
    <w:r w:rsidR="0001305C" w:rsidRPr="00111094">
      <w:rPr>
        <w:rStyle w:val="Sidnummer"/>
      </w:rPr>
      <w:t>3</w:t>
    </w:r>
    <w:r w:rsidRPr="00111094">
      <w:rPr>
        <w:rStyle w:val="Sidnummer"/>
      </w:rPr>
      <w:fldChar w:fldCharType="end"/>
    </w:r>
  </w:p>
  <w:p w:rsidR="0003469C" w:rsidRPr="00111094" w:rsidRDefault="0003469C">
    <w:pPr>
      <w:pStyle w:val="Sidhuvud"/>
      <w:ind w:right="360"/>
    </w:pPr>
  </w:p>
  <w:p w:rsidR="0003469C" w:rsidRPr="00111094" w:rsidRDefault="0003469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69C" w:rsidRPr="00111094" w:rsidRDefault="00111094">
    <w:pPr>
      <w:framePr w:w="2948" w:h="1321" w:hRule="exact" w:wrap="notBeside" w:vAnchor="page" w:hAnchor="page" w:x="1362" w:y="653"/>
    </w:pPr>
    <w:r w:rsidRPr="0011109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3469C" w:rsidRPr="00111094" w:rsidRDefault="0003469C">
    <w:pPr>
      <w:pStyle w:val="RKrubrik"/>
      <w:keepNext w:val="0"/>
      <w:tabs>
        <w:tab w:val="clear" w:pos="1134"/>
        <w:tab w:val="clear" w:pos="2835"/>
      </w:tabs>
      <w:spacing w:before="0" w:after="0" w:line="320" w:lineRule="atLeast"/>
      <w:rPr>
        <w:bCs/>
      </w:rPr>
    </w:pPr>
  </w:p>
  <w:p w:rsidR="0003469C" w:rsidRPr="00111094" w:rsidRDefault="0003469C">
    <w:pPr>
      <w:rPr>
        <w:rFonts w:ascii="TradeGothic" w:hAnsi="TradeGothic"/>
        <w:b/>
        <w:bCs/>
        <w:spacing w:val="12"/>
        <w:sz w:val="22"/>
      </w:rPr>
    </w:pPr>
  </w:p>
  <w:p w:rsidR="0003469C" w:rsidRPr="00111094" w:rsidRDefault="0003469C">
    <w:pPr>
      <w:pStyle w:val="RKrubrik"/>
      <w:keepNext w:val="0"/>
      <w:tabs>
        <w:tab w:val="clear" w:pos="1134"/>
        <w:tab w:val="clear" w:pos="2835"/>
      </w:tabs>
      <w:spacing w:before="0" w:after="0" w:line="320" w:lineRule="atLeast"/>
      <w:rPr>
        <w:bCs/>
      </w:rPr>
    </w:pPr>
  </w:p>
  <w:p w:rsidR="0003469C" w:rsidRPr="00111094" w:rsidRDefault="0003469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23EB1"/>
    <w:rsid w:val="0001305C"/>
    <w:rsid w:val="0003469C"/>
    <w:rsid w:val="000B5A31"/>
    <w:rsid w:val="00111094"/>
    <w:rsid w:val="00193261"/>
    <w:rsid w:val="00206E2A"/>
    <w:rsid w:val="002B6607"/>
    <w:rsid w:val="003B154A"/>
    <w:rsid w:val="0047056A"/>
    <w:rsid w:val="004B7492"/>
    <w:rsid w:val="0054312B"/>
    <w:rsid w:val="005F1BE6"/>
    <w:rsid w:val="00640480"/>
    <w:rsid w:val="006D4B49"/>
    <w:rsid w:val="00723EB1"/>
    <w:rsid w:val="00760097"/>
    <w:rsid w:val="00821795"/>
    <w:rsid w:val="00861297"/>
    <w:rsid w:val="008E6CC6"/>
    <w:rsid w:val="008F177B"/>
    <w:rsid w:val="00B66AF3"/>
    <w:rsid w:val="00CD7A14"/>
    <w:rsid w:val="00CF283E"/>
    <w:rsid w:val="00E27AAC"/>
    <w:rsid w:val="00EA76B4"/>
    <w:rsid w:val="00F452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01D611-DE2C-4532-A55D-98B9BE1A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3B154A"/>
    <w:rPr>
      <w:vertAlign w:val="superscript"/>
    </w:rPr>
  </w:style>
  <w:style w:type="paragraph" w:styleId="Fotnotstext">
    <w:name w:val="footnote text"/>
    <w:basedOn w:val="Normal"/>
    <w:semiHidden/>
    <w:rsid w:val="003B154A"/>
    <w:pPr>
      <w:overflowPunct/>
      <w:autoSpaceDE/>
      <w:autoSpaceDN/>
      <w:adjustRightInd/>
      <w:spacing w:before="122" w:line="170" w:lineRule="exact"/>
      <w:jc w:val="both"/>
      <w:textAlignment w:val="auto"/>
    </w:pPr>
    <w:rPr>
      <w:rFonts w:ascii="Times New Roman" w:hAnsi="Times New Roman"/>
      <w:sz w:val="1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Näringsdepartementet</RKOrdnaDepartement>
    <QFMSP_x0020_source_x0020_name xmlns="5ffc9a52-c951-4044-9307-f6b5f371fdcb" xsi:nil="true"/>
    <RKOrdnaActivityCategory xmlns="5ffc9a52-c951-4044-9307-f6b5f371fdcb">4.3. Förhållandet till annan stat</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2E1ACF15-2E4A-4658-A9C7-710ACC65786A}">
  <ds:schemaRefs>
    <ds:schemaRef ds:uri="http://schemas.microsoft.com/sharepoint/v3/contenttype/forms"/>
  </ds:schemaRefs>
</ds:datastoreItem>
</file>

<file path=customXml/itemProps2.xml><?xml version="1.0" encoding="utf-8"?>
<ds:datastoreItem xmlns:ds="http://schemas.openxmlformats.org/officeDocument/2006/customXml" ds:itemID="{9330D02C-C083-4267-94D2-A669686EF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CDA690-BDD3-4B2D-A159-1625CDB6DC11}">
  <ds:schemaRefs>
    <ds:schemaRef ds:uri="http://schemas.microsoft.com/sharepoint/events"/>
  </ds:schemaRefs>
</ds:datastoreItem>
</file>

<file path=customXml/itemProps4.xml><?xml version="1.0" encoding="utf-8"?>
<ds:datastoreItem xmlns:ds="http://schemas.openxmlformats.org/officeDocument/2006/customXml" ds:itemID="{4A0AD5CD-7B28-4633-9910-079282DCA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793</Words>
  <Characters>5339</Characters>
  <Application>Microsoft Office Word</Application>
  <DocSecurity>4</DocSecurity>
  <Lines>140</Lines>
  <Paragraphs>48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2010-05-08T13:50:00Z</cp:lastPrinted>
  <dcterms:created xsi:type="dcterms:W3CDTF">2025-12-18T00:03:00Z</dcterms:created>
  <dcterms:modified xsi:type="dcterms:W3CDTF">2025-12-18T00:03:00Z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