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A0ABE" w:rsidP="00DA0661">
      <w:pPr>
        <w:pStyle w:val="Title"/>
      </w:pPr>
      <w:bookmarkStart w:id="0" w:name="Start"/>
      <w:bookmarkEnd w:id="0"/>
      <w:r>
        <w:t>Svar på fråga 2021/22:28</w:t>
      </w:r>
      <w:r w:rsidR="00F530DF">
        <w:t>1</w:t>
      </w:r>
      <w:r>
        <w:t xml:space="preserve"> av Maria Malmer </w:t>
      </w:r>
      <w:r>
        <w:t>Stenergard</w:t>
      </w:r>
      <w:r>
        <w:t xml:space="preserve"> (M)</w:t>
      </w:r>
      <w:r>
        <w:br/>
      </w:r>
      <w:r w:rsidRPr="00F530DF" w:rsidR="00F530DF">
        <w:t>Rabatt vid historiskt hög invandring</w:t>
      </w:r>
    </w:p>
    <w:p w:rsidR="001A0ABE" w:rsidP="00F530DF">
      <w:pPr>
        <w:pStyle w:val="BodyText"/>
      </w:pPr>
      <w:r>
        <w:t xml:space="preserve">Maria Malmer </w:t>
      </w:r>
      <w:r>
        <w:t>Stenergard</w:t>
      </w:r>
      <w:r>
        <w:t xml:space="preserve"> har frågat mig</w:t>
      </w:r>
      <w:r w:rsidR="00C35372">
        <w:t xml:space="preserve"> om jag avser </w:t>
      </w:r>
      <w:r w:rsidR="00F530DF">
        <w:t xml:space="preserve">att arbeta för att Sverige, och andra länder, i </w:t>
      </w:r>
      <w:r w:rsidRPr="00F530DF" w:rsidR="00F530DF">
        <w:t xml:space="preserve">EU:s kommande asyl- och migrationshanteringsförordning </w:t>
      </w:r>
      <w:r w:rsidR="00F530DF">
        <w:t>ska kunna tillgodoräkna sig sitt mottagande av asylansökningar tio år tillbaka i tiden i stället för EU-kommissionens förslag om fem år.</w:t>
      </w:r>
    </w:p>
    <w:p w:rsidR="00B07312" w:rsidP="00B07312">
      <w:pPr>
        <w:pStyle w:val="BodyText"/>
      </w:pPr>
      <w:r>
        <w:t>I enlighet med den i riksdagen förankrade ståndpunkten har regeringen välkomnat kommissionens förslag och utgångspunkten att det gemensamma europeiska asylsystemet ska bygga på solidaritet mellan medlemsstaterna. Det är avgörande för ett fungerande gemensamt system att alla medlemsstater bidrar och tar ansvar, samt att en medlemsstat som utsätts för ett högt migrationstryck får stöd. Asylsystemet ska vara effektivt, rättssäkert, långsiktigt hållbart, humant och medge beslut av hög kvalitet som värnar asylrätten.</w:t>
      </w:r>
      <w:r w:rsidR="00FC4C72">
        <w:t xml:space="preserve"> </w:t>
      </w:r>
      <w:r>
        <w:t>Det är viktigt att solidaritetsmekanismen utformas på ett ändamålsenligt sätt och att det säkerställs att en medlemsstat som behöver hjälp får de stödinsatser som behövs. Det är också viktigt att den bidrar till en jämnare fördelning av asylsökande inom unionen.</w:t>
      </w:r>
      <w:r w:rsidR="00521128">
        <w:t xml:space="preserve"> </w:t>
      </w:r>
    </w:p>
    <w:p w:rsidR="00665FA5" w:rsidP="00665C3F">
      <w:pPr>
        <w:pStyle w:val="BodyText"/>
      </w:pPr>
      <w:r>
        <w:t xml:space="preserve">En annan del som ska bidra till att uppnå en jämnare fördelning av asylsökande är förslaget att </w:t>
      </w:r>
      <w:r w:rsidR="00E1427A">
        <w:t xml:space="preserve">en medlemsstat som </w:t>
      </w:r>
      <w:r w:rsidR="005C6ECC">
        <w:t xml:space="preserve">de senaste fem åren bedömt </w:t>
      </w:r>
      <w:r w:rsidR="00E1427A">
        <w:t>dubbelt så många asyl</w:t>
      </w:r>
      <w:r w:rsidR="005C6ECC">
        <w:t xml:space="preserve">ansökningar per capita </w:t>
      </w:r>
      <w:r w:rsidR="00E1427A">
        <w:t>som EU</w:t>
      </w:r>
      <w:r w:rsidR="005C6ECC">
        <w:t>-genomsnittet</w:t>
      </w:r>
      <w:r>
        <w:t xml:space="preserve"> ska </w:t>
      </w:r>
      <w:r w:rsidR="005C6ECC">
        <w:t>få sin andel av solidaritetsåtgärderna nedsatt med tio procent</w:t>
      </w:r>
      <w:r w:rsidRPr="00F530DF" w:rsidR="00F530DF">
        <w:t xml:space="preserve">. </w:t>
      </w:r>
      <w:r>
        <w:t xml:space="preserve">Även </w:t>
      </w:r>
      <w:r w:rsidR="002B55AB">
        <w:t>förslaget</w:t>
      </w:r>
      <w:r w:rsidR="00E1427A">
        <w:t xml:space="preserve"> att </w:t>
      </w:r>
      <w:r w:rsidR="0014684F">
        <w:t>ansvarskriterierna för utfärdade viseringar och uppehållstillstånd, samt olaglig inresa, ska förlängas</w:t>
      </w:r>
      <w:r w:rsidR="002B55AB">
        <w:t xml:space="preserve"> ska bidra till en bättre balans mellan medlemsstaterna</w:t>
      </w:r>
      <w:r w:rsidR="00F83DC4">
        <w:t>. Det innebär</w:t>
      </w:r>
      <w:r w:rsidR="0014684F">
        <w:t xml:space="preserve"> </w:t>
      </w:r>
      <w:r w:rsidR="001350C9">
        <w:t xml:space="preserve">att </w:t>
      </w:r>
      <w:r w:rsidR="0014684F">
        <w:t xml:space="preserve">den medlemsstat </w:t>
      </w:r>
      <w:r w:rsidR="00F83DC4">
        <w:t xml:space="preserve">där en olaglig inresa skett, eller </w:t>
      </w:r>
      <w:r w:rsidR="0014684F">
        <w:t>som har utfärdat en visering eller ett uppehållstillstånd</w:t>
      </w:r>
      <w:r w:rsidR="00F83DC4">
        <w:t>,</w:t>
      </w:r>
      <w:r w:rsidR="0014684F">
        <w:t xml:space="preserve"> ska ansvara </w:t>
      </w:r>
      <w:r w:rsidR="00292730">
        <w:t xml:space="preserve">för </w:t>
      </w:r>
      <w:r w:rsidR="00292730">
        <w:t xml:space="preserve">en asylsökande </w:t>
      </w:r>
      <w:r w:rsidR="0014684F">
        <w:t xml:space="preserve">under en </w:t>
      </w:r>
      <w:r w:rsidR="00F83DC4">
        <w:t xml:space="preserve">betydligt </w:t>
      </w:r>
      <w:r w:rsidR="0014684F">
        <w:t>längre period</w:t>
      </w:r>
      <w:r w:rsidR="00F83DC4">
        <w:t xml:space="preserve"> än vad som gäller i dag. </w:t>
      </w:r>
      <w:r w:rsidR="001C5B75">
        <w:t>Detta är ett starkt svenskt intresse.</w:t>
      </w:r>
      <w:r w:rsidR="00765F90">
        <w:t xml:space="preserve"> </w:t>
      </w:r>
      <w:r w:rsidRPr="00765F90" w:rsidR="00765F90">
        <w:t>Regeringen avser att verka för att förslagen i pakten i sin helhet ska bli väl balanserade</w:t>
      </w:r>
      <w:r w:rsidR="00765F90">
        <w:t>.</w:t>
      </w:r>
      <w:r w:rsidR="001C5B75">
        <w:t xml:space="preserve"> </w:t>
      </w:r>
    </w:p>
    <w:p w:rsidR="001A0ABE" w:rsidP="006A12F1">
      <w:pPr>
        <w:pStyle w:val="BodyText"/>
      </w:pPr>
      <w:r>
        <w:t xml:space="preserve">Stockholm den </w:t>
      </w:r>
      <w:sdt>
        <w:sdtPr>
          <w:id w:val="-1225218591"/>
          <w:placeholder>
            <w:docPart w:val="1556A464E5B04983B559B47345E7ECEA"/>
          </w:placeholder>
          <w:dataBinding w:xpath="/ns0:DocumentInfo[1]/ns0:BaseInfo[1]/ns0:HeaderDate[1]" w:storeItemID="{02A27E2B-D64B-473B-82DE-073BB44F7F0D}" w:prefixMappings="xmlns:ns0='http://lp/documentinfo/RK' "/>
          <w:date w:fullDate="2021-11-03T00:00:00Z">
            <w:dateFormat w:val="d MMMM yyyy"/>
            <w:lid w:val="sv-SE"/>
            <w:storeMappedDataAs w:val="dateTime"/>
            <w:calendar w:val="gregorian"/>
          </w:date>
        </w:sdtPr>
        <w:sdtContent>
          <w:r w:rsidR="00CE1593">
            <w:t>3 november 2021</w:t>
          </w:r>
        </w:sdtContent>
      </w:sdt>
    </w:p>
    <w:p w:rsidR="001A0ABE" w:rsidP="004E7A8F">
      <w:pPr>
        <w:pStyle w:val="Brdtextutanavstnd"/>
      </w:pPr>
    </w:p>
    <w:p w:rsidR="001A0ABE" w:rsidP="004E7A8F">
      <w:pPr>
        <w:pStyle w:val="Brdtextutanavstnd"/>
      </w:pPr>
    </w:p>
    <w:p w:rsidR="001A0ABE" w:rsidP="004E7A8F">
      <w:pPr>
        <w:pStyle w:val="Brdtextutanavstnd"/>
      </w:pPr>
    </w:p>
    <w:p w:rsidR="001A0ABE" w:rsidP="00422A41">
      <w:pPr>
        <w:pStyle w:val="BodyText"/>
      </w:pPr>
      <w:r>
        <w:t>Morgan Johansson</w:t>
      </w:r>
    </w:p>
    <w:p w:rsidR="001A0ABE"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A0ABE" w:rsidRPr="007D73AB">
          <w:pPr>
            <w:pStyle w:val="Header"/>
          </w:pPr>
        </w:p>
      </w:tc>
      <w:tc>
        <w:tcPr>
          <w:tcW w:w="3170" w:type="dxa"/>
          <w:vAlign w:val="bottom"/>
        </w:tcPr>
        <w:p w:rsidR="001A0ABE" w:rsidRPr="007D73AB" w:rsidP="00340DE0">
          <w:pPr>
            <w:pStyle w:val="Header"/>
          </w:pPr>
        </w:p>
      </w:tc>
      <w:tc>
        <w:tcPr>
          <w:tcW w:w="1134" w:type="dxa"/>
        </w:tcPr>
        <w:p w:rsidR="001A0AB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A0AB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A0ABE" w:rsidRPr="00710A6C" w:rsidP="00EE3C0F">
          <w:pPr>
            <w:pStyle w:val="Header"/>
            <w:rPr>
              <w:b/>
            </w:rPr>
          </w:pPr>
        </w:p>
        <w:p w:rsidR="001A0ABE" w:rsidP="00EE3C0F">
          <w:pPr>
            <w:pStyle w:val="Header"/>
          </w:pPr>
        </w:p>
        <w:p w:rsidR="001A0ABE" w:rsidP="00EE3C0F">
          <w:pPr>
            <w:pStyle w:val="Header"/>
          </w:pPr>
        </w:p>
        <w:p w:rsidR="001A0ABE" w:rsidP="00EE3C0F">
          <w:pPr>
            <w:pStyle w:val="Header"/>
          </w:pPr>
        </w:p>
        <w:sdt>
          <w:sdtPr>
            <w:alias w:val="Dnr"/>
            <w:tag w:val="ccRKShow_Dnr"/>
            <w:id w:val="-829283628"/>
            <w:placeholder>
              <w:docPart w:val="9C6169A7C51A4E6DB4471F8227A4EB96"/>
            </w:placeholder>
            <w:dataBinding w:xpath="/ns0:DocumentInfo[1]/ns0:BaseInfo[1]/ns0:Dnr[1]" w:storeItemID="{02A27E2B-D64B-473B-82DE-073BB44F7F0D}" w:prefixMappings="xmlns:ns0='http://lp/documentinfo/RK' "/>
            <w:text/>
          </w:sdtPr>
          <w:sdtContent>
            <w:p w:rsidR="001A0ABE" w:rsidP="00EE3C0F">
              <w:pPr>
                <w:pStyle w:val="Header"/>
              </w:pPr>
              <w:r>
                <w:t>Ju2021/</w:t>
              </w:r>
              <w:r w:rsidR="00C35372">
                <w:t>0372</w:t>
              </w:r>
              <w:r w:rsidR="00F530DF">
                <w:t>2</w:t>
              </w:r>
            </w:p>
          </w:sdtContent>
        </w:sdt>
        <w:sdt>
          <w:sdtPr>
            <w:alias w:val="DocNumber"/>
            <w:tag w:val="DocNumber"/>
            <w:id w:val="1726028884"/>
            <w:placeholder>
              <w:docPart w:val="5315CE8CF6CB4368A865825C03C3503A"/>
            </w:placeholder>
            <w:showingPlcHdr/>
            <w:dataBinding w:xpath="/ns0:DocumentInfo[1]/ns0:BaseInfo[1]/ns0:DocNumber[1]" w:storeItemID="{02A27E2B-D64B-473B-82DE-073BB44F7F0D}" w:prefixMappings="xmlns:ns0='http://lp/documentinfo/RK' "/>
            <w:text/>
          </w:sdtPr>
          <w:sdtContent>
            <w:p w:rsidR="001A0ABE" w:rsidP="00EE3C0F">
              <w:pPr>
                <w:pStyle w:val="Header"/>
              </w:pPr>
              <w:r>
                <w:rPr>
                  <w:rStyle w:val="PlaceholderText"/>
                </w:rPr>
                <w:t xml:space="preserve"> </w:t>
              </w:r>
            </w:p>
          </w:sdtContent>
        </w:sdt>
        <w:p w:rsidR="001A0ABE" w:rsidP="00EE3C0F">
          <w:pPr>
            <w:pStyle w:val="Header"/>
          </w:pPr>
        </w:p>
      </w:tc>
      <w:tc>
        <w:tcPr>
          <w:tcW w:w="1134" w:type="dxa"/>
        </w:tcPr>
        <w:p w:rsidR="001A0ABE" w:rsidP="0094502D">
          <w:pPr>
            <w:pStyle w:val="Header"/>
          </w:pPr>
        </w:p>
        <w:p w:rsidR="001A0AB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4A677D346915443AB51E327AB625791B"/>
            </w:placeholder>
            <w:richText/>
          </w:sdtPr>
          <w:sdtEndPr>
            <w:rPr>
              <w:b w:val="0"/>
            </w:rPr>
          </w:sdtEndPr>
          <w:sdtContent>
            <w:p w:rsidR="001A0ABE" w:rsidRPr="001A0ABE" w:rsidP="00340DE0">
              <w:pPr>
                <w:pStyle w:val="Header"/>
                <w:rPr>
                  <w:b/>
                </w:rPr>
              </w:pPr>
              <w:r w:rsidRPr="001A0ABE">
                <w:rPr>
                  <w:b/>
                </w:rPr>
                <w:t>Justitiedepartementet</w:t>
              </w:r>
            </w:p>
            <w:p w:rsidR="001A0ABE" w:rsidP="00340DE0">
              <w:pPr>
                <w:pStyle w:val="Header"/>
              </w:pPr>
              <w:r w:rsidRPr="001A0ABE">
                <w:t>Justitie- och migrationsministern</w:t>
              </w:r>
            </w:p>
          </w:sdtContent>
        </w:sdt>
        <w:p w:rsidR="00C478C8" w:rsidP="00C478C8">
          <w:pPr>
            <w:rPr>
              <w:rFonts w:asciiTheme="majorHAnsi" w:hAnsiTheme="majorHAnsi"/>
              <w:sz w:val="19"/>
            </w:rPr>
          </w:pPr>
        </w:p>
        <w:p w:rsidR="00C478C8" w:rsidRPr="00C478C8" w:rsidP="006B7234">
          <w:pPr>
            <w:pStyle w:val="Header"/>
          </w:pPr>
        </w:p>
      </w:tc>
      <w:sdt>
        <w:sdtPr>
          <w:alias w:val="Recipient"/>
          <w:tag w:val="ccRKShow_Recipient"/>
          <w:id w:val="-28344517"/>
          <w:placeholder>
            <w:docPart w:val="7A2E5E99917A4589A614D695687510C3"/>
          </w:placeholder>
          <w:dataBinding w:xpath="/ns0:DocumentInfo[1]/ns0:BaseInfo[1]/ns0:Recipient[1]" w:storeItemID="{02A27E2B-D64B-473B-82DE-073BB44F7F0D}" w:prefixMappings="xmlns:ns0='http://lp/documentinfo/RK' "/>
          <w:text w:multiLine="1"/>
        </w:sdtPr>
        <w:sdtContent>
          <w:tc>
            <w:tcPr>
              <w:tcW w:w="3170" w:type="dxa"/>
            </w:tcPr>
            <w:p w:rsidR="001A0ABE" w:rsidP="00547B89">
              <w:pPr>
                <w:pStyle w:val="Header"/>
              </w:pPr>
              <w:r>
                <w:t>Till riksdagen</w:t>
              </w:r>
            </w:p>
          </w:tc>
        </w:sdtContent>
      </w:sdt>
      <w:tc>
        <w:tcPr>
          <w:tcW w:w="1134" w:type="dxa"/>
        </w:tcPr>
        <w:p w:rsidR="001A0AB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doNotTrackMoves/>
  <w:defaultTabStop w:val="1304"/>
  <w:hyphenationZone w:val="425"/>
  <w:characterSpacingControl w:val="doNotCompress"/>
  <w:compat/>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C6169A7C51A4E6DB4471F8227A4EB96"/>
        <w:category>
          <w:name w:val="Allmänt"/>
          <w:gallery w:val="placeholder"/>
        </w:category>
        <w:types>
          <w:type w:val="bbPlcHdr"/>
        </w:types>
        <w:behaviors>
          <w:behavior w:val="content"/>
        </w:behaviors>
        <w:guid w:val="{8867DC40-BCA6-4804-AE56-055B1EBA731E}"/>
      </w:docPartPr>
      <w:docPartBody>
        <w:p w:rsidR="00A17867" w:rsidP="00172324">
          <w:pPr>
            <w:pStyle w:val="9C6169A7C51A4E6DB4471F8227A4EB96"/>
          </w:pPr>
          <w:r>
            <w:rPr>
              <w:rStyle w:val="PlaceholderText"/>
            </w:rPr>
            <w:t xml:space="preserve"> </w:t>
          </w:r>
        </w:p>
      </w:docPartBody>
    </w:docPart>
    <w:docPart>
      <w:docPartPr>
        <w:name w:val="5315CE8CF6CB4368A865825C03C3503A"/>
        <w:category>
          <w:name w:val="Allmänt"/>
          <w:gallery w:val="placeholder"/>
        </w:category>
        <w:types>
          <w:type w:val="bbPlcHdr"/>
        </w:types>
        <w:behaviors>
          <w:behavior w:val="content"/>
        </w:behaviors>
        <w:guid w:val="{7CC485E1-D8BA-4548-8A40-103CB528D729}"/>
      </w:docPartPr>
      <w:docPartBody>
        <w:p w:rsidR="00A17867" w:rsidP="00172324">
          <w:pPr>
            <w:pStyle w:val="5315CE8CF6CB4368A865825C03C3503A1"/>
          </w:pPr>
          <w:r>
            <w:rPr>
              <w:rStyle w:val="PlaceholderText"/>
            </w:rPr>
            <w:t xml:space="preserve"> </w:t>
          </w:r>
        </w:p>
      </w:docPartBody>
    </w:docPart>
    <w:docPart>
      <w:docPartPr>
        <w:name w:val="4A677D346915443AB51E327AB625791B"/>
        <w:category>
          <w:name w:val="Allmänt"/>
          <w:gallery w:val="placeholder"/>
        </w:category>
        <w:types>
          <w:type w:val="bbPlcHdr"/>
        </w:types>
        <w:behaviors>
          <w:behavior w:val="content"/>
        </w:behaviors>
        <w:guid w:val="{2B0423B2-3287-4CB1-B428-FDB1787DC62E}"/>
      </w:docPartPr>
      <w:docPartBody>
        <w:p w:rsidR="00A17867" w:rsidP="00172324">
          <w:pPr>
            <w:pStyle w:val="4A677D346915443AB51E327AB625791B1"/>
          </w:pPr>
          <w:r>
            <w:rPr>
              <w:rStyle w:val="PlaceholderText"/>
            </w:rPr>
            <w:t xml:space="preserve"> </w:t>
          </w:r>
        </w:p>
      </w:docPartBody>
    </w:docPart>
    <w:docPart>
      <w:docPartPr>
        <w:name w:val="7A2E5E99917A4589A614D695687510C3"/>
        <w:category>
          <w:name w:val="Allmänt"/>
          <w:gallery w:val="placeholder"/>
        </w:category>
        <w:types>
          <w:type w:val="bbPlcHdr"/>
        </w:types>
        <w:behaviors>
          <w:behavior w:val="content"/>
        </w:behaviors>
        <w:guid w:val="{C86743EA-2822-4FC5-8639-5AF34467F18F}"/>
      </w:docPartPr>
      <w:docPartBody>
        <w:p w:rsidR="00A17867" w:rsidP="00172324">
          <w:pPr>
            <w:pStyle w:val="7A2E5E99917A4589A614D695687510C3"/>
          </w:pPr>
          <w:r>
            <w:rPr>
              <w:rStyle w:val="PlaceholderText"/>
            </w:rPr>
            <w:t xml:space="preserve"> </w:t>
          </w:r>
        </w:p>
      </w:docPartBody>
    </w:docPart>
    <w:docPart>
      <w:docPartPr>
        <w:name w:val="1556A464E5B04983B559B47345E7ECEA"/>
        <w:category>
          <w:name w:val="Allmänt"/>
          <w:gallery w:val="placeholder"/>
        </w:category>
        <w:types>
          <w:type w:val="bbPlcHdr"/>
        </w:types>
        <w:behaviors>
          <w:behavior w:val="content"/>
        </w:behaviors>
        <w:guid w:val="{B0314DB3-3938-47AC-8FEA-971F74C600AD}"/>
      </w:docPartPr>
      <w:docPartBody>
        <w:p w:rsidR="00A17867" w:rsidP="00172324">
          <w:pPr>
            <w:pStyle w:val="1556A464E5B04983B559B47345E7ECEA"/>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1" w:markup="1"/>
  <w:doNotTrackMoves/>
  <w:defaultTabStop w:val="1304"/>
  <w:hyphenationZone w:val="425"/>
  <w:characterSpacingControl w:val="doNotCompress"/>
  <w:compat>
    <w:useFELayout/>
  </w:compat>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941CABCE5849C4B72FD380DA87F2F4">
    <w:name w:val="DD941CABCE5849C4B72FD380DA87F2F4"/>
    <w:rsid w:val="00172324"/>
  </w:style>
  <w:style w:type="character" w:styleId="PlaceholderText">
    <w:name w:val="Placeholder Text"/>
    <w:basedOn w:val="DefaultParagraphFont"/>
    <w:uiPriority w:val="99"/>
    <w:semiHidden/>
    <w:rsid w:val="00172324"/>
    <w:rPr>
      <w:noProof w:val="0"/>
      <w:color w:val="808080"/>
    </w:rPr>
  </w:style>
  <w:style w:type="paragraph" w:customStyle="1" w:styleId="B287688A599A4D25A174BA8E56AD5B52">
    <w:name w:val="B287688A599A4D25A174BA8E56AD5B52"/>
    <w:rsid w:val="00172324"/>
  </w:style>
  <w:style w:type="paragraph" w:customStyle="1" w:styleId="462BC17E9F2B4C27B4582EB15B38A035">
    <w:name w:val="462BC17E9F2B4C27B4582EB15B38A035"/>
    <w:rsid w:val="00172324"/>
  </w:style>
  <w:style w:type="paragraph" w:customStyle="1" w:styleId="9512F54C446D407B983BCE4FDB44A3AA">
    <w:name w:val="9512F54C446D407B983BCE4FDB44A3AA"/>
    <w:rsid w:val="00172324"/>
  </w:style>
  <w:style w:type="paragraph" w:customStyle="1" w:styleId="9C6169A7C51A4E6DB4471F8227A4EB96">
    <w:name w:val="9C6169A7C51A4E6DB4471F8227A4EB96"/>
    <w:rsid w:val="00172324"/>
  </w:style>
  <w:style w:type="paragraph" w:customStyle="1" w:styleId="5315CE8CF6CB4368A865825C03C3503A">
    <w:name w:val="5315CE8CF6CB4368A865825C03C3503A"/>
    <w:rsid w:val="00172324"/>
  </w:style>
  <w:style w:type="paragraph" w:customStyle="1" w:styleId="DE9110E8B529424B991BA2F693220A21">
    <w:name w:val="DE9110E8B529424B991BA2F693220A21"/>
    <w:rsid w:val="00172324"/>
  </w:style>
  <w:style w:type="paragraph" w:customStyle="1" w:styleId="F5FE1A33F6DD4361B6B31E58A319B717">
    <w:name w:val="F5FE1A33F6DD4361B6B31E58A319B717"/>
    <w:rsid w:val="00172324"/>
  </w:style>
  <w:style w:type="paragraph" w:customStyle="1" w:styleId="6C17E8E7346742D1B22A53A4261A684D">
    <w:name w:val="6C17E8E7346742D1B22A53A4261A684D"/>
    <w:rsid w:val="00172324"/>
  </w:style>
  <w:style w:type="paragraph" w:customStyle="1" w:styleId="4A677D346915443AB51E327AB625791B">
    <w:name w:val="4A677D346915443AB51E327AB625791B"/>
    <w:rsid w:val="00172324"/>
  </w:style>
  <w:style w:type="paragraph" w:customStyle="1" w:styleId="7A2E5E99917A4589A614D695687510C3">
    <w:name w:val="7A2E5E99917A4589A614D695687510C3"/>
    <w:rsid w:val="00172324"/>
  </w:style>
  <w:style w:type="paragraph" w:customStyle="1" w:styleId="5315CE8CF6CB4368A865825C03C3503A1">
    <w:name w:val="5315CE8CF6CB4368A865825C03C3503A1"/>
    <w:rsid w:val="0017232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A677D346915443AB51E327AB625791B1">
    <w:name w:val="4A677D346915443AB51E327AB625791B1"/>
    <w:rsid w:val="0017232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5135FCADFAD4B318C77956032182142">
    <w:name w:val="D5135FCADFAD4B318C77956032182142"/>
    <w:rsid w:val="00172324"/>
  </w:style>
  <w:style w:type="paragraph" w:customStyle="1" w:styleId="59689C5A61B14D2DA47A90A3DDFB45E4">
    <w:name w:val="59689C5A61B14D2DA47A90A3DDFB45E4"/>
    <w:rsid w:val="00172324"/>
  </w:style>
  <w:style w:type="paragraph" w:customStyle="1" w:styleId="1C183CFF66B54126B8E719F7C66423D4">
    <w:name w:val="1C183CFF66B54126B8E719F7C66423D4"/>
    <w:rsid w:val="00172324"/>
  </w:style>
  <w:style w:type="paragraph" w:customStyle="1" w:styleId="6604EB0AEE4F4B6C9E03F1145A4FF557">
    <w:name w:val="6604EB0AEE4F4B6C9E03F1145A4FF557"/>
    <w:rsid w:val="00172324"/>
  </w:style>
  <w:style w:type="paragraph" w:customStyle="1" w:styleId="84E12B4F61A04AF69956F35E3618BB38">
    <w:name w:val="84E12B4F61A04AF69956F35E3618BB38"/>
    <w:rsid w:val="00172324"/>
  </w:style>
  <w:style w:type="paragraph" w:customStyle="1" w:styleId="1556A464E5B04983B559B47345E7ECEA">
    <w:name w:val="1556A464E5B04983B559B47345E7ECEA"/>
    <w:rsid w:val="00172324"/>
  </w:style>
  <w:style w:type="paragraph" w:customStyle="1" w:styleId="6F1C80419CBF4C11AF538D55916E8FA1">
    <w:name w:val="6F1C80419CBF4C11AF538D55916E8FA1"/>
    <w:rsid w:val="0017232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2021-11-03T00:00:00</HeaderDate>
    <Office/>
    <Dnr>Ju2021/03722</Dnr>
    <ParagrafNr/>
    <DocumentTitle/>
    <VisitingAddress/>
    <Extra1/>
    <Extra2/>
    <Extra3>Maria Malmer Stenergard</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6f9afa3f-e33e-4cf5-a4f6-30fd5c30ed29</RD_Svarsid>
  </documentManagement>
</p:properties>
</file>

<file path=customXml/itemProps1.xml><?xml version="1.0" encoding="utf-8"?>
<ds:datastoreItem xmlns:ds="http://schemas.openxmlformats.org/officeDocument/2006/customXml" ds:itemID="{35242EA9-464F-4922-BFF6-726D40BDD70D}"/>
</file>

<file path=customXml/itemProps2.xml><?xml version="1.0" encoding="utf-8"?>
<ds:datastoreItem xmlns:ds="http://schemas.openxmlformats.org/officeDocument/2006/customXml" ds:itemID="{02A27E2B-D64B-473B-82DE-073BB44F7F0D}"/>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78849538-F147-4EC9-8CC7-C9B0F3A4E5DA}"/>
</file>

<file path=customXml/itemProps5.xml><?xml version="1.0" encoding="utf-8"?>
<ds:datastoreItem xmlns:ds="http://schemas.openxmlformats.org/officeDocument/2006/customXml" ds:itemID="{2A8926BE-9887-4773-91AD-184B16C7E8F4}"/>
</file>

<file path=docProps/app.xml><?xml version="1.0" encoding="utf-8"?>
<Properties xmlns="http://schemas.openxmlformats.org/officeDocument/2006/extended-properties" xmlns:vt="http://schemas.openxmlformats.org/officeDocument/2006/docPropsVTypes">
  <Template>RK Basmall</Template>
  <TotalTime>0</TotalTime>
  <Pages>2</Pages>
  <Words>320</Words>
  <Characters>1699</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281.docx</dc:title>
  <cp:revision>4</cp:revision>
  <dcterms:created xsi:type="dcterms:W3CDTF">2021-11-02T08:52:00Z</dcterms:created>
  <dcterms:modified xsi:type="dcterms:W3CDTF">2021-11-02T14:07:00Z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