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06F9" w:rsidTr="004306F9">
        <w:tc>
          <w:tcPr>
            <w:tcW w:w="5471" w:type="dxa"/>
          </w:tcPr>
          <w:p w:rsidR="004306F9" w:rsidRDefault="005B08FC" w:rsidP="004306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306F9" w:rsidRDefault="005B08FC" w:rsidP="004306F9">
            <w:pPr>
              <w:pStyle w:val="RSKRbeteckning"/>
            </w:pPr>
            <w:r>
              <w:t>2019/20</w:t>
            </w:r>
            <w:r w:rsidR="004306F9">
              <w:t>:</w:t>
            </w:r>
            <w:r>
              <w:t>232</w:t>
            </w:r>
          </w:p>
        </w:tc>
        <w:tc>
          <w:tcPr>
            <w:tcW w:w="2551" w:type="dxa"/>
          </w:tcPr>
          <w:p w:rsidR="004306F9" w:rsidRDefault="004306F9" w:rsidP="004306F9">
            <w:pPr>
              <w:jc w:val="right"/>
            </w:pPr>
          </w:p>
        </w:tc>
      </w:tr>
      <w:tr w:rsidR="004306F9" w:rsidRPr="004306F9" w:rsidTr="004306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306F9" w:rsidRPr="004306F9" w:rsidRDefault="004306F9" w:rsidP="004306F9">
            <w:pPr>
              <w:rPr>
                <w:sz w:val="10"/>
              </w:rPr>
            </w:pPr>
          </w:p>
        </w:tc>
      </w:tr>
    </w:tbl>
    <w:p w:rsidR="005E6CE0" w:rsidRDefault="005E6CE0" w:rsidP="004306F9"/>
    <w:p w:rsidR="004306F9" w:rsidRDefault="005B08FC" w:rsidP="004306F9">
      <w:pPr>
        <w:pStyle w:val="Mottagare1"/>
      </w:pPr>
      <w:r>
        <w:t>Regeringen</w:t>
      </w:r>
    </w:p>
    <w:p w:rsidR="004306F9" w:rsidRDefault="005B08FC" w:rsidP="004306F9">
      <w:pPr>
        <w:pStyle w:val="Mottagare2"/>
      </w:pPr>
      <w:r>
        <w:rPr>
          <w:noProof/>
        </w:rPr>
        <w:t>Justitiedepartementet</w:t>
      </w:r>
    </w:p>
    <w:p w:rsidR="004306F9" w:rsidRDefault="004306F9" w:rsidP="004306F9">
      <w:r>
        <w:t xml:space="preserve">Med överlämnande av </w:t>
      </w:r>
      <w:r w:rsidR="005B08FC">
        <w:t>justitieutskottet</w:t>
      </w:r>
      <w:r>
        <w:t xml:space="preserve">s betänkande </w:t>
      </w:r>
      <w:r w:rsidR="005B08FC">
        <w:t>2019/20</w:t>
      </w:r>
      <w:r>
        <w:t>:</w:t>
      </w:r>
      <w:r w:rsidR="005B08FC">
        <w:t>JuU15</w:t>
      </w:r>
      <w:r>
        <w:t xml:space="preserve"> </w:t>
      </w:r>
      <w:r w:rsidR="005B08FC">
        <w:t>Stärkt sekretesskydd för hotade personer och snabbare handläggning av vissa hyrestvister</w:t>
      </w:r>
      <w:r>
        <w:t xml:space="preserve"> får jag anmäla att riksdagen denna dag bifallit utskottets förslag till riksdagsbeslut.</w:t>
      </w:r>
    </w:p>
    <w:p w:rsidR="004306F9" w:rsidRDefault="004306F9" w:rsidP="004306F9">
      <w:pPr>
        <w:pStyle w:val="Stockholm"/>
      </w:pPr>
      <w:r>
        <w:t xml:space="preserve">Stockholm </w:t>
      </w:r>
      <w:r w:rsidR="005B08FC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06F9" w:rsidTr="004306F9">
        <w:tc>
          <w:tcPr>
            <w:tcW w:w="3628" w:type="dxa"/>
          </w:tcPr>
          <w:p w:rsidR="004306F9" w:rsidRDefault="005B08FC" w:rsidP="004306F9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4306F9" w:rsidRDefault="005B08FC" w:rsidP="004306F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306F9" w:rsidRPr="004306F9" w:rsidRDefault="004306F9" w:rsidP="004306F9"/>
    <w:sectPr w:rsidR="004306F9" w:rsidRPr="004306F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6F9" w:rsidRDefault="004306F9" w:rsidP="002C3923">
      <w:r>
        <w:separator/>
      </w:r>
    </w:p>
  </w:endnote>
  <w:endnote w:type="continuationSeparator" w:id="0">
    <w:p w:rsidR="004306F9" w:rsidRDefault="004306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6F9" w:rsidRDefault="004306F9" w:rsidP="002C3923">
      <w:r>
        <w:separator/>
      </w:r>
    </w:p>
  </w:footnote>
  <w:footnote w:type="continuationSeparator" w:id="0">
    <w:p w:rsidR="004306F9" w:rsidRDefault="004306F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F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06F9"/>
    <w:rsid w:val="004440D5"/>
    <w:rsid w:val="004651B0"/>
    <w:rsid w:val="004851F1"/>
    <w:rsid w:val="004C5419"/>
    <w:rsid w:val="004E6491"/>
    <w:rsid w:val="004F4031"/>
    <w:rsid w:val="00503B59"/>
    <w:rsid w:val="00550474"/>
    <w:rsid w:val="0055519C"/>
    <w:rsid w:val="00567CBD"/>
    <w:rsid w:val="005B08FC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1C2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100CB2C-0E49-44E7-8F2E-C510A5CA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083A06-13BB-4D3F-873E-A55EDC7F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2020-04-29T15:31:00Z</dcterms:created>
  <dcterms:modified xsi:type="dcterms:W3CDTF">2020-04-29T15:31:00Z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Stärkt sekretesskydd för hotade personer och snabbare handläggning av vissa hyrestvister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