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934" w:rsidRPr="00001934" w:rsidRDefault="00001934">
      <w:pPr>
        <w:pStyle w:val="Hemstlrubrik"/>
      </w:pPr>
      <w:r w:rsidRPr="00001934">
        <w:t>Förslag till riksdagsbeslut</w:t>
      </w:r>
    </w:p>
    <w:p w:rsidR="00001934" w:rsidRPr="00001934" w:rsidRDefault="00001934">
      <w:pPr>
        <w:pStyle w:val="Hemstlatt"/>
        <w:ind w:left="0"/>
      </w:pPr>
      <w:r w:rsidRPr="00001934">
        <w:t>Riksdagen tillkännager för regeringen som sin mening vad som anförs i motionen om behovet av en svensk utvärdering och policy för hur olika typer av etanol på den svenska marknaden ska klassas ur milj</w:t>
      </w:r>
      <w:r w:rsidRPr="00001934">
        <w:t>ö</w:t>
      </w:r>
      <w:r w:rsidRPr="00001934">
        <w:t>synpunkt.</w:t>
      </w:r>
    </w:p>
    <w:p w:rsidR="00001934" w:rsidRPr="00001934" w:rsidRDefault="00001934">
      <w:pPr>
        <w:pStyle w:val="Rubrik1"/>
      </w:pPr>
      <w:r w:rsidRPr="00001934">
        <w:t>Motivering</w:t>
      </w:r>
    </w:p>
    <w:p w:rsidR="00001934" w:rsidRPr="00001934" w:rsidRDefault="00001934">
      <w:r w:rsidRPr="00001934">
        <w:t>Regeringen vill på olika sätt stimulera alternativa drivmedel och biobränslen. Detta är välkommet, eftersom det minskar Sveriges beroende av dyr och inte särskilt miljövänlig olja.</w:t>
      </w:r>
    </w:p>
    <w:p w:rsidR="00001934" w:rsidRPr="00001934" w:rsidRDefault="00001934">
      <w:pPr>
        <w:pStyle w:val="Normaltindrag"/>
      </w:pPr>
      <w:r w:rsidRPr="00001934">
        <w:t>En alltmer diskuterad fråga är etanolens roll i detta. Etanolen ifrågasätts alltmer, och många reser frågetecken för etanolframställningens miljöeffekter, inte minst i andra länder. Samtidigt vet vi att användning av vissa former av etanol ger goda miljöeffekter, medan andra ger bevisbar negativ effekt, efte</w:t>
      </w:r>
      <w:r w:rsidRPr="00001934">
        <w:t>r</w:t>
      </w:r>
      <w:r w:rsidRPr="00001934">
        <w:t>som det går åt mer energi för produktionen än vad man får ut ur den färdiga etanolen.</w:t>
      </w:r>
    </w:p>
    <w:p w:rsidR="00001934" w:rsidRPr="00001934" w:rsidRDefault="00001934">
      <w:pPr>
        <w:pStyle w:val="Normaltindrag"/>
      </w:pPr>
      <w:r w:rsidRPr="00001934">
        <w:t>Inom EU pågår en diskussion om certifiering av olika typer av etanol. Jag anser att Sverige, i avvaktan på detta, självt bör ta fram en policy för hur olika typer av etanol på den svenska marknaden ska klassas ur miljösynpunkt. Man bör då analysera hela kedjan – från lokal odling av grödor till framställning</w:t>
      </w:r>
      <w:r w:rsidRPr="00001934">
        <w:t>s</w:t>
      </w:r>
      <w:r w:rsidRPr="00001934">
        <w:t>processen och sedan transporten till slutkunden och miljöeffekterna vid de</w:t>
      </w:r>
      <w:r w:rsidRPr="00001934">
        <w:t>n</w:t>
      </w:r>
      <w:r w:rsidRPr="00001934">
        <w:t>nes förbrukning.</w:t>
      </w:r>
    </w:p>
    <w:p w:rsidR="00001934" w:rsidRPr="00001934" w:rsidRDefault="00001934">
      <w:pPr>
        <w:pStyle w:val="Normaltindrag"/>
      </w:pPr>
      <w:r w:rsidRPr="00001934">
        <w:t xml:space="preserve">En sådan policy skulle kunna leda fram till att ekonomiska styrmedel som verkar i negativ riktning upphör, och att bevisligen miljövänlig etanol gynnas i framtiden.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01934">
        <w:trPr>
          <w:cantSplit/>
        </w:trPr>
        <w:tc>
          <w:tcPr>
            <w:tcW w:w="3046" w:type="dxa"/>
          </w:tcPr>
          <w:p w:rsidR="00001934" w:rsidRPr="00001934" w:rsidRDefault="00001934">
            <w:pPr>
              <w:pStyle w:val="UnderskriftDatum"/>
              <w:spacing w:before="240"/>
            </w:pPr>
            <w:r w:rsidRPr="00001934">
              <w:t>Stockholm den 19 september 2008</w:t>
            </w:r>
          </w:p>
        </w:tc>
        <w:tc>
          <w:tcPr>
            <w:tcW w:w="3047" w:type="dxa"/>
          </w:tcPr>
          <w:p w:rsidR="00001934" w:rsidRPr="00001934" w:rsidRDefault="00001934">
            <w:pPr>
              <w:pStyle w:val="Underskrifter"/>
              <w:spacing w:before="240"/>
            </w:pPr>
          </w:p>
        </w:tc>
      </w:tr>
      <w:tr w:rsidR="00000000" w:rsidRPr="00001934">
        <w:trPr>
          <w:cantSplit/>
        </w:trPr>
        <w:tc>
          <w:tcPr>
            <w:tcW w:w="3046" w:type="dxa"/>
          </w:tcPr>
          <w:p w:rsidR="00001934" w:rsidRPr="00001934" w:rsidRDefault="00001934">
            <w:pPr>
              <w:pStyle w:val="Underskrifter"/>
            </w:pPr>
            <w:r w:rsidRPr="00001934">
              <w:t>Jan Ericson (m)</w:t>
            </w:r>
          </w:p>
        </w:tc>
        <w:tc>
          <w:tcPr>
            <w:tcW w:w="3046" w:type="dxa"/>
          </w:tcPr>
          <w:p w:rsidR="00001934" w:rsidRPr="00001934" w:rsidRDefault="00001934">
            <w:pPr>
              <w:pStyle w:val="Underskrifter"/>
            </w:pPr>
          </w:p>
        </w:tc>
      </w:tr>
    </w:tbl>
    <w:p w:rsidR="00001934" w:rsidRPr="00001934" w:rsidRDefault="00001934">
      <w:pPr>
        <w:pStyle w:val="Normaltindrag"/>
      </w:pPr>
    </w:p>
    <w:sectPr w:rsidR="00000000" w:rsidRPr="00001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1934" w:rsidRPr="00001934" w:rsidRDefault="00001934">
      <w:r w:rsidRPr="00001934">
        <w:separator/>
      </w:r>
    </w:p>
  </w:endnote>
  <w:endnote w:type="continuationSeparator" w:id="0">
    <w:p w:rsidR="00001934" w:rsidRPr="00001934" w:rsidRDefault="00001934">
      <w:r w:rsidRPr="000019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934" w:rsidRPr="00001934" w:rsidRDefault="00001934">
    <w:pPr>
      <w:pStyle w:val="Sidfot"/>
    </w:pPr>
    <w:r w:rsidRPr="000019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12006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934" w:rsidRDefault="000019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01934" w:rsidRDefault="0000193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934" w:rsidRPr="00001934" w:rsidRDefault="00001934">
    <w:pPr>
      <w:pStyle w:val="Sidfot"/>
    </w:pPr>
    <w:r w:rsidRPr="000019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39666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934" w:rsidRDefault="000019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1934" w:rsidRDefault="000019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934" w:rsidRPr="00001934" w:rsidRDefault="00001934">
    <w:pPr>
      <w:pStyle w:val="Sidfot"/>
    </w:pPr>
    <w:r w:rsidRPr="000019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92328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934" w:rsidRDefault="000019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1934" w:rsidRDefault="000019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1934" w:rsidRPr="00001934" w:rsidRDefault="00001934">
      <w:r w:rsidRPr="00001934">
        <w:separator/>
      </w:r>
    </w:p>
  </w:footnote>
  <w:footnote w:type="continuationSeparator" w:id="0">
    <w:p w:rsidR="00001934" w:rsidRPr="00001934" w:rsidRDefault="00001934">
      <w:r w:rsidRPr="000019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934" w:rsidRPr="00001934" w:rsidRDefault="00001934">
    <w:pPr>
      <w:pStyle w:val="Sidhuvud"/>
    </w:pPr>
    <w:r w:rsidRPr="000019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08028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934" w:rsidRDefault="000019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01934" w:rsidRDefault="0000193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934" w:rsidRPr="00001934" w:rsidRDefault="00001934">
    <w:pPr>
      <w:pStyle w:val="Sidhuvud"/>
    </w:pPr>
    <w:r w:rsidRPr="000019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93871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934" w:rsidRDefault="000019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01934" w:rsidRDefault="000019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934" w:rsidRPr="00001934" w:rsidRDefault="00001934">
    <w:pPr>
      <w:pStyle w:val="FSHNormal"/>
      <w:tabs>
        <w:tab w:val="right" w:pos="5840"/>
      </w:tabs>
    </w:pPr>
    <w:r w:rsidRPr="00001934">
      <w:br/>
    </w:r>
    <w:r w:rsidRPr="00001934">
      <w:fldChar w:fldCharType="begin" w:fldLock="1"/>
    </w:r>
    <w:r w:rsidRPr="00001934">
      <w:instrText xml:space="preserve"> DOCPROPERTY</w:instrText>
    </w:r>
    <w:r w:rsidRPr="00001934">
      <w:rPr>
        <w:sz w:val="18"/>
      </w:rPr>
      <w:instrText xml:space="preserve"> "YearUser" *\charformat </w:instrText>
    </w:r>
    <w:r w:rsidRPr="00001934">
      <w:fldChar w:fldCharType="separate"/>
    </w:r>
    <w:r w:rsidRPr="00001934">
      <w:t>2008/09</w:t>
    </w:r>
    <w:r w:rsidRPr="00001934">
      <w:fldChar w:fldCharType="end"/>
    </w:r>
    <w:r w:rsidRPr="00001934">
      <w:t xml:space="preserve"> </w:t>
    </w:r>
    <w:r w:rsidRPr="00001934">
      <w:tab/>
      <w:t xml:space="preserve">mnr: </w:t>
    </w:r>
    <w:r w:rsidRPr="00001934">
      <w:fldChar w:fldCharType="begin" w:fldLock="1"/>
    </w:r>
    <w:r w:rsidRPr="00001934">
      <w:instrText xml:space="preserve"> DOCPROPERTY</w:instrText>
    </w:r>
    <w:r w:rsidRPr="00001934">
      <w:rPr>
        <w:sz w:val="18"/>
      </w:rPr>
      <w:instrText xml:space="preserve"> "Motionsnummer" *\charformat </w:instrText>
    </w:r>
    <w:r w:rsidRPr="00001934">
      <w:fldChar w:fldCharType="separate"/>
    </w:r>
    <w:r w:rsidRPr="00001934">
      <w:t>MJ266</w:t>
    </w:r>
    <w:r w:rsidRPr="00001934">
      <w:fldChar w:fldCharType="end"/>
    </w:r>
    <w:r w:rsidRPr="00001934">
      <w:br/>
    </w:r>
    <w:r w:rsidRPr="00001934">
      <w:fldChar w:fldCharType="begin" w:fldLock="1"/>
    </w:r>
    <w:r w:rsidRPr="00001934">
      <w:instrText xml:space="preserve"> DOCPROPERTY</w:instrText>
    </w:r>
    <w:r w:rsidRPr="00001934">
      <w:rPr>
        <w:sz w:val="18"/>
      </w:rPr>
      <w:instrText xml:space="preserve"> "Samling" *\charformat </w:instrText>
    </w:r>
    <w:r w:rsidRPr="00001934">
      <w:fldChar w:fldCharType="end"/>
    </w:r>
    <w:r w:rsidRPr="00001934">
      <w:tab/>
      <w:t xml:space="preserve">pnr: </w:t>
    </w:r>
    <w:r w:rsidRPr="00001934">
      <w:fldChar w:fldCharType="begin" w:fldLock="1"/>
    </w:r>
    <w:r w:rsidRPr="00001934">
      <w:instrText xml:space="preserve"> DOCPROPERTY</w:instrText>
    </w:r>
    <w:r w:rsidRPr="00001934">
      <w:rPr>
        <w:sz w:val="18"/>
      </w:rPr>
      <w:instrText xml:space="preserve"> "Partinummer" *\charformat </w:instrText>
    </w:r>
    <w:r w:rsidRPr="00001934">
      <w:fldChar w:fldCharType="separate"/>
    </w:r>
    <w:r w:rsidRPr="00001934">
      <w:t>m1110</w:t>
    </w:r>
    <w:r w:rsidRPr="00001934">
      <w:fldChar w:fldCharType="end"/>
    </w:r>
  </w:p>
  <w:p w:rsidR="00001934" w:rsidRPr="00001934" w:rsidRDefault="00001934">
    <w:pPr>
      <w:pStyle w:val="FSHRub1"/>
    </w:pPr>
    <w:r w:rsidRPr="00001934">
      <w:t>Motion till riksdagen</w:t>
    </w:r>
    <w:r w:rsidRPr="00001934">
      <w:br/>
    </w:r>
    <w:r w:rsidRPr="00001934">
      <w:fldChar w:fldCharType="begin" w:fldLock="1"/>
    </w:r>
    <w:r w:rsidRPr="00001934">
      <w:instrText xml:space="preserve"> DOCPROPERTY "YearUser" *\charformat </w:instrText>
    </w:r>
    <w:r w:rsidRPr="00001934">
      <w:fldChar w:fldCharType="separate"/>
    </w:r>
    <w:r w:rsidRPr="00001934">
      <w:t>2008/09</w:t>
    </w:r>
    <w:r w:rsidRPr="00001934">
      <w:fldChar w:fldCharType="end"/>
    </w:r>
    <w:r w:rsidRPr="00001934">
      <w:t>:</w:t>
    </w:r>
    <w:r w:rsidRPr="00001934">
      <w:fldChar w:fldCharType="begin" w:fldLock="1"/>
    </w:r>
    <w:r w:rsidRPr="00001934">
      <w:instrText xml:space="preserve"> DOCPROPERTY "Motionsnummer" *\charformat </w:instrText>
    </w:r>
    <w:r w:rsidRPr="00001934">
      <w:fldChar w:fldCharType="separate"/>
    </w:r>
    <w:r w:rsidRPr="00001934">
      <w:t>MJ266</w:t>
    </w:r>
    <w:r w:rsidRPr="00001934">
      <w:fldChar w:fldCharType="end"/>
    </w:r>
  </w:p>
  <w:p w:rsidR="00001934" w:rsidRPr="00001934" w:rsidRDefault="00001934">
    <w:pPr>
      <w:pStyle w:val="FSHNormalS5"/>
    </w:pPr>
    <w:r w:rsidRPr="00001934">
      <w:fldChar w:fldCharType="begin" w:fldLock="1"/>
    </w:r>
    <w:r w:rsidRPr="00001934">
      <w:instrText xml:space="preserve"> DOCPROPERTY "MotionarText" *\charformat </w:instrText>
    </w:r>
    <w:r w:rsidRPr="00001934">
      <w:fldChar w:fldCharType="separate"/>
    </w:r>
    <w:r w:rsidRPr="00001934">
      <w:t>av Jan Ericson (m)</w:t>
    </w:r>
    <w:r w:rsidRPr="00001934">
      <w:fldChar w:fldCharType="end"/>
    </w:r>
    <w:r w:rsidRPr="00001934">
      <w:br/>
    </w:r>
    <w:r w:rsidRPr="00001934">
      <w:fldChar w:fldCharType="begin" w:fldLock="1"/>
    </w:r>
    <w:r w:rsidRPr="00001934">
      <w:instrText xml:space="preserve"> DOCPROPERTY "SvarFrasKort" *\charformat </w:instrText>
    </w:r>
    <w:r w:rsidRPr="00001934">
      <w:fldChar w:fldCharType="end"/>
    </w:r>
  </w:p>
  <w:p w:rsidR="00001934" w:rsidRPr="00001934" w:rsidRDefault="00001934">
    <w:pPr>
      <w:pStyle w:val="FSHTitel"/>
    </w:pPr>
    <w:r w:rsidRPr="00001934">
      <w:fldChar w:fldCharType="begin" w:fldLock="1"/>
    </w:r>
    <w:r w:rsidRPr="00001934">
      <w:instrText xml:space="preserve"> DOCPROPERTY</w:instrText>
    </w:r>
    <w:r w:rsidRPr="00001934">
      <w:rPr>
        <w:sz w:val="18"/>
      </w:rPr>
      <w:instrText xml:space="preserve"> "RubrikSvar" *\charformat </w:instrText>
    </w:r>
    <w:r w:rsidRPr="00001934">
      <w:fldChar w:fldCharType="separate"/>
    </w:r>
    <w:r w:rsidRPr="00001934">
      <w:t>En svensk etanolpolicy</w:t>
    </w:r>
    <w:r w:rsidRPr="00001934">
      <w:fldChar w:fldCharType="end"/>
    </w:r>
  </w:p>
  <w:p w:rsidR="00001934" w:rsidRPr="00001934" w:rsidRDefault="00001934">
    <w:pPr>
      <w:pStyle w:val="Normal00"/>
    </w:pPr>
  </w:p>
  <w:p w:rsidR="00001934" w:rsidRPr="00001934" w:rsidRDefault="000019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08751530">
    <w:abstractNumId w:val="8"/>
  </w:num>
  <w:num w:numId="2" w16cid:durableId="1208418956">
    <w:abstractNumId w:val="9"/>
  </w:num>
  <w:num w:numId="3" w16cid:durableId="1831672377">
    <w:abstractNumId w:val="8"/>
  </w:num>
  <w:num w:numId="4" w16cid:durableId="665133120">
    <w:abstractNumId w:val="9"/>
  </w:num>
  <w:num w:numId="5" w16cid:durableId="1727334378">
    <w:abstractNumId w:val="13"/>
  </w:num>
  <w:num w:numId="6" w16cid:durableId="1249537523">
    <w:abstractNumId w:val="10"/>
  </w:num>
  <w:num w:numId="7" w16cid:durableId="1386904406">
    <w:abstractNumId w:val="11"/>
  </w:num>
  <w:num w:numId="8" w16cid:durableId="1850217614">
    <w:abstractNumId w:val="12"/>
  </w:num>
  <w:num w:numId="9" w16cid:durableId="1306931795">
    <w:abstractNumId w:val="8"/>
  </w:num>
  <w:num w:numId="10" w16cid:durableId="1466511575">
    <w:abstractNumId w:val="3"/>
  </w:num>
  <w:num w:numId="11" w16cid:durableId="1772358654">
    <w:abstractNumId w:val="2"/>
  </w:num>
  <w:num w:numId="12" w16cid:durableId="1399329148">
    <w:abstractNumId w:val="1"/>
  </w:num>
  <w:num w:numId="13" w16cid:durableId="42682803">
    <w:abstractNumId w:val="0"/>
  </w:num>
  <w:num w:numId="14" w16cid:durableId="282075017">
    <w:abstractNumId w:val="9"/>
  </w:num>
  <w:num w:numId="15" w16cid:durableId="59519187">
    <w:abstractNumId w:val="7"/>
  </w:num>
  <w:num w:numId="16" w16cid:durableId="1495947580">
    <w:abstractNumId w:val="6"/>
  </w:num>
  <w:num w:numId="17" w16cid:durableId="209196183">
    <w:abstractNumId w:val="5"/>
  </w:num>
  <w:num w:numId="18" w16cid:durableId="727729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9"/>
    <w:docVar w:name="PersonGUIDs" w:val="{0F6AFC1E-26BA-4372-A4B0-81FA2E699BE0}"/>
  </w:docVars>
  <w:rsids>
    <w:rsidRoot w:val="00A74C48"/>
    <w:rsid w:val="00001934"/>
    <w:rsid w:val="00A7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F043449E-CA62-4BBA-9D6C-F42DF5FB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1228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m1110</vt:lpstr>
    </vt:vector>
  </TitlesOfParts>
  <Company>Riksdagen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m1110</dc:title>
  <dc:subject>m1110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2008-12-04T10:41:00Z</cp:lastPrinted>
  <dcterms:created xsi:type="dcterms:W3CDTF">2025-12-17T18:03:00Z</dcterms:created>
  <dcterms:modified xsi:type="dcterms:W3CDTF">2025-12-17T18:03:00Z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mot2000_495_2008-09-19</vt:lpwstr>
  </property>
  <property fmtid="{D5CDD505-2E9C-101B-9397-08002B2CF9AE}" pid="3" name="version">
    <vt:lpwstr>mot2000_495_2008-09-19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En svensk etanolpolicy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svensk etanolpolicy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20082009000000000109000011100069</vt:lpwstr>
  </property>
  <property fmtid="{D5CDD505-2E9C-101B-9397-08002B2CF9AE}" pid="47" name="datum">
    <vt:lpwstr>080919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20082009000000000109000011100069</vt:lpwstr>
  </property>
  <property fmtid="{D5CDD505-2E9C-101B-9397-08002B2CF9AE}" pid="50" name="nummer">
    <vt:lpwstr>266</vt:lpwstr>
  </property>
  <property fmtid="{D5CDD505-2E9C-101B-9397-08002B2CF9AE}" pid="51" name="utskottsbeteckning">
    <vt:lpwstr>MJ</vt:lpwstr>
  </property>
  <property fmtid="{D5CDD505-2E9C-101B-9397-08002B2CF9AE}" pid="52" name="GlobalUID">
    <vt:lpwstr>{049F8D85-2CC9-4D36-AE66-CA30CB91181D}</vt:lpwstr>
  </property>
  <property fmtid="{D5CDD505-2E9C-101B-9397-08002B2CF9AE}" pid="53" name="Överföringar">
    <vt:i4>0</vt:i4>
  </property>
  <property fmtid="{D5CDD505-2E9C-101B-9397-08002B2CF9AE}" pid="54" name="Checksum">
    <vt:lpwstr>*0012250989349*</vt:lpwstr>
  </property>
  <property fmtid="{D5CDD505-2E9C-101B-9397-08002B2CF9AE}" pid="55" name="skuggnummer">
    <vt:lpwstr>733</vt:lpwstr>
  </property>
  <property fmtid="{D5CDD505-2E9C-101B-9397-08002B2CF9AE}" pid="56" name="urixVersion">
    <vt:lpwstr>3.2.0.8</vt:lpwstr>
  </property>
  <property fmtid="{D5CDD505-2E9C-101B-9397-08002B2CF9AE}" pid="57" name="urixOrigin">
    <vt:lpwstr>090401 17:28:15.674</vt:lpwstr>
  </property>
  <property fmtid="{D5CDD505-2E9C-101B-9397-08002B2CF9AE}" pid="58" name="urixGuid">
    <vt:lpwstr>{EC329ADB-1E50-49CE-B1FC-663FF0B3BD09}</vt:lpwstr>
  </property>
</Properties>
</file>