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3FAB">
        <w:tblPrEx>
          <w:tblCellMar>
            <w:top w:w="0" w:type="dxa"/>
            <w:left w:w="0" w:type="dxa"/>
            <w:bottom w:w="0" w:type="dxa"/>
            <w:right w:w="0" w:type="dxa"/>
          </w:tblCellMar>
        </w:tblPrEx>
        <w:trPr>
          <w:gridAfter w:val="2"/>
          <w:wAfter w:w="1758" w:type="dxa"/>
          <w:cantSplit/>
          <w:trHeight w:val="1320"/>
        </w:trPr>
        <w:tc>
          <w:tcPr>
            <w:tcW w:w="5897" w:type="dxa"/>
          </w:tcPr>
          <w:p w:rsidR="002F648B" w:rsidRPr="00AF3FAB" w:rsidRDefault="002F648B">
            <w:pPr>
              <w:pStyle w:val="HuvudRubrik"/>
            </w:pPr>
            <w:r w:rsidRPr="00AF3FAB">
              <w:t>Regeringskansliet</w:t>
            </w:r>
          </w:p>
          <w:p w:rsidR="002F648B" w:rsidRPr="00AF3FAB" w:rsidRDefault="002F648B">
            <w:pPr>
              <w:pStyle w:val="HuvudRubrik"/>
            </w:pPr>
            <w:r w:rsidRPr="00AF3FAB">
              <w:t>Faktapromemoria 2006/07:FPM24</w:t>
            </w:r>
          </w:p>
        </w:tc>
      </w:tr>
      <w:tr w:rsidR="00000000" w:rsidRPr="00AF3FAB">
        <w:tblPrEx>
          <w:tblCellMar>
            <w:top w:w="0" w:type="dxa"/>
            <w:left w:w="0" w:type="dxa"/>
            <w:bottom w:w="0" w:type="dxa"/>
            <w:right w:w="0" w:type="dxa"/>
          </w:tblCellMar>
        </w:tblPrEx>
        <w:trPr>
          <w:gridAfter w:val="2"/>
          <w:wAfter w:w="1758" w:type="dxa"/>
          <w:cantSplit/>
          <w:trHeight w:val="240"/>
        </w:trPr>
        <w:tc>
          <w:tcPr>
            <w:tcW w:w="5897" w:type="dxa"/>
          </w:tcPr>
          <w:p w:rsidR="002F648B" w:rsidRPr="00AF3FAB" w:rsidRDefault="002F648B">
            <w:pPr>
              <w:pStyle w:val="HuvudRubrik"/>
              <w:rPr>
                <w:sz w:val="28"/>
              </w:rPr>
            </w:pPr>
            <w:r w:rsidRPr="00AF3FAB">
              <w:t>En rådgivande kommitté för statistik</w:t>
            </w:r>
          </w:p>
        </w:tc>
      </w:tr>
      <w:tr w:rsidR="00983AB3" w:rsidRPr="00AF3FAB">
        <w:tblPrEx>
          <w:tblCellMar>
            <w:top w:w="0" w:type="dxa"/>
            <w:left w:w="0" w:type="dxa"/>
            <w:bottom w:w="0" w:type="dxa"/>
            <w:right w:w="0" w:type="dxa"/>
          </w:tblCellMar>
        </w:tblPrEx>
        <w:trPr>
          <w:cantSplit/>
          <w:trHeight w:val="285"/>
        </w:trPr>
        <w:tc>
          <w:tcPr>
            <w:tcW w:w="7655" w:type="dxa"/>
            <w:gridSpan w:val="3"/>
          </w:tcPr>
          <w:p w:rsidR="00983AB3" w:rsidRPr="00AF3FAB" w:rsidRDefault="006F047C">
            <w:pPr>
              <w:pStyle w:val="Departement"/>
              <w:rPr>
                <w:sz w:val="28"/>
              </w:rPr>
            </w:pPr>
            <w:r w:rsidRPr="00AF3FAB">
              <w:t>Finansdepartementet</w:t>
            </w:r>
          </w:p>
        </w:tc>
      </w:tr>
      <w:tr w:rsidR="00983AB3" w:rsidRPr="00AF3FAB">
        <w:tblPrEx>
          <w:tblCellMar>
            <w:top w:w="0" w:type="dxa"/>
            <w:left w:w="0" w:type="dxa"/>
            <w:bottom w:w="0" w:type="dxa"/>
            <w:right w:w="0" w:type="dxa"/>
          </w:tblCellMar>
        </w:tblPrEx>
        <w:trPr>
          <w:cantSplit/>
          <w:trHeight w:val="240"/>
        </w:trPr>
        <w:tc>
          <w:tcPr>
            <w:tcW w:w="7655" w:type="dxa"/>
            <w:gridSpan w:val="3"/>
          </w:tcPr>
          <w:p w:rsidR="00983AB3" w:rsidRPr="00AF3FAB" w:rsidRDefault="006F047C">
            <w:pPr>
              <w:pStyle w:val="Dokumentdatum"/>
            </w:pPr>
            <w:r w:rsidRPr="00AF3FAB">
              <w:t>2007-11-07</w:t>
            </w:r>
          </w:p>
        </w:tc>
      </w:tr>
      <w:tr w:rsidR="00983AB3" w:rsidRPr="00AF3FAB">
        <w:tblPrEx>
          <w:tblCellMar>
            <w:top w:w="0" w:type="dxa"/>
            <w:left w:w="0" w:type="dxa"/>
            <w:bottom w:w="0" w:type="dxa"/>
            <w:right w:w="0" w:type="dxa"/>
          </w:tblCellMar>
        </w:tblPrEx>
        <w:trPr>
          <w:cantSplit/>
          <w:trHeight w:val="726"/>
        </w:trPr>
        <w:tc>
          <w:tcPr>
            <w:tcW w:w="7655" w:type="dxa"/>
            <w:gridSpan w:val="3"/>
            <w:vAlign w:val="bottom"/>
          </w:tcPr>
          <w:p w:rsidR="00983AB3" w:rsidRPr="00AF3FAB" w:rsidRDefault="00983AB3">
            <w:pPr>
              <w:pStyle w:val="Dokumentbeteckning"/>
            </w:pPr>
            <w:r w:rsidRPr="00AF3FAB">
              <w:t>Dokumentbeteckning</w:t>
            </w:r>
          </w:p>
        </w:tc>
      </w:tr>
      <w:tr w:rsidR="00983AB3" w:rsidRPr="00AF3FAB">
        <w:tblPrEx>
          <w:tblCellMar>
            <w:top w:w="0" w:type="dxa"/>
            <w:left w:w="0" w:type="dxa"/>
            <w:bottom w:w="0" w:type="dxa"/>
            <w:right w:w="0" w:type="dxa"/>
          </w:tblCellMar>
        </w:tblPrEx>
        <w:trPr>
          <w:gridAfter w:val="1"/>
          <w:wAfter w:w="1560" w:type="dxa"/>
          <w:trHeight w:val="120"/>
        </w:trPr>
        <w:tc>
          <w:tcPr>
            <w:tcW w:w="6095" w:type="dxa"/>
            <w:gridSpan w:val="2"/>
          </w:tcPr>
          <w:p w:rsidR="00983AB3" w:rsidRPr="00AF3FAB" w:rsidRDefault="006F047C" w:rsidP="008176F6">
            <w:bookmarkStart w:id="0" w:name="KomNr"/>
            <w:bookmarkEnd w:id="0"/>
            <w:r w:rsidRPr="00AF3FAB">
              <w:t>KOM(2006)653</w:t>
            </w:r>
          </w:p>
        </w:tc>
      </w:tr>
      <w:tr w:rsidR="008176F6" w:rsidRPr="00AF3FAB">
        <w:tblPrEx>
          <w:tblCellMar>
            <w:top w:w="0" w:type="dxa"/>
            <w:left w:w="0" w:type="dxa"/>
            <w:bottom w:w="0" w:type="dxa"/>
            <w:right w:w="0" w:type="dxa"/>
          </w:tblCellMar>
        </w:tblPrEx>
        <w:trPr>
          <w:gridAfter w:val="1"/>
          <w:wAfter w:w="1560" w:type="dxa"/>
          <w:trHeight w:val="120"/>
        </w:trPr>
        <w:tc>
          <w:tcPr>
            <w:tcW w:w="6095" w:type="dxa"/>
            <w:gridSpan w:val="2"/>
          </w:tcPr>
          <w:p w:rsidR="008176F6" w:rsidRPr="00AF3FAB" w:rsidRDefault="006F047C" w:rsidP="008176F6">
            <w:pPr>
              <w:pStyle w:val="Dokumentbeteckning-titel"/>
            </w:pPr>
            <w:r w:rsidRPr="00AF3FAB">
              <w:t>Förslag till Europaparlamentets och rådets beslut om att inrätta en europeisk rådgivande kommitté för gemenskapens politik inom statistisk information</w:t>
            </w:r>
          </w:p>
        </w:tc>
      </w:tr>
    </w:tbl>
    <w:p w:rsidR="00983AB3" w:rsidRPr="00AF3FAB" w:rsidRDefault="00983AB3">
      <w:pPr>
        <w:pStyle w:val="Rubrik1"/>
        <w:numPr>
          <w:ilvl w:val="0"/>
          <w:numId w:val="0"/>
        </w:numPr>
      </w:pPr>
      <w:r w:rsidRPr="00AF3FAB">
        <w:t>Sammanfattning</w:t>
      </w:r>
    </w:p>
    <w:p w:rsidR="00983AB3" w:rsidRPr="00AF3FAB" w:rsidRDefault="00983AB3">
      <w:r w:rsidRPr="00AF3FAB">
        <w:t xml:space="preserve">Den nuvarande kommittén för statistik på det ekonomiska och sociala området (CEIES) har kritiserats för att den inte längre är anpassad till de behov som finns och att den efter utvidgningen blivit alltför stor och otymplig. Kommissionen har därför föreslagit att den ska ersättas av ett mindre och mer effektivt organ. Den nya kommitténs uppgift är att bistå rådet, Europaparlamentet och kommissionen vid utformning av gemenskapens statistik. Kommittén ska beakta såväl användares krav som de kostnader som åsamkas uppgiftslämnare och framställare av statistik. </w:t>
      </w:r>
    </w:p>
    <w:p w:rsidR="00983AB3" w:rsidRPr="00AF3FAB" w:rsidRDefault="00983AB3">
      <w:r w:rsidRPr="00AF3FAB">
        <w:t>Förslaget ska ses som ett komplement till förslaget om ett rådgivande organ för styrning av den europeiska statistiken (2006/07FPM19) och vars huvuduppgift är att bevaka statistikens trovärdighet. Sverige stöder den ombildning av kommittén som föreslagits och anser att den innebär att det skapats förutsättningar att bättre och effektivare styra den europeiska statistiken.</w:t>
      </w:r>
    </w:p>
    <w:p w:rsidR="00983AB3" w:rsidRPr="00AF3FAB" w:rsidRDefault="00983AB3">
      <w:pPr>
        <w:pStyle w:val="Rubrik1"/>
      </w:pPr>
      <w:r w:rsidRPr="00AF3FAB">
        <w:t>Förslaget</w:t>
      </w:r>
    </w:p>
    <w:p w:rsidR="00983AB3" w:rsidRPr="00AF3FAB" w:rsidRDefault="00983AB3" w:rsidP="008176F6"/>
    <w:p w:rsidR="00983AB3" w:rsidRPr="00AF3FAB" w:rsidRDefault="00983AB3" w:rsidP="008176F6">
      <w:r w:rsidRPr="00AF3FAB">
        <w:t xml:space="preserve">Den europeiska statistiken har fått allt större betydelse för gemenskapens politik och har därför ökat och ökar alltjämt i omfattning. Behovet av att kunna balansera användarnas krav mot de kostnader de förorsakar uppgiftslämnare och statistikproducenter är därför stort. Den kommitté som hittills haft i uppgift att övervaka dessa frågor har haft ett för svagt mandat och har dessutom efter utvidgningen blivit för stor och ineffektiv. Kommissionens förslag innebär därför att en ny kommitté bildas samtidigt som den gamla läggs ner. Antalet medlemmar minskas från 79 till 25, användarna blir bättre </w:t>
      </w:r>
      <w:r w:rsidRPr="00AF3FAB">
        <w:lastRenderedPageBreak/>
        <w:t xml:space="preserve">representerade och kommittén får en starkare ställning i utarbetandet av gemenskapens statistikprogram. </w:t>
      </w:r>
    </w:p>
    <w:p w:rsidR="00983AB3" w:rsidRPr="00AF3FAB" w:rsidRDefault="00983AB3">
      <w:pPr>
        <w:pStyle w:val="Rubrik2"/>
      </w:pPr>
      <w:r w:rsidRPr="00AF3FAB">
        <w:t>Innehåll</w:t>
      </w:r>
    </w:p>
    <w:p w:rsidR="00983AB3" w:rsidRPr="00AF3FAB" w:rsidRDefault="00983AB3">
      <w:r w:rsidRPr="00AF3FAB">
        <w:t xml:space="preserve">Förslaget innebär att en rådgivande kommitté för gemenskapens politik inom statistisk information inrättas. Kommittén ska bistå Europaparlamentet, rådet och kommissionen genom att se till att användares krav och uppgiftslämnares och statistikproducenters kostnader beaktas när gemenskapens politik på statistikområdet utvecklas. Av särskilt intresse är relevansen i de ett- och femåriga statistikprogrammen som styr statistikarbetet. Alla kostnader ska beaktas både inom gemenskapen och i medlemsländerna. Kommittén ska även uppmärksamma kommissionen på områden som behöver förändras med hänsyn till behovet av statistik och dess kostnader. </w:t>
      </w:r>
    </w:p>
    <w:p w:rsidR="00983AB3" w:rsidRPr="00AF3FAB" w:rsidRDefault="00983AB3" w:rsidP="008176F6"/>
    <w:p w:rsidR="00983AB3" w:rsidRPr="00AF3FAB" w:rsidRDefault="00983AB3" w:rsidP="008176F6">
      <w:r w:rsidRPr="00AF3FAB">
        <w:t>Kommittén ska på begäran av Europaparlamentet, rådet och kommissionen avge yttranden om statistikens relevans och kostnader och kommissionen ska årligen rapportera hur man beaktat dessa yttranden. Kommittén ska vidare samarbeta med kommittén för valuta-, finans- och betalningsbalansstatistik och den ska ha kontakter med råd för användare av nationell statistik.</w:t>
      </w:r>
    </w:p>
    <w:p w:rsidR="00983AB3" w:rsidRPr="00AF3FAB" w:rsidRDefault="00983AB3" w:rsidP="008176F6"/>
    <w:p w:rsidR="00983AB3" w:rsidRPr="00AF3FAB" w:rsidRDefault="00983AB3" w:rsidP="008176F6">
      <w:r w:rsidRPr="00AF3FAB">
        <w:t>Av de 25 ledamöterna i kommittén ska 14 utses av kommissionen efter samråd med Europaparlamentet och rådet. Medlemsländerna kommer att delta i nomineringsprocessen. Tio ledamöter kommer att representera olika organ inom EU och utses av dessa. Dessutom kommer Eurostats generaldirektör vara ledamot. Kommittén väljer själv sin ordförande. Kommissionen ska ställa sekreterartjänster till kommitténs förfogande.</w:t>
      </w:r>
    </w:p>
    <w:p w:rsidR="00983AB3" w:rsidRPr="00AF3FAB" w:rsidRDefault="00983AB3">
      <w:pPr>
        <w:pStyle w:val="Rubrik2"/>
      </w:pPr>
      <w:r w:rsidRPr="00AF3FAB">
        <w:t>Gällande svenska regler och förslagets effekt på dessa</w:t>
      </w:r>
    </w:p>
    <w:p w:rsidR="00983AB3" w:rsidRPr="00AF3FAB" w:rsidRDefault="00983AB3">
      <w:r w:rsidRPr="00AF3FAB">
        <w:t>Saknas</w:t>
      </w:r>
    </w:p>
    <w:p w:rsidR="00983AB3" w:rsidRPr="00AF3FAB" w:rsidRDefault="00983AB3">
      <w:pPr>
        <w:pStyle w:val="Rubrik2"/>
      </w:pPr>
      <w:r w:rsidRPr="00AF3FAB">
        <w:t>Budgetära konsekvenser</w:t>
      </w:r>
    </w:p>
    <w:p w:rsidR="00983AB3" w:rsidRPr="00AF3FAB" w:rsidRDefault="00983AB3">
      <w:r w:rsidRPr="00AF3FAB">
        <w:t>Förslaget förväntas inte ha några nettokonsekvenser på kommissionens budget. Det har inte heller några konsekvenser för den svenska budgeten.</w:t>
      </w:r>
    </w:p>
    <w:p w:rsidR="00983AB3" w:rsidRPr="00AF3FAB" w:rsidRDefault="00983AB3">
      <w:pPr>
        <w:pStyle w:val="Rubrik1"/>
      </w:pPr>
      <w:r w:rsidRPr="00AF3FAB">
        <w:t>Ståndpunkter</w:t>
      </w:r>
    </w:p>
    <w:p w:rsidR="00983AB3" w:rsidRPr="00AF3FAB" w:rsidRDefault="00983AB3">
      <w:pPr>
        <w:pStyle w:val="Rubrik2"/>
      </w:pPr>
      <w:r w:rsidRPr="00AF3FAB">
        <w:t>Svensk ståndpunkt</w:t>
      </w:r>
    </w:p>
    <w:p w:rsidR="00983AB3" w:rsidRPr="00AF3FAB" w:rsidRDefault="00983AB3">
      <w:r w:rsidRPr="00AF3FAB">
        <w:t xml:space="preserve">Sverige stödjer förslaget eftersom vi anser att det är nödvändigt att reformera CEIES. Den nya kommittén skapar bättre förutsättningar till en effektivare styrning av den europeiska statistiken. </w:t>
      </w:r>
    </w:p>
    <w:p w:rsidR="00983AB3" w:rsidRPr="00AF3FAB" w:rsidRDefault="00983AB3">
      <w:pPr>
        <w:pStyle w:val="Rubrik2"/>
      </w:pPr>
      <w:r w:rsidRPr="00AF3FAB">
        <w:t>Medlemsstaternas ståndpunkter</w:t>
      </w:r>
    </w:p>
    <w:p w:rsidR="00983AB3" w:rsidRPr="00AF3FAB" w:rsidRDefault="00983AB3">
      <w:r w:rsidRPr="00AF3FAB">
        <w:t>Det finns en bred samsyn mellan medlemsländerna att en revidering av CEIES är nödvändig och inga större motsättningar finns om kommitténs uppgifter eller sammansättning.</w:t>
      </w:r>
    </w:p>
    <w:p w:rsidR="00983AB3" w:rsidRPr="00AF3FAB" w:rsidRDefault="00983AB3">
      <w:pPr>
        <w:pStyle w:val="Rubrik2"/>
      </w:pPr>
      <w:r w:rsidRPr="00AF3FAB">
        <w:t>Institutionernas ståndpunkter</w:t>
      </w:r>
    </w:p>
    <w:p w:rsidR="00983AB3" w:rsidRPr="00AF3FAB" w:rsidRDefault="00983AB3">
      <w:r w:rsidRPr="00AF3FAB">
        <w:t>Vid Ekofin-rådets möte den 8 november 2005 förklarade rådet i sina slutsatser att den omformade rådgivande kommittén borde ges i uppgift att göra sig till tolk för icke-statliga användare av och uppgiftslämnare till europeisk statistik. Den bör också företräda alla aktörer inom europeisk statistik. Europaparlamentet har ännu inte berett förslaget.</w:t>
      </w:r>
    </w:p>
    <w:p w:rsidR="00983AB3" w:rsidRPr="00AF3FAB" w:rsidRDefault="00983AB3">
      <w:pPr>
        <w:pStyle w:val="Rubrik2"/>
      </w:pPr>
      <w:r w:rsidRPr="00AF3FAB">
        <w:t>Remissinstansernas ståndpunkter</w:t>
      </w:r>
    </w:p>
    <w:p w:rsidR="00983AB3" w:rsidRPr="00AF3FAB" w:rsidRDefault="00983AB3">
      <w:r w:rsidRPr="00AF3FAB">
        <w:t>Förslaget har inte skickats på remiss.</w:t>
      </w:r>
    </w:p>
    <w:p w:rsidR="008176F6" w:rsidRPr="00AF3FAB" w:rsidRDefault="008176F6" w:rsidP="008176F6">
      <w:pPr>
        <w:pStyle w:val="Rubrik1"/>
      </w:pPr>
      <w:r w:rsidRPr="00AF3FAB">
        <w:t>Övrigt</w:t>
      </w:r>
    </w:p>
    <w:p w:rsidR="00983AB3" w:rsidRPr="00AF3FAB" w:rsidRDefault="00983AB3">
      <w:pPr>
        <w:pStyle w:val="Rubrik2"/>
      </w:pPr>
      <w:r w:rsidRPr="00AF3FAB">
        <w:t>Fortsatt behandling av ärendet</w:t>
      </w:r>
    </w:p>
    <w:p w:rsidR="00983AB3" w:rsidRPr="00AF3FAB" w:rsidRDefault="00983AB3">
      <w:r w:rsidRPr="00AF3FAB">
        <w:t>Beslut förväntas under våren 2007 och frågan bereds i Europaparlamentet och rådets arbetsgrupp för statistik.</w:t>
      </w:r>
    </w:p>
    <w:p w:rsidR="00983AB3" w:rsidRPr="00AF3FAB" w:rsidRDefault="00983AB3">
      <w:pPr>
        <w:pStyle w:val="Rubrik2"/>
      </w:pPr>
      <w:r w:rsidRPr="00AF3FAB">
        <w:t>Rättslig grund och beslutsförfarande</w:t>
      </w:r>
    </w:p>
    <w:p w:rsidR="00983AB3" w:rsidRPr="00AF3FAB" w:rsidRDefault="00983AB3">
      <w:r w:rsidRPr="00AF3FAB">
        <w:t>Artikel 285 i EG-fördraget. Beslut fattas av rådet med kvalificerad majoritet efter medbeslutandeförfarande med Europaparlamentet i enlighet med artikel 251.</w:t>
      </w:r>
    </w:p>
    <w:p w:rsidR="00983AB3" w:rsidRPr="00AF3FAB" w:rsidRDefault="00983AB3">
      <w:pPr>
        <w:pStyle w:val="Rubrik2"/>
      </w:pPr>
      <w:r w:rsidRPr="00AF3FAB">
        <w:t>Fackuttryck/termer</w:t>
      </w:r>
    </w:p>
    <w:p w:rsidR="00983AB3" w:rsidRPr="00AF3FAB" w:rsidRDefault="00983AB3"/>
    <w:sectPr w:rsidR="00983AB3" w:rsidRPr="00AF3FA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48B" w:rsidRPr="00AF3FAB" w:rsidRDefault="002F648B">
      <w:r w:rsidRPr="00AF3FAB">
        <w:separator/>
      </w:r>
    </w:p>
  </w:endnote>
  <w:endnote w:type="continuationSeparator" w:id="0">
    <w:p w:rsidR="002F648B" w:rsidRPr="00AF3FAB" w:rsidRDefault="002F648B">
      <w:r w:rsidRPr="00AF3F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04D" w:rsidRPr="00AF3FAB" w:rsidRDefault="008A10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04D" w:rsidRPr="00AF3FAB" w:rsidRDefault="002F648B">
    <w:pPr>
      <w:pStyle w:val="SidfotH"/>
      <w:framePr w:wrap="around"/>
    </w:pPr>
    <w:r w:rsidRPr="00AF3FAB">
      <w:t>2</w:t>
    </w:r>
  </w:p>
  <w:p w:rsidR="008A104D" w:rsidRPr="00AF3FAB" w:rsidRDefault="008A10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04D" w:rsidRPr="00AF3FAB" w:rsidRDefault="002F648B">
    <w:pPr>
      <w:pStyle w:val="SidfotH"/>
      <w:framePr w:wrap="around"/>
    </w:pPr>
    <w:r w:rsidRPr="00AF3FAB">
      <w:t>1</w:t>
    </w:r>
  </w:p>
  <w:p w:rsidR="008A104D" w:rsidRPr="00AF3FAB" w:rsidRDefault="008A10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48B" w:rsidRPr="00AF3FAB" w:rsidRDefault="002F648B">
      <w:r w:rsidRPr="00AF3FAB">
        <w:separator/>
      </w:r>
    </w:p>
  </w:footnote>
  <w:footnote w:type="continuationSeparator" w:id="0">
    <w:p w:rsidR="002F648B" w:rsidRPr="00AF3FAB" w:rsidRDefault="002F648B">
      <w:r w:rsidRPr="00AF3F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04D" w:rsidRPr="00AF3FAB" w:rsidRDefault="008A10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04D" w:rsidRPr="00AF3FAB" w:rsidRDefault="008A104D">
    <w:pPr>
      <w:pStyle w:val="Kantrubrik"/>
      <w:framePr w:h="1157" w:hRule="exact" w:wrap="around" w:y="738"/>
    </w:pPr>
    <w:r w:rsidRPr="00AF3FAB">
      <w:t>2006/07:FPM24</w:t>
    </w:r>
  </w:p>
  <w:p w:rsidR="008A104D" w:rsidRPr="00AF3FAB" w:rsidRDefault="008A10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04D" w:rsidRPr="00AF3FAB" w:rsidRDefault="00AF3FAB">
    <w:pPr>
      <w:pStyle w:val="Sidhuvud"/>
    </w:pPr>
    <w:r w:rsidRPr="00AF3FA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187680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A104D" w:rsidRDefault="008A104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5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A104D" w:rsidRDefault="008A104D">
                    <w:pPr>
                      <w:pStyle w:val="Logo"/>
                    </w:pPr>
                    <w:r>
                      <w:object w:dxaOrig="840" w:dyaOrig="1545">
                        <v:shape id="_x0000_i1025" type="#_x0000_t75" style="width:42pt;height:77.15pt" fillcolor="window">
                          <v:imagedata r:id="rId1" o:title=""/>
                        </v:shape>
                        <o:OLEObject Type="Embed" ProgID="Word.Picture.8" ShapeID="_x0000_i1025" DrawAspect="Content" ObjectID="_18274595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1363275">
    <w:abstractNumId w:val="4"/>
  </w:num>
  <w:num w:numId="2" w16cid:durableId="1014040789">
    <w:abstractNumId w:val="1"/>
  </w:num>
  <w:num w:numId="3" w16cid:durableId="134687443">
    <w:abstractNumId w:val="2"/>
  </w:num>
  <w:num w:numId="4" w16cid:durableId="774402876">
    <w:abstractNumId w:val="3"/>
  </w:num>
  <w:num w:numId="5" w16cid:durableId="218829761">
    <w:abstractNumId w:val="5"/>
  </w:num>
  <w:num w:numId="6" w16cid:durableId="6465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09"/>
    <w:docVar w:name="Ar" w:val="2006/07"/>
    <w:docVar w:name="Dep" w:val="Finansdepartementet"/>
    <w:docVar w:name="DepWeb" w:val="Finansdepartementet"/>
    <w:docVar w:name="GDB1" w:val="KOM(2006)6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att inrätta en europeisk rådgivande kommitté för gemenskapens politik inom statistisk inform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653"/>
    <w:docVar w:name="Nr" w:val="24"/>
    <w:docVar w:name="Rub" w:val="En rådgivande kommitté för statistik"/>
    <w:docVar w:name="UppDat" w:val="2007-11-07"/>
    <w:docVar w:name="Utsk" w:val="Finansutskottet"/>
  </w:docVars>
  <w:rsids>
    <w:rsidRoot w:val="00AF3FAB"/>
    <w:rsid w:val="002F648B"/>
    <w:rsid w:val="00447C82"/>
    <w:rsid w:val="006F047C"/>
    <w:rsid w:val="008176F6"/>
    <w:rsid w:val="008473FC"/>
    <w:rsid w:val="008A104D"/>
    <w:rsid w:val="00983AB3"/>
    <w:rsid w:val="00AF3FAB"/>
    <w:rsid w:val="00F21C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C7073A-B2F5-40AE-8D9D-D3C0324E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656</Words>
  <Characters>4215</Characters>
  <Application>Microsoft Office Word</Application>
  <DocSecurity>4</DocSecurity>
  <Lines>89</Lines>
  <Paragraphs>41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2007-01-09T14:08:00Z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KOM(2006)653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En rådgivande kommitté för statistik</vt:lpwstr>
  </property>
  <property fmtid="{D5CDD505-2E9C-101B-9397-08002B2CF9AE}" pid="8" name="UppDat">
    <vt:lpwstr>2007-11-07</vt:lpwstr>
  </property>
  <property fmtid="{D5CDD505-2E9C-101B-9397-08002B2CF9AE}" pid="9" name="AnkDat">
    <vt:lpwstr>2007-01-09</vt:lpwstr>
  </property>
  <property fmtid="{D5CDD505-2E9C-101B-9397-08002B2CF9AE}" pid="10" name="Utsk">
    <vt:lpwstr>Finansutskottet</vt:lpwstr>
  </property>
  <property fmtid="{D5CDD505-2E9C-101B-9397-08002B2CF9AE}" pid="11" name="Ar">
    <vt:lpwstr>2006/07</vt:lpwstr>
  </property>
  <property fmtid="{D5CDD505-2E9C-101B-9397-08002B2CF9AE}" pid="12" name="DepID">
    <vt:lpwstr>6;0;0;393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Försvarsdepartementet">
    <vt:lpwstr>NEJ</vt:lpwstr>
  </property>
  <property fmtid="{D5CDD505-2E9C-101B-9397-08002B2CF9AE}" pid="29" name="Jordbruksdepartementet">
    <vt:lpwstr>NEJ</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ta0108aa</vt:lpwstr>
  </property>
</Properties>
</file>