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5DDF" w:rsidRPr="00BC569B" w:rsidRDefault="003B5DDF" w:rsidP="003B5DDF">
      <w:pPr>
        <w:pStyle w:val="Hemstlrubrik"/>
      </w:pPr>
      <w:r w:rsidRPr="00BC569B">
        <w:t>Förslag till riksdagsbeslut</w:t>
      </w:r>
    </w:p>
    <w:p w:rsidR="00BF1B75" w:rsidRPr="00BC569B" w:rsidRDefault="00BF1B75">
      <w:pPr>
        <w:pStyle w:val="Hemstlatt"/>
        <w:ind w:left="0"/>
      </w:pPr>
      <w:r w:rsidRPr="00BC569B">
        <w:t>Riksdagen tillkännager för regeringen som sin mening vad i motionen anförs om lex Maria.</w:t>
      </w:r>
    </w:p>
    <w:p w:rsidR="00E84F25" w:rsidRPr="00BC569B" w:rsidRDefault="007C6092" w:rsidP="00E22893">
      <w:pPr>
        <w:pStyle w:val="Rubrik1"/>
      </w:pPr>
      <w:r w:rsidRPr="00BC569B">
        <w:t>Motivering</w:t>
      </w:r>
    </w:p>
    <w:p w:rsidR="00363FB0" w:rsidRPr="00BC569B" w:rsidRDefault="00363FB0" w:rsidP="006163F3">
      <w:r w:rsidRPr="00BC569B">
        <w:t>Lex Maria är en bestämmelse som innebär att personalen inom sjukvården i både landsting och kommuner är skyldiga enligt lag att anmäla till Social</w:t>
      </w:r>
      <w:r w:rsidR="006163F3" w:rsidRPr="00BC569B">
        <w:softHyphen/>
      </w:r>
      <w:r w:rsidRPr="00BC569B">
        <w:t>st</w:t>
      </w:r>
      <w:r w:rsidRPr="00BC569B">
        <w:t>y</w:t>
      </w:r>
      <w:r w:rsidRPr="00BC569B">
        <w:t>relsen när någon har drabbats av en allvarlig sjukdom eller skada på grund av vård eller behandling. Då ska man även som patient få information om att anmälan har gjorts och dessutom få möjlighet att beskriva vad som inträffat.</w:t>
      </w:r>
    </w:p>
    <w:p w:rsidR="00363FB0" w:rsidRPr="00BC569B" w:rsidRDefault="00363FB0" w:rsidP="003B5DDF">
      <w:pPr>
        <w:pStyle w:val="Normaltindrag"/>
      </w:pPr>
      <w:r w:rsidRPr="00BC569B">
        <w:t xml:space="preserve">Anledningen till bestämmelserna om </w:t>
      </w:r>
      <w:r w:rsidR="006163F3" w:rsidRPr="00BC569B">
        <w:t xml:space="preserve">lex </w:t>
      </w:r>
      <w:r w:rsidRPr="00BC569B">
        <w:t>Maria är framför allt att sjukvå</w:t>
      </w:r>
      <w:r w:rsidRPr="00BC569B">
        <w:t>r</w:t>
      </w:r>
      <w:r w:rsidRPr="00BC569B">
        <w:t>den ska lära av de misstag som sker så att inte andra ska råka illa ut. Genom att analysera rapporter om fel och brister från sjukvården i hela Sverige kan Socialstyrelsen skicka ut rekommendationer till sjukhus och vårdcentraler för att förebygga skador.</w:t>
      </w:r>
    </w:p>
    <w:p w:rsidR="00363FB0" w:rsidRPr="00BC569B" w:rsidRDefault="00363FB0" w:rsidP="003B5DDF">
      <w:pPr>
        <w:pStyle w:val="Normaltindrag"/>
      </w:pPr>
      <w:r w:rsidRPr="00BC569B">
        <w:t>Lex Maria ska alltså snarare ses som ett internt rapporteringssystem inom sjukvården som syftar till att man ska lära av misstagen än ett repressivt s</w:t>
      </w:r>
      <w:r w:rsidRPr="00BC569B">
        <w:t>y</w:t>
      </w:r>
      <w:r w:rsidRPr="00BC569B">
        <w:t>stem som syftar till att straffa den</w:t>
      </w:r>
      <w:r w:rsidR="003B5DDF" w:rsidRPr="00BC569B">
        <w:t xml:space="preserve"> enskilde vårdpersonalen</w:t>
      </w:r>
      <w:r w:rsidRPr="00BC569B">
        <w:t>.</w:t>
      </w:r>
    </w:p>
    <w:p w:rsidR="003B5DDF" w:rsidRPr="00BC569B" w:rsidRDefault="00363FB0" w:rsidP="003B5DDF">
      <w:pPr>
        <w:pStyle w:val="Normaltindrag"/>
      </w:pPr>
      <w:r w:rsidRPr="00BC569B">
        <w:t xml:space="preserve">Det har emellertid skett att ett </w:t>
      </w:r>
      <w:r w:rsidR="006163F3" w:rsidRPr="00BC569B">
        <w:t xml:space="preserve">lex </w:t>
      </w:r>
      <w:r w:rsidRPr="00BC569B">
        <w:t>Maria-ärende blivit föremål för åklagare och lagts fram i rätten. Detta leder</w:t>
      </w:r>
      <w:r w:rsidR="003B5DDF" w:rsidRPr="00BC569B">
        <w:t xml:space="preserve"> i förlängningen</w:t>
      </w:r>
      <w:r w:rsidRPr="00BC569B">
        <w:t xml:space="preserve"> till att personal avskräcks från att anmäla misstag i vården, varpå viktig lärdom går förlorad. </w:t>
      </w:r>
      <w:r w:rsidR="003B5DDF" w:rsidRPr="00BC569B">
        <w:t>I</w:t>
      </w:r>
      <w:r w:rsidR="006163F3" w:rsidRPr="00BC569B">
        <w:t xml:space="preserve"> </w:t>
      </w:r>
      <w:r w:rsidR="003B5DDF" w:rsidRPr="00BC569B">
        <w:t xml:space="preserve">dag är </w:t>
      </w:r>
      <w:r w:rsidR="006163F3" w:rsidRPr="00BC569B">
        <w:t xml:space="preserve">lex </w:t>
      </w:r>
      <w:r w:rsidR="003B5DDF" w:rsidRPr="00BC569B">
        <w:t xml:space="preserve">Maria-ärendena offentligt material och är enkelt för vem som helst att tillgå. Åklagare har tillgång till de interna rapporteringssystem som </w:t>
      </w:r>
      <w:r w:rsidR="006163F3" w:rsidRPr="00BC569B">
        <w:t xml:space="preserve">lex </w:t>
      </w:r>
      <w:r w:rsidR="003B5DDF" w:rsidRPr="00BC569B">
        <w:t>Maria utgör, och på så vis inhämtat material som grund för åtal.</w:t>
      </w:r>
    </w:p>
    <w:p w:rsidR="003B5DDF" w:rsidRPr="00BC569B" w:rsidRDefault="003B5DDF" w:rsidP="00A14758">
      <w:pPr>
        <w:pStyle w:val="Normaltindrag"/>
      </w:pPr>
      <w:r w:rsidRPr="00BC569B">
        <w:t xml:space="preserve">Lex Maria-processen </w:t>
      </w:r>
      <w:r w:rsidR="00A14758" w:rsidRPr="00BC569B">
        <w:t>borde ändras så att inte enskilda anställda blir för</w:t>
      </w:r>
      <w:r w:rsidR="00A14758" w:rsidRPr="00BC569B">
        <w:t>e</w:t>
      </w:r>
      <w:r w:rsidR="00A14758" w:rsidRPr="00BC569B">
        <w:t xml:space="preserve">mål för åtal, t.ex. genom sekretess. </w:t>
      </w:r>
      <w:r w:rsidRPr="00BC569B">
        <w:t>Det är händelserna som sådana som a</w:t>
      </w:r>
      <w:r w:rsidRPr="00BC569B">
        <w:t>n</w:t>
      </w:r>
      <w:r w:rsidRPr="00BC569B">
        <w:t xml:space="preserve">mäls inom detta interna system – inte person. Lex Maria syftar till att lyfta </w:t>
      </w:r>
      <w:r w:rsidRPr="00BC569B">
        <w:lastRenderedPageBreak/>
        <w:t>upp fall för att genom att analysera dessa kunna förbättra vården. Lex Maria syftar inte till att hitta syndabockar bland vårdpersonalen.</w:t>
      </w:r>
    </w:p>
    <w:p w:rsidR="003B5DDF" w:rsidRPr="00BC569B" w:rsidRDefault="003B5DDF" w:rsidP="003B5DDF">
      <w:pPr>
        <w:pStyle w:val="Normaltindrag"/>
      </w:pPr>
      <w:r w:rsidRPr="00BC569B">
        <w:t>Givetvis</w:t>
      </w:r>
      <w:r w:rsidR="00363FB0" w:rsidRPr="00BC569B">
        <w:t xml:space="preserve"> ska inte vårdpersonal ges immunitet bara för att ett </w:t>
      </w:r>
      <w:r w:rsidR="006163F3" w:rsidRPr="00BC569B">
        <w:t xml:space="preserve">lex </w:t>
      </w:r>
      <w:r w:rsidR="00363FB0" w:rsidRPr="00BC569B">
        <w:t>Maria-ärende pågår, men</w:t>
      </w:r>
      <w:r w:rsidRPr="00BC569B">
        <w:t xml:space="preserve"> vårdpersonal ska inte riskera åtal genom att anmäla hä</w:t>
      </w:r>
      <w:r w:rsidRPr="00BC569B">
        <w:t>n</w:t>
      </w:r>
      <w:r w:rsidRPr="00BC569B">
        <w:t xml:space="preserve">delsen genom </w:t>
      </w:r>
      <w:r w:rsidR="006163F3" w:rsidRPr="00BC569B">
        <w:t xml:space="preserve">lex </w:t>
      </w:r>
      <w:r w:rsidRPr="00BC569B">
        <w:t>Maria. Den gängse gången för polisanmälan, åtal och rätt</w:t>
      </w:r>
      <w:r w:rsidRPr="00BC569B">
        <w:t>e</w:t>
      </w:r>
      <w:r w:rsidRPr="00BC569B">
        <w:t xml:space="preserve">gång påverkas inte av att </w:t>
      </w:r>
      <w:r w:rsidR="006163F3" w:rsidRPr="00BC569B">
        <w:t xml:space="preserve">lex </w:t>
      </w:r>
      <w:r w:rsidRPr="00BC569B">
        <w:t xml:space="preserve">Maria-processen blir sekretessbelagd. Vem som helst kan lämna in en polisanmälan oavsett om denna är föremål för en </w:t>
      </w:r>
      <w:r w:rsidR="006163F3" w:rsidRPr="00BC569B">
        <w:t xml:space="preserve">lex </w:t>
      </w:r>
      <w:r w:rsidRPr="00BC569B">
        <w:t>Maria-process.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569B">
        <w:trPr>
          <w:cantSplit/>
        </w:trPr>
        <w:tc>
          <w:tcPr>
            <w:tcW w:w="3046" w:type="dxa"/>
          </w:tcPr>
          <w:p w:rsidR="00BF1B75" w:rsidRPr="00BC569B" w:rsidRDefault="00BF1B75">
            <w:pPr>
              <w:pStyle w:val="UnderskriftDatum"/>
              <w:spacing w:before="240"/>
            </w:pPr>
            <w:r w:rsidRPr="00BC569B">
              <w:t>Stockholm den 24 oktober 2006</w:t>
            </w:r>
          </w:p>
        </w:tc>
        <w:tc>
          <w:tcPr>
            <w:tcW w:w="3047" w:type="dxa"/>
          </w:tcPr>
          <w:p w:rsidR="00BF1B75" w:rsidRPr="00BC569B" w:rsidRDefault="00BF1B75">
            <w:pPr>
              <w:pStyle w:val="Underskrifter"/>
              <w:spacing w:before="240"/>
            </w:pPr>
          </w:p>
        </w:tc>
      </w:tr>
      <w:tr w:rsidR="00000000" w:rsidRPr="00BC569B">
        <w:trPr>
          <w:cantSplit/>
        </w:trPr>
        <w:tc>
          <w:tcPr>
            <w:tcW w:w="3046" w:type="dxa"/>
          </w:tcPr>
          <w:p w:rsidR="00BF1B75" w:rsidRPr="00BC569B" w:rsidRDefault="00BF1B75">
            <w:pPr>
              <w:pStyle w:val="Underskrifter"/>
            </w:pPr>
            <w:r w:rsidRPr="00BC569B">
              <w:t>Åsa Lindestam (s)</w:t>
            </w:r>
          </w:p>
        </w:tc>
        <w:tc>
          <w:tcPr>
            <w:tcW w:w="3046" w:type="dxa"/>
          </w:tcPr>
          <w:p w:rsidR="00BF1B75" w:rsidRPr="00BC569B" w:rsidRDefault="00BF1B75">
            <w:pPr>
              <w:pStyle w:val="Underskrifter"/>
            </w:pPr>
          </w:p>
        </w:tc>
      </w:tr>
    </w:tbl>
    <w:p w:rsidR="00F9592E" w:rsidRPr="00BC569B" w:rsidRDefault="00F9592E" w:rsidP="006163F3">
      <w:pPr>
        <w:pStyle w:val="Normaltindrag"/>
      </w:pPr>
    </w:p>
    <w:sectPr w:rsidR="00F9592E" w:rsidRPr="00BC569B" w:rsidSect="006163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1B75" w:rsidRPr="00BC569B" w:rsidRDefault="00BF1B75">
      <w:r w:rsidRPr="00BC569B">
        <w:separator/>
      </w:r>
    </w:p>
  </w:endnote>
  <w:endnote w:type="continuationSeparator" w:id="0">
    <w:p w:rsidR="00BF1B75" w:rsidRPr="00BC569B" w:rsidRDefault="00BF1B75">
      <w:r w:rsidRPr="00BC56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3F3" w:rsidRPr="00BC569B" w:rsidRDefault="00BC569B" w:rsidP="006163F3">
    <w:pPr>
      <w:pStyle w:val="Sidfot"/>
    </w:pPr>
    <w:r w:rsidRPr="00BC56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53100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3F3" w:rsidRDefault="00BF1B75">
                          <w:pPr>
                            <w:pStyle w:val="NormalS5sidnrV"/>
                          </w:pPr>
                          <w:r>
                            <w:fldChar w:fldCharType="begin"/>
                          </w:r>
                          <w:r w:rsidR="006163F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63F3" w:rsidRDefault="00BF1B75">
                    <w:pPr>
                      <w:pStyle w:val="NormalS5sidnrV"/>
                    </w:pPr>
                    <w:r>
                      <w:fldChar w:fldCharType="begin"/>
                    </w:r>
                    <w:r w:rsidR="006163F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75A" w:rsidRPr="00BC569B" w:rsidRDefault="00BC569B" w:rsidP="006163F3">
    <w:pPr>
      <w:pStyle w:val="Sidfot"/>
    </w:pPr>
    <w:r w:rsidRPr="00BC56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55124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3F3" w:rsidRDefault="00BF1B75">
                          <w:pPr>
                            <w:pStyle w:val="NormalS5sidnrH"/>
                            <w:ind w:right="0"/>
                          </w:pPr>
                          <w:r>
                            <w:fldChar w:fldCharType="begin"/>
                          </w:r>
                          <w:r w:rsidR="006163F3">
                            <w:instrText xml:space="preserve"> PAGE *\charformat</w:instrText>
                          </w:r>
                          <w:r>
                            <w:fldChar w:fldCharType="separate"/>
                          </w:r>
                          <w:r w:rsidR="006163F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63F3" w:rsidRDefault="00BF1B75">
                    <w:pPr>
                      <w:pStyle w:val="NormalS5sidnrH"/>
                      <w:ind w:right="0"/>
                    </w:pPr>
                    <w:r>
                      <w:fldChar w:fldCharType="begin"/>
                    </w:r>
                    <w:r w:rsidR="006163F3">
                      <w:instrText xml:space="preserve"> PAGE *\charformat</w:instrText>
                    </w:r>
                    <w:r>
                      <w:fldChar w:fldCharType="separate"/>
                    </w:r>
                    <w:r w:rsidR="006163F3">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75A" w:rsidRPr="00BC569B" w:rsidRDefault="00BC569B" w:rsidP="006163F3">
    <w:pPr>
      <w:pStyle w:val="Sidfot"/>
    </w:pPr>
    <w:r w:rsidRPr="00BC56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91213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3F3" w:rsidRDefault="00BF1B75">
                          <w:pPr>
                            <w:pStyle w:val="NormalS5sidnrH"/>
                            <w:ind w:right="0"/>
                          </w:pPr>
                          <w:r>
                            <w:fldChar w:fldCharType="begin"/>
                          </w:r>
                          <w:r w:rsidR="006163F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63F3" w:rsidRDefault="00BF1B75">
                    <w:pPr>
                      <w:pStyle w:val="NormalS5sidnrH"/>
                      <w:ind w:right="0"/>
                    </w:pPr>
                    <w:r>
                      <w:fldChar w:fldCharType="begin"/>
                    </w:r>
                    <w:r w:rsidR="006163F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1B75" w:rsidRPr="00BC569B" w:rsidRDefault="00BF1B75">
      <w:r w:rsidRPr="00BC569B">
        <w:separator/>
      </w:r>
    </w:p>
  </w:footnote>
  <w:footnote w:type="continuationSeparator" w:id="0">
    <w:p w:rsidR="00BF1B75" w:rsidRPr="00BC569B" w:rsidRDefault="00BF1B75">
      <w:r w:rsidRPr="00BC56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3F3" w:rsidRPr="00BC569B" w:rsidRDefault="00BC569B" w:rsidP="006163F3">
    <w:pPr>
      <w:pStyle w:val="Sidhuvud"/>
    </w:pPr>
    <w:r w:rsidRPr="00BC56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8825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3F3" w:rsidRDefault="00BF1B75">
                          <w:pPr>
                            <w:pStyle w:val="KantRubrikS5V"/>
                          </w:pPr>
                          <w:r>
                            <w:fldChar w:fldCharType="begin"/>
                          </w:r>
                          <w:r w:rsidR="006163F3">
                            <w:instrText xml:space="preserve"> DOCPROPERTY "YearUser" *\charformat </w:instrText>
                          </w:r>
                          <w:r>
                            <w:fldChar w:fldCharType="separate"/>
                          </w:r>
                          <w:r w:rsidR="006163F3">
                            <w:t>2006/07</w:t>
                          </w:r>
                          <w:r>
                            <w:fldChar w:fldCharType="end"/>
                          </w:r>
                          <w:r w:rsidR="006163F3">
                            <w:t>:</w:t>
                          </w:r>
                          <w:r>
                            <w:fldChar w:fldCharType="begin"/>
                          </w:r>
                          <w:r w:rsidR="006163F3">
                            <w:instrText xml:space="preserve"> DOCPROPERTY "Motionsnummer" *\charformat </w:instrText>
                          </w:r>
                          <w:r>
                            <w:fldChar w:fldCharType="separate"/>
                          </w:r>
                          <w:r w:rsidR="006163F3">
                            <w:t>So455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63F3" w:rsidRDefault="00BF1B75">
                    <w:pPr>
                      <w:pStyle w:val="KantRubrikS5V"/>
                    </w:pPr>
                    <w:r>
                      <w:fldChar w:fldCharType="begin"/>
                    </w:r>
                    <w:r w:rsidR="006163F3">
                      <w:instrText xml:space="preserve"> DOCPROPERTY "YearUser" *\charformat </w:instrText>
                    </w:r>
                    <w:r>
                      <w:fldChar w:fldCharType="separate"/>
                    </w:r>
                    <w:r w:rsidR="006163F3">
                      <w:t>2006/07</w:t>
                    </w:r>
                    <w:r>
                      <w:fldChar w:fldCharType="end"/>
                    </w:r>
                    <w:r w:rsidR="006163F3">
                      <w:t>:</w:t>
                    </w:r>
                    <w:r>
                      <w:fldChar w:fldCharType="begin"/>
                    </w:r>
                    <w:r w:rsidR="006163F3">
                      <w:instrText xml:space="preserve"> DOCPROPERTY "Motionsnummer" *\charformat </w:instrText>
                    </w:r>
                    <w:r>
                      <w:fldChar w:fldCharType="separate"/>
                    </w:r>
                    <w:r w:rsidR="006163F3">
                      <w:t>So455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75A" w:rsidRPr="00BC569B" w:rsidRDefault="00BC569B" w:rsidP="006163F3">
    <w:pPr>
      <w:pStyle w:val="Sidhuvud"/>
    </w:pPr>
    <w:r w:rsidRPr="00BC56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95118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3F3" w:rsidRDefault="00BF1B75">
                          <w:pPr>
                            <w:pStyle w:val="KantRubrikS5H"/>
                            <w:ind w:right="0"/>
                          </w:pPr>
                          <w:r>
                            <w:fldChar w:fldCharType="begin"/>
                          </w:r>
                          <w:r w:rsidR="006163F3">
                            <w:instrText xml:space="preserve"> DOCPROPERTY "YearUser" *\charformat </w:instrText>
                          </w:r>
                          <w:r>
                            <w:fldChar w:fldCharType="separate"/>
                          </w:r>
                          <w:r w:rsidR="006163F3">
                            <w:t>2006/07</w:t>
                          </w:r>
                          <w:r>
                            <w:fldChar w:fldCharType="end"/>
                          </w:r>
                          <w:r w:rsidR="006163F3">
                            <w:t>:</w:t>
                          </w:r>
                          <w:r>
                            <w:fldChar w:fldCharType="begin"/>
                          </w:r>
                          <w:r w:rsidR="006163F3">
                            <w:instrText xml:space="preserve"> DOCPROPERTY "Motionsnummer" *\charformat </w:instrText>
                          </w:r>
                          <w:r>
                            <w:fldChar w:fldCharType="separate"/>
                          </w:r>
                          <w:r w:rsidR="006163F3">
                            <w:t>So455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63F3" w:rsidRDefault="00BF1B75">
                    <w:pPr>
                      <w:pStyle w:val="KantRubrikS5H"/>
                      <w:ind w:right="0"/>
                    </w:pPr>
                    <w:r>
                      <w:fldChar w:fldCharType="begin"/>
                    </w:r>
                    <w:r w:rsidR="006163F3">
                      <w:instrText xml:space="preserve"> DOCPROPERTY "YearUser" *\charformat </w:instrText>
                    </w:r>
                    <w:r>
                      <w:fldChar w:fldCharType="separate"/>
                    </w:r>
                    <w:r w:rsidR="006163F3">
                      <w:t>2006/07</w:t>
                    </w:r>
                    <w:r>
                      <w:fldChar w:fldCharType="end"/>
                    </w:r>
                    <w:r w:rsidR="006163F3">
                      <w:t>:</w:t>
                    </w:r>
                    <w:r>
                      <w:fldChar w:fldCharType="begin"/>
                    </w:r>
                    <w:r w:rsidR="006163F3">
                      <w:instrText xml:space="preserve"> DOCPROPERTY "Motionsnummer" *\charformat </w:instrText>
                    </w:r>
                    <w:r>
                      <w:fldChar w:fldCharType="separate"/>
                    </w:r>
                    <w:r w:rsidR="006163F3">
                      <w:t>So455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1B75" w:rsidRPr="00BC569B" w:rsidRDefault="00BF1B75">
    <w:pPr>
      <w:pStyle w:val="FSHNormal"/>
      <w:tabs>
        <w:tab w:val="right" w:pos="5840"/>
      </w:tabs>
    </w:pPr>
    <w:r w:rsidRPr="00BC569B">
      <w:br/>
    </w:r>
    <w:r w:rsidRPr="00BC569B">
      <w:fldChar w:fldCharType="begin" w:fldLock="1"/>
    </w:r>
    <w:r w:rsidRPr="00BC569B">
      <w:instrText xml:space="preserve"> DOCPROPERTY</w:instrText>
    </w:r>
    <w:r w:rsidRPr="00BC569B">
      <w:rPr>
        <w:sz w:val="18"/>
      </w:rPr>
      <w:instrText xml:space="preserve"> "YearUser" *\charformat </w:instrText>
    </w:r>
    <w:r w:rsidRPr="00BC569B">
      <w:fldChar w:fldCharType="separate"/>
    </w:r>
    <w:r w:rsidRPr="00BC569B">
      <w:t>2006/07</w:t>
    </w:r>
    <w:r w:rsidRPr="00BC569B">
      <w:fldChar w:fldCharType="end"/>
    </w:r>
    <w:r w:rsidRPr="00BC569B">
      <w:t xml:space="preserve"> </w:t>
    </w:r>
    <w:r w:rsidRPr="00BC569B">
      <w:tab/>
      <w:t xml:space="preserve">mnr: </w:t>
    </w:r>
    <w:r w:rsidRPr="00BC569B">
      <w:fldChar w:fldCharType="begin" w:fldLock="1"/>
    </w:r>
    <w:r w:rsidRPr="00BC569B">
      <w:instrText xml:space="preserve"> DOCPROPERTY</w:instrText>
    </w:r>
    <w:r w:rsidRPr="00BC569B">
      <w:rPr>
        <w:sz w:val="18"/>
      </w:rPr>
      <w:instrText xml:space="preserve"> "Motionsnummer" *\charformat </w:instrText>
    </w:r>
    <w:r w:rsidRPr="00BC569B">
      <w:fldChar w:fldCharType="separate"/>
    </w:r>
    <w:r w:rsidRPr="00BC569B">
      <w:t>So455</w:t>
    </w:r>
    <w:r w:rsidRPr="00BC569B">
      <w:fldChar w:fldCharType="end"/>
    </w:r>
    <w:r w:rsidRPr="00BC569B">
      <w:br/>
    </w:r>
    <w:r w:rsidRPr="00BC569B">
      <w:fldChar w:fldCharType="begin" w:fldLock="1"/>
    </w:r>
    <w:r w:rsidRPr="00BC569B">
      <w:instrText xml:space="preserve"> DOCPROPERTY</w:instrText>
    </w:r>
    <w:r w:rsidRPr="00BC569B">
      <w:rPr>
        <w:sz w:val="18"/>
      </w:rPr>
      <w:instrText xml:space="preserve"> "Samling" *\charformat </w:instrText>
    </w:r>
    <w:r w:rsidRPr="00BC569B">
      <w:fldChar w:fldCharType="end"/>
    </w:r>
    <w:r w:rsidRPr="00BC569B">
      <w:tab/>
      <w:t xml:space="preserve">pnr: </w:t>
    </w:r>
    <w:r w:rsidRPr="00BC569B">
      <w:fldChar w:fldCharType="begin" w:fldLock="1"/>
    </w:r>
    <w:r w:rsidRPr="00BC569B">
      <w:instrText xml:space="preserve"> DOCPROPERTY</w:instrText>
    </w:r>
    <w:r w:rsidRPr="00BC569B">
      <w:rPr>
        <w:sz w:val="18"/>
      </w:rPr>
      <w:instrText xml:space="preserve"> "Partinummer" *\charformat </w:instrText>
    </w:r>
    <w:r w:rsidRPr="00BC569B">
      <w:fldChar w:fldCharType="separate"/>
    </w:r>
    <w:r w:rsidRPr="00BC569B">
      <w:t>s62502</w:t>
    </w:r>
    <w:r w:rsidRPr="00BC569B">
      <w:fldChar w:fldCharType="end"/>
    </w:r>
  </w:p>
  <w:p w:rsidR="00BF1B75" w:rsidRPr="00BC569B" w:rsidRDefault="00BF1B75">
    <w:pPr>
      <w:pStyle w:val="FSHRub1"/>
    </w:pPr>
    <w:r w:rsidRPr="00BC569B">
      <w:t>Motion till riksdagen</w:t>
    </w:r>
    <w:r w:rsidRPr="00BC569B">
      <w:br/>
    </w:r>
    <w:r w:rsidRPr="00BC569B">
      <w:fldChar w:fldCharType="begin" w:fldLock="1"/>
    </w:r>
    <w:r w:rsidRPr="00BC569B">
      <w:instrText xml:space="preserve"> DOCPROPERTY "YearUser" *\charformat </w:instrText>
    </w:r>
    <w:r w:rsidRPr="00BC569B">
      <w:fldChar w:fldCharType="separate"/>
    </w:r>
    <w:r w:rsidRPr="00BC569B">
      <w:t>2006/07</w:t>
    </w:r>
    <w:r w:rsidRPr="00BC569B">
      <w:fldChar w:fldCharType="end"/>
    </w:r>
    <w:r w:rsidRPr="00BC569B">
      <w:t>:</w:t>
    </w:r>
    <w:r w:rsidRPr="00BC569B">
      <w:fldChar w:fldCharType="begin" w:fldLock="1"/>
    </w:r>
    <w:r w:rsidRPr="00BC569B">
      <w:instrText xml:space="preserve"> DOCPROPERTY "Motionsnummer" *\charformat </w:instrText>
    </w:r>
    <w:r w:rsidRPr="00BC569B">
      <w:fldChar w:fldCharType="separate"/>
    </w:r>
    <w:r w:rsidRPr="00BC569B">
      <w:t>So455</w:t>
    </w:r>
    <w:r w:rsidRPr="00BC569B">
      <w:fldChar w:fldCharType="end"/>
    </w:r>
  </w:p>
  <w:p w:rsidR="00BF1B75" w:rsidRPr="00BC569B" w:rsidRDefault="00BF1B75">
    <w:pPr>
      <w:pStyle w:val="FSHNormalS5"/>
    </w:pPr>
    <w:r w:rsidRPr="00BC569B">
      <w:fldChar w:fldCharType="begin" w:fldLock="1"/>
    </w:r>
    <w:r w:rsidRPr="00BC569B">
      <w:instrText xml:space="preserve"> DOCPROPERTY "MotionarText" *\charformat </w:instrText>
    </w:r>
    <w:r w:rsidRPr="00BC569B">
      <w:fldChar w:fldCharType="separate"/>
    </w:r>
    <w:r w:rsidRPr="00BC569B">
      <w:t>av Åsa Lindestam (s)</w:t>
    </w:r>
    <w:r w:rsidRPr="00BC569B">
      <w:fldChar w:fldCharType="end"/>
    </w:r>
    <w:r w:rsidRPr="00BC569B">
      <w:br/>
    </w:r>
    <w:r w:rsidRPr="00BC569B">
      <w:fldChar w:fldCharType="begin" w:fldLock="1"/>
    </w:r>
    <w:r w:rsidRPr="00BC569B">
      <w:instrText xml:space="preserve"> DOCPROPERTY "SvarFrasKort" *\charformat </w:instrText>
    </w:r>
    <w:r w:rsidRPr="00BC569B">
      <w:fldChar w:fldCharType="end"/>
    </w:r>
  </w:p>
  <w:p w:rsidR="00BF1B75" w:rsidRPr="00BC569B" w:rsidRDefault="00BF1B75">
    <w:pPr>
      <w:pStyle w:val="FSHTitel"/>
    </w:pPr>
    <w:r w:rsidRPr="00BC569B">
      <w:fldChar w:fldCharType="begin" w:fldLock="1"/>
    </w:r>
    <w:r w:rsidRPr="00BC569B">
      <w:instrText xml:space="preserve"> DOCPROPERTY</w:instrText>
    </w:r>
    <w:r w:rsidRPr="00BC569B">
      <w:rPr>
        <w:sz w:val="18"/>
      </w:rPr>
      <w:instrText xml:space="preserve"> "RubrikSvar" *\charformat </w:instrText>
    </w:r>
    <w:r w:rsidRPr="00BC569B">
      <w:fldChar w:fldCharType="separate"/>
    </w:r>
    <w:r w:rsidRPr="00BC569B">
      <w:t>Lex Maria</w:t>
    </w:r>
    <w:r w:rsidRPr="00BC569B">
      <w:fldChar w:fldCharType="end"/>
    </w:r>
  </w:p>
  <w:p w:rsidR="00BF1B75" w:rsidRPr="00BC569B" w:rsidRDefault="00BF1B75">
    <w:pPr>
      <w:pStyle w:val="Normal00"/>
    </w:pPr>
  </w:p>
  <w:p w:rsidR="006163F3" w:rsidRPr="00BC569B" w:rsidRDefault="006163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94776977">
    <w:abstractNumId w:val="13"/>
  </w:num>
  <w:num w:numId="2" w16cid:durableId="337346348">
    <w:abstractNumId w:val="10"/>
  </w:num>
  <w:num w:numId="3" w16cid:durableId="2118257931">
    <w:abstractNumId w:val="11"/>
  </w:num>
  <w:num w:numId="4" w16cid:durableId="333848570">
    <w:abstractNumId w:val="12"/>
  </w:num>
  <w:num w:numId="5" w16cid:durableId="1906211716">
    <w:abstractNumId w:val="8"/>
  </w:num>
  <w:num w:numId="6" w16cid:durableId="1299916957">
    <w:abstractNumId w:val="3"/>
  </w:num>
  <w:num w:numId="7" w16cid:durableId="1287934643">
    <w:abstractNumId w:val="2"/>
  </w:num>
  <w:num w:numId="8" w16cid:durableId="1991009716">
    <w:abstractNumId w:val="1"/>
  </w:num>
  <w:num w:numId="9" w16cid:durableId="2079861794">
    <w:abstractNumId w:val="0"/>
  </w:num>
  <w:num w:numId="10" w16cid:durableId="1068922511">
    <w:abstractNumId w:val="9"/>
  </w:num>
  <w:num w:numId="11" w16cid:durableId="426968048">
    <w:abstractNumId w:val="7"/>
  </w:num>
  <w:num w:numId="12" w16cid:durableId="723334774">
    <w:abstractNumId w:val="6"/>
  </w:num>
  <w:num w:numId="13" w16cid:durableId="494342836">
    <w:abstractNumId w:val="5"/>
  </w:num>
  <w:num w:numId="14" w16cid:durableId="6074646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FAAD9B30-D646-4250-B865-90521500BADD}"/>
  </w:docVars>
  <w:rsids>
    <w:rsidRoot w:val="00BC569B"/>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3C5F"/>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63FB0"/>
    <w:rsid w:val="003866EC"/>
    <w:rsid w:val="00391AF5"/>
    <w:rsid w:val="003B418B"/>
    <w:rsid w:val="003B5DDF"/>
    <w:rsid w:val="003F100A"/>
    <w:rsid w:val="00445271"/>
    <w:rsid w:val="00447A04"/>
    <w:rsid w:val="004527C3"/>
    <w:rsid w:val="00487F7A"/>
    <w:rsid w:val="004971B2"/>
    <w:rsid w:val="004A0504"/>
    <w:rsid w:val="004B5278"/>
    <w:rsid w:val="004B70BF"/>
    <w:rsid w:val="004E38D9"/>
    <w:rsid w:val="005000F2"/>
    <w:rsid w:val="00531020"/>
    <w:rsid w:val="00545150"/>
    <w:rsid w:val="00545421"/>
    <w:rsid w:val="0055072A"/>
    <w:rsid w:val="005525A5"/>
    <w:rsid w:val="005544CE"/>
    <w:rsid w:val="005B145B"/>
    <w:rsid w:val="005D3F50"/>
    <w:rsid w:val="00601C6D"/>
    <w:rsid w:val="00603CD4"/>
    <w:rsid w:val="006163F3"/>
    <w:rsid w:val="006346C1"/>
    <w:rsid w:val="00653DD0"/>
    <w:rsid w:val="006B6262"/>
    <w:rsid w:val="00727C6F"/>
    <w:rsid w:val="00740D6D"/>
    <w:rsid w:val="00743F76"/>
    <w:rsid w:val="00770030"/>
    <w:rsid w:val="00774959"/>
    <w:rsid w:val="007852B2"/>
    <w:rsid w:val="00794149"/>
    <w:rsid w:val="007B67A7"/>
    <w:rsid w:val="007C6092"/>
    <w:rsid w:val="007E119E"/>
    <w:rsid w:val="0083575A"/>
    <w:rsid w:val="00846903"/>
    <w:rsid w:val="008F0A96"/>
    <w:rsid w:val="009062A0"/>
    <w:rsid w:val="009451E7"/>
    <w:rsid w:val="00956E7F"/>
    <w:rsid w:val="00970D4F"/>
    <w:rsid w:val="00971D70"/>
    <w:rsid w:val="009752B8"/>
    <w:rsid w:val="009A4377"/>
    <w:rsid w:val="009A6043"/>
    <w:rsid w:val="009D0673"/>
    <w:rsid w:val="00A053C6"/>
    <w:rsid w:val="00A055B3"/>
    <w:rsid w:val="00A14758"/>
    <w:rsid w:val="00A15D71"/>
    <w:rsid w:val="00A21BC5"/>
    <w:rsid w:val="00A736FF"/>
    <w:rsid w:val="00AA1434"/>
    <w:rsid w:val="00AB5000"/>
    <w:rsid w:val="00AC4310"/>
    <w:rsid w:val="00AC63D9"/>
    <w:rsid w:val="00AE2EF8"/>
    <w:rsid w:val="00AF5881"/>
    <w:rsid w:val="00B13BF0"/>
    <w:rsid w:val="00B237D0"/>
    <w:rsid w:val="00B33C81"/>
    <w:rsid w:val="00B34666"/>
    <w:rsid w:val="00B67E5B"/>
    <w:rsid w:val="00BA4894"/>
    <w:rsid w:val="00BA6BE0"/>
    <w:rsid w:val="00BB6D75"/>
    <w:rsid w:val="00BC569B"/>
    <w:rsid w:val="00BD43A8"/>
    <w:rsid w:val="00BF1B75"/>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E27C7"/>
    <w:rsid w:val="00F21B30"/>
    <w:rsid w:val="00F273EA"/>
    <w:rsid w:val="00F42CB9"/>
    <w:rsid w:val="00F73E9E"/>
    <w:rsid w:val="00F87D14"/>
    <w:rsid w:val="00F9592E"/>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43E791-A525-4904-9DB6-34B55F36F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1934</Characters>
  <Application>Microsoft Office Word</Application>
  <DocSecurity>4</DocSecurity>
  <Lines>38</Lines>
  <Paragraphs>13</Paragraphs>
  <ScaleCrop>false</ScaleCrop>
  <HeadingPairs>
    <vt:vector size="2" baseType="variant">
      <vt:variant>
        <vt:lpstr>Rubrik</vt:lpstr>
      </vt:variant>
      <vt:variant>
        <vt:i4>1</vt:i4>
      </vt:variant>
    </vt:vector>
  </HeadingPairs>
  <TitlesOfParts>
    <vt:vector size="1" baseType="lpstr">
      <vt:lpstr>s62502</vt:lpstr>
    </vt:vector>
  </TitlesOfParts>
  <Company>Riksdagen</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s62502</dc:title>
  <dc:subject>s62502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2006-12-06T15:43:00Z</cp:lastPrinted>
  <dcterms:created xsi:type="dcterms:W3CDTF">2025-12-17T01:49:00Z</dcterms:created>
  <dcterms:modified xsi:type="dcterms:W3CDTF">2025-12-17T01:49:00Z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aw</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Lex Maria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Lex Maria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s62502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Lindestam (s)</vt:lpwstr>
  </property>
  <property fmtid="{D5CDD505-2E9C-101B-9397-08002B2CF9AE}" pid="26" name="MotionarLista">
    <vt:lpwstr>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So455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an1208aa</vt:lpwstr>
  </property>
  <property fmtid="{D5CDD505-2E9C-101B-9397-08002B2CF9AE}" pid="46" name="MotionID">
    <vt:lpwstr>20062007000000000115000625020069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20062007000000000115000625020069</vt:lpwstr>
  </property>
  <property fmtid="{D5CDD505-2E9C-101B-9397-08002B2CF9AE}" pid="50" name="nummer">
    <vt:lpwstr>455</vt:lpwstr>
  </property>
  <property fmtid="{D5CDD505-2E9C-101B-9397-08002B2CF9AE}" pid="51" name="utskottsbeteckning">
    <vt:lpwstr>So</vt:lpwstr>
  </property>
  <property fmtid="{D5CDD505-2E9C-101B-9397-08002B2CF9AE}" pid="52" name="GlobalUID">
    <vt:lpwstr>{1069C9FD-C20E-48AF-BAAB-0F04301A098C}</vt:lpwstr>
  </property>
  <property fmtid="{D5CDD505-2E9C-101B-9397-08002B2CF9AE}" pid="53" name="Överföringar">
    <vt:i4>0</vt:i4>
  </property>
  <property fmtid="{D5CDD505-2E9C-101B-9397-08002B2CF9AE}" pid="54" name="Checksum">
    <vt:lpwstr>*0010498703444*</vt:lpwstr>
  </property>
  <property fmtid="{D5CDD505-2E9C-101B-9397-08002B2CF9AE}" pid="55" name="skuggnummer">
    <vt:lpwstr>2018</vt:lpwstr>
  </property>
  <property fmtid="{D5CDD505-2E9C-101B-9397-08002B2CF9AE}" pid="56" name="urixVersion">
    <vt:lpwstr>3.1.4.0</vt:lpwstr>
  </property>
  <property fmtid="{D5CDD505-2E9C-101B-9397-08002B2CF9AE}" pid="57" name="urixOrigin">
    <vt:lpwstr>070221 17:58:26.595</vt:lpwstr>
  </property>
  <property fmtid="{D5CDD505-2E9C-101B-9397-08002B2CF9AE}" pid="58" name="urixGuid">
    <vt:lpwstr>{ADA4B950-EF4C-4673-BF6F-20D3C6FE387C}</vt:lpwstr>
  </property>
</Properties>
</file>