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Onsdagen den 13 december 2023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Tilläggsskatt för företag i stora koncerner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Ahlstedt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Tegnér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12 Ekonomisk trygghet för familjer och barn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Persson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Möller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Högström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Isabell Mixter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Rinaldo Miller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Mauricio Rojas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10 Ekonomisk trygghet vid sjukdom och funktionsnedsättning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Clara Aranda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Rodén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Heindorff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Gabrielsson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Rinaldo Miller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Mauricio Rojas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22 Kommunikationer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Thomas Morell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Heie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Stockhaus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Svantorp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W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Bolund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3.36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21 Energi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Stegrud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Olovsson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Louise Eklund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Linus Lakso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Söderberg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4 tim. 46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13 december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2023-12-13</SAFIR_Sammantradesdatum_Doc>
    <SAFIR_SammantradeID xmlns="C07A1A6C-0B19-41D9-BDF8-F523BA3921EB">fb7743c6-8cf2-48b6-a086-81f09cd86aff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9CB9C-0913-479B-AA3F-F5BF99582EE3}">
  <ds:schemaRefs/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C15C3A9-EB86-4FB5-8EE1-C974C2B1D334}">
  <ds:schemaRefs/>
</ds:datastoreItem>
</file>

<file path=customXml/itemProps4.xml><?xml version="1.0" encoding="utf-8"?>
<ds:datastoreItem xmlns:ds="http://schemas.openxmlformats.org/officeDocument/2006/customXml" ds:itemID="{37332C43-2E73-4B94-A2A9-14C4F092DA2C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13 december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