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9B728D6836B348639897E2A58297B25C"/>
        </w:placeholder>
        <w:text/>
      </w:sdtPr>
      <w:sdtEndPr/>
      <w:sdtContent>
        <w:p w:rsidRPr="009B062B" w:rsidR="00AF30DD" w:rsidP="004E53E4" w:rsidRDefault="00AF30DD" w14:paraId="35D1350C" w14:textId="77777777">
          <w:pPr>
            <w:pStyle w:val="Rubrik1"/>
            <w:spacing w:after="300"/>
          </w:pPr>
          <w:r w:rsidRPr="009B062B">
            <w:t>Förslag till riksdagsbeslut</w:t>
          </w:r>
        </w:p>
      </w:sdtContent>
    </w:sdt>
    <w:bookmarkStart w:name="_Hlk52793899" w:displacedByCustomXml="next" w:id="1"/>
    <w:sdt>
      <w:sdtPr>
        <w:alias w:val="Yrkande 1"/>
        <w:tag w:val="77d8a51c-251d-48b9-a66d-f5e53d0be7d2"/>
        <w:id w:val="-1114519753"/>
        <w:lock w:val="sdtLocked"/>
      </w:sdtPr>
      <w:sdtEndPr/>
      <w:sdtContent>
        <w:p w:rsidR="00E13F0C" w:rsidRDefault="005F0660" w14:paraId="35D1350D" w14:textId="77777777">
          <w:pPr>
            <w:pStyle w:val="Frslagstext"/>
            <w:numPr>
              <w:ilvl w:val="0"/>
              <w:numId w:val="0"/>
            </w:numPr>
          </w:pPr>
          <w:r>
            <w:t>Riksdagen ställer sig bakom det som anförs i motionen om att förstärka trafikundervisningen i grundskolan och tillkännager detta för regeringen.</w:t>
          </w:r>
        </w:p>
      </w:sdtContent>
    </w:sdt>
    <w:bookmarkStart w:name="MotionsStart" w:displacedByCustomXml="next" w:id="2"/>
    <w:bookmarkEnd w:displacedByCustomXml="next" w:id="2"/>
    <w:bookmarkEnd w:displacedByCustomXml="next" w:id="1"/>
    <w:sdt>
      <w:sdtPr>
        <w:alias w:val="CC_Motivering_Rubrik"/>
        <w:tag w:val="CC_Motivering_Rubrik"/>
        <w:id w:val="1433397530"/>
        <w:lock w:val="sdtLocked"/>
        <w:placeholder>
          <w:docPart w:val="A19D14D497E04EE980E38F995AE49A40"/>
        </w:placeholder>
        <w:text/>
      </w:sdtPr>
      <w:sdtEndPr/>
      <w:sdtContent>
        <w:p w:rsidRPr="009B062B" w:rsidR="006D79C9" w:rsidP="00333E95" w:rsidRDefault="006D79C9" w14:paraId="35D1350E" w14:textId="77777777">
          <w:pPr>
            <w:pStyle w:val="Rubrik1"/>
          </w:pPr>
          <w:r>
            <w:t>Motivering</w:t>
          </w:r>
        </w:p>
      </w:sdtContent>
    </w:sdt>
    <w:p w:rsidRPr="00731E4C" w:rsidR="00017C3E" w:rsidP="00EB4495" w:rsidRDefault="00017C3E" w14:paraId="35D1350F" w14:textId="73F6279F">
      <w:pPr>
        <w:pStyle w:val="Normalutanindragellerluft"/>
      </w:pPr>
      <w:r w:rsidRPr="00731E4C">
        <w:t>Det finns ett antal studier, såväl svenska som internationella, som visar att barn upp till ungefär 12 års ålder saknar förutsättningar för att vid alla tillfällen visa ett trafiksäkert beteende. Som i alla andra sammanhang är det självklart i första hand föräldrarnas ansvar att se till att barnen har nödvändiga kunskaper och förmåga till rätt beteende innan de ger sig ut i trafiken på egen hand. Men inte desto mindre ligger det ett hel</w:t>
      </w:r>
      <w:r w:rsidR="00EB4495">
        <w:softHyphen/>
      </w:r>
      <w:r w:rsidRPr="00731E4C">
        <w:t xml:space="preserve">täckande ansvar för trafikutbildning av barn och unga hos skolan och kommunerna. Men det finns stora variationer i vilken mån detta uppfylls i olika delar av vårt land. </w:t>
      </w:r>
    </w:p>
    <w:p w:rsidRPr="00731E4C" w:rsidR="00017C3E" w:rsidP="00731E4C" w:rsidRDefault="00017C3E" w14:paraId="35D13510" w14:textId="57C5DFB2">
      <w:r w:rsidRPr="00731E4C">
        <w:t>Den undervisning som finns sker främst i yngre åldrar</w:t>
      </w:r>
      <w:r w:rsidR="001B67FD">
        <w:t>,</w:t>
      </w:r>
      <w:r w:rsidRPr="00731E4C">
        <w:t xml:space="preserve"> vilket gör att det uppstår ett kunskapsglapp när tonåringarna börjar röra sig ute i trafiken. Den mest omfattande och genomtänkta trafikutbildningen sker vid körkortsutbildningen i våra körskolor, vilket i sig är helt naturligt. Idag är det dock många unga vuxna som tar körkort allt senare i livet, och en hel del som aldrig tar det. Därigenom är det många trafikanter, främst gående och cyklister, som inte fått någon systematisk utbildning i trafiksäkerhet. Detta är en farlig utveckling. Därför bör trafikundervisningen i skolan förstärkas och ges även längre upp i åldrarna, liksom det </w:t>
      </w:r>
      <w:r w:rsidRPr="00731E4C" w:rsidR="001B67FD">
        <w:t xml:space="preserve">bör </w:t>
      </w:r>
      <w:r w:rsidRPr="00731E4C">
        <w:t xml:space="preserve">säkerställas att den sker i tillräcklig omfattning i hela landet. </w:t>
      </w:r>
    </w:p>
    <w:sdt>
      <w:sdtPr>
        <w:rPr>
          <w:i/>
          <w:noProof/>
        </w:rPr>
        <w:alias w:val="CC_Underskrifter"/>
        <w:tag w:val="CC_Underskrifter"/>
        <w:id w:val="583496634"/>
        <w:lock w:val="sdtContentLocked"/>
        <w:placeholder>
          <w:docPart w:val="0908AF18594343C988F2AD731669AF3A"/>
        </w:placeholder>
      </w:sdtPr>
      <w:sdtEndPr>
        <w:rPr>
          <w:i w:val="0"/>
          <w:noProof w:val="0"/>
        </w:rPr>
      </w:sdtEndPr>
      <w:sdtContent>
        <w:p w:rsidR="004E53E4" w:rsidP="004E53E4" w:rsidRDefault="004E53E4" w14:paraId="35D13513" w14:textId="77777777"/>
        <w:p w:rsidRPr="008E0FE2" w:rsidR="004801AC" w:rsidP="004E53E4" w:rsidRDefault="009B1D58" w14:paraId="35D1351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802BD7" w:rsidRDefault="00802BD7" w14:paraId="35D13518" w14:textId="77777777"/>
    <w:sectPr w:rsidR="00802BD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1351A" w14:textId="77777777" w:rsidR="00182E22" w:rsidRDefault="00182E22" w:rsidP="000C1CAD">
      <w:pPr>
        <w:spacing w:line="240" w:lineRule="auto"/>
      </w:pPr>
      <w:r>
        <w:separator/>
      </w:r>
    </w:p>
  </w:endnote>
  <w:endnote w:type="continuationSeparator" w:id="0">
    <w:p w14:paraId="35D1351B" w14:textId="77777777" w:rsidR="00182E22" w:rsidRDefault="00182E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135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135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FB9DB" w14:textId="77777777" w:rsidR="000B06E4" w:rsidRDefault="000B06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D13518" w14:textId="77777777" w:rsidR="00182E22" w:rsidRDefault="00182E22" w:rsidP="000C1CAD">
      <w:pPr>
        <w:spacing w:line="240" w:lineRule="auto"/>
      </w:pPr>
      <w:r>
        <w:separator/>
      </w:r>
    </w:p>
  </w:footnote>
  <w:footnote w:type="continuationSeparator" w:id="0">
    <w:p w14:paraId="35D13519" w14:textId="77777777" w:rsidR="00182E22" w:rsidRDefault="00182E2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5D135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D1352B" wp14:anchorId="35D135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B1D58" w14:paraId="35D1352E" w14:textId="77777777">
                          <w:pPr>
                            <w:jc w:val="right"/>
                          </w:pPr>
                          <w:sdt>
                            <w:sdtPr>
                              <w:alias w:val="CC_Noformat_Partikod"/>
                              <w:tag w:val="CC_Noformat_Partikod"/>
                              <w:id w:val="-53464382"/>
                              <w:placeholder>
                                <w:docPart w:val="26195EE594CF45B3A8838F839326924E"/>
                              </w:placeholder>
                              <w:text/>
                            </w:sdtPr>
                            <w:sdtEndPr/>
                            <w:sdtContent>
                              <w:r w:rsidR="00017C3E">
                                <w:t>M</w:t>
                              </w:r>
                            </w:sdtContent>
                          </w:sdt>
                          <w:sdt>
                            <w:sdtPr>
                              <w:alias w:val="CC_Noformat_Partinummer"/>
                              <w:tag w:val="CC_Noformat_Partinummer"/>
                              <w:id w:val="-1709555926"/>
                              <w:placeholder>
                                <w:docPart w:val="CA193EF1009346C3BB15494107A40C50"/>
                              </w:placeholder>
                              <w:text/>
                            </w:sdtPr>
                            <w:sdtEndPr/>
                            <w:sdtContent>
                              <w:r w:rsidR="00731E4C">
                                <w:t>1878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D1352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B1D58" w14:paraId="35D1352E" w14:textId="77777777">
                    <w:pPr>
                      <w:jc w:val="right"/>
                    </w:pPr>
                    <w:sdt>
                      <w:sdtPr>
                        <w:alias w:val="CC_Noformat_Partikod"/>
                        <w:tag w:val="CC_Noformat_Partikod"/>
                        <w:id w:val="-53464382"/>
                        <w:placeholder>
                          <w:docPart w:val="26195EE594CF45B3A8838F839326924E"/>
                        </w:placeholder>
                        <w:text/>
                      </w:sdtPr>
                      <w:sdtEndPr/>
                      <w:sdtContent>
                        <w:r w:rsidR="00017C3E">
                          <w:t>M</w:t>
                        </w:r>
                      </w:sdtContent>
                    </w:sdt>
                    <w:sdt>
                      <w:sdtPr>
                        <w:alias w:val="CC_Noformat_Partinummer"/>
                        <w:tag w:val="CC_Noformat_Partinummer"/>
                        <w:id w:val="-1709555926"/>
                        <w:placeholder>
                          <w:docPart w:val="CA193EF1009346C3BB15494107A40C50"/>
                        </w:placeholder>
                        <w:text/>
                      </w:sdtPr>
                      <w:sdtEndPr/>
                      <w:sdtContent>
                        <w:r w:rsidR="00731E4C">
                          <w:t>1878</w:t>
                        </w:r>
                      </w:sdtContent>
                    </w:sdt>
                  </w:p>
                </w:txbxContent>
              </v:textbox>
              <w10:wrap anchorx="page"/>
            </v:shape>
          </w:pict>
        </mc:Fallback>
      </mc:AlternateContent>
    </w:r>
  </w:p>
  <w:p w:rsidRPr="00293C4F" w:rsidR="00262EA3" w:rsidP="00776B74" w:rsidRDefault="00262EA3" w14:paraId="35D135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5D1351E" w14:textId="77777777">
    <w:pPr>
      <w:jc w:val="right"/>
    </w:pPr>
  </w:p>
  <w:p w:rsidR="00262EA3" w:rsidP="00776B74" w:rsidRDefault="00262EA3" w14:paraId="35D1351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B1D58" w14:paraId="35D1352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D1352D" wp14:anchorId="35D135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B1D58" w14:paraId="35D1352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17C3E">
          <w:t>M</w:t>
        </w:r>
      </w:sdtContent>
    </w:sdt>
    <w:sdt>
      <w:sdtPr>
        <w:alias w:val="CC_Noformat_Partinummer"/>
        <w:tag w:val="CC_Noformat_Partinummer"/>
        <w:id w:val="-2014525982"/>
        <w:text/>
      </w:sdtPr>
      <w:sdtEndPr/>
      <w:sdtContent>
        <w:r w:rsidR="00731E4C">
          <w:t>1878</w:t>
        </w:r>
      </w:sdtContent>
    </w:sdt>
  </w:p>
  <w:p w:rsidRPr="008227B3" w:rsidR="00262EA3" w:rsidP="008227B3" w:rsidRDefault="009B1D58" w14:paraId="35D1352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B1D58" w14:paraId="35D1352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:2348</w:t>
        </w:r>
      </w:sdtContent>
    </w:sdt>
  </w:p>
  <w:p w:rsidR="00262EA3" w:rsidP="00E03A3D" w:rsidRDefault="009B1D58" w14:paraId="35D13526"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017C3E" w14:paraId="35D13527" w14:textId="77777777">
        <w:pPr>
          <w:pStyle w:val="FSHRub2"/>
        </w:pPr>
        <w:r>
          <w:t>Förstärkt trafikundervisning i grundskolan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35D1352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17C3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C3E"/>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6E4"/>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E22"/>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7FD"/>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3E4"/>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60"/>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09A"/>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1E4C"/>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BD7"/>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D58"/>
    <w:rsid w:val="009B36AC"/>
    <w:rsid w:val="009B3876"/>
    <w:rsid w:val="009B4205"/>
    <w:rsid w:val="009B42D9"/>
    <w:rsid w:val="009B461B"/>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F0C"/>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266"/>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95"/>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5D1350B"/>
  <w15:chartTrackingRefBased/>
  <w15:docId w15:val="{A3B5138B-493C-4A72-B3BE-4B67359B8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017C3E"/>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normalutanindragellerluft0">
    <w:name w:val="normalutanindragellerluft"/>
    <w:basedOn w:val="Normal"/>
    <w:rsid w:val="00017C3E"/>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4681565">
      <w:bodyDiv w:val="1"/>
      <w:marLeft w:val="0"/>
      <w:marRight w:val="0"/>
      <w:marTop w:val="0"/>
      <w:marBottom w:val="0"/>
      <w:divBdr>
        <w:top w:val="none" w:sz="0" w:space="0" w:color="auto"/>
        <w:left w:val="none" w:sz="0" w:space="0" w:color="auto"/>
        <w:bottom w:val="none" w:sz="0" w:space="0" w:color="auto"/>
        <w:right w:val="none" w:sz="0" w:space="0" w:color="auto"/>
      </w:divBdr>
      <w:divsChild>
        <w:div w:id="670520822">
          <w:marLeft w:val="0"/>
          <w:marRight w:val="0"/>
          <w:marTop w:val="0"/>
          <w:marBottom w:val="0"/>
          <w:divBdr>
            <w:top w:val="none" w:sz="0" w:space="0" w:color="auto"/>
            <w:left w:val="none" w:sz="0" w:space="0" w:color="auto"/>
            <w:bottom w:val="none" w:sz="0" w:space="0" w:color="auto"/>
            <w:right w:val="none" w:sz="0" w:space="0" w:color="auto"/>
          </w:divBdr>
          <w:divsChild>
            <w:div w:id="177621188">
              <w:marLeft w:val="0"/>
              <w:marRight w:val="0"/>
              <w:marTop w:val="0"/>
              <w:marBottom w:val="0"/>
              <w:divBdr>
                <w:top w:val="none" w:sz="0" w:space="0" w:color="auto"/>
                <w:left w:val="none" w:sz="0" w:space="0" w:color="auto"/>
                <w:bottom w:val="none" w:sz="0" w:space="0" w:color="auto"/>
                <w:right w:val="none" w:sz="0" w:space="0" w:color="auto"/>
              </w:divBdr>
              <w:divsChild>
                <w:div w:id="757291001">
                  <w:marLeft w:val="0"/>
                  <w:marRight w:val="0"/>
                  <w:marTop w:val="0"/>
                  <w:marBottom w:val="0"/>
                  <w:divBdr>
                    <w:top w:val="none" w:sz="0" w:space="0" w:color="auto"/>
                    <w:left w:val="none" w:sz="0" w:space="0" w:color="auto"/>
                    <w:bottom w:val="none" w:sz="0" w:space="0" w:color="auto"/>
                    <w:right w:val="none" w:sz="0" w:space="0" w:color="auto"/>
                  </w:divBdr>
                  <w:divsChild>
                    <w:div w:id="1937520592">
                      <w:marLeft w:val="0"/>
                      <w:marRight w:val="0"/>
                      <w:marTop w:val="0"/>
                      <w:marBottom w:val="0"/>
                      <w:divBdr>
                        <w:top w:val="none" w:sz="0" w:space="0" w:color="auto"/>
                        <w:left w:val="none" w:sz="0" w:space="0" w:color="auto"/>
                        <w:bottom w:val="none" w:sz="0" w:space="0" w:color="auto"/>
                        <w:right w:val="none" w:sz="0" w:space="0" w:color="auto"/>
                      </w:divBdr>
                      <w:divsChild>
                        <w:div w:id="1052079312">
                          <w:marLeft w:val="0"/>
                          <w:marRight w:val="0"/>
                          <w:marTop w:val="0"/>
                          <w:marBottom w:val="0"/>
                          <w:divBdr>
                            <w:top w:val="none" w:sz="0" w:space="0" w:color="auto"/>
                            <w:left w:val="none" w:sz="0" w:space="0" w:color="auto"/>
                            <w:bottom w:val="none" w:sz="0" w:space="0" w:color="auto"/>
                            <w:right w:val="none" w:sz="0" w:space="0" w:color="auto"/>
                          </w:divBdr>
                          <w:divsChild>
                            <w:div w:id="356346188">
                              <w:marLeft w:val="0"/>
                              <w:marRight w:val="0"/>
                              <w:marTop w:val="0"/>
                              <w:marBottom w:val="0"/>
                              <w:divBdr>
                                <w:top w:val="none" w:sz="0" w:space="0" w:color="auto"/>
                                <w:left w:val="none" w:sz="0" w:space="0" w:color="auto"/>
                                <w:bottom w:val="none" w:sz="0" w:space="0" w:color="auto"/>
                                <w:right w:val="none" w:sz="0" w:space="0" w:color="auto"/>
                              </w:divBdr>
                              <w:divsChild>
                                <w:div w:id="2073962960">
                                  <w:marLeft w:val="0"/>
                                  <w:marRight w:val="0"/>
                                  <w:marTop w:val="0"/>
                                  <w:marBottom w:val="0"/>
                                  <w:divBdr>
                                    <w:top w:val="none" w:sz="0" w:space="0" w:color="auto"/>
                                    <w:left w:val="none" w:sz="0" w:space="0" w:color="auto"/>
                                    <w:bottom w:val="none" w:sz="0" w:space="0" w:color="auto"/>
                                    <w:right w:val="none" w:sz="0" w:space="0" w:color="auto"/>
                                  </w:divBdr>
                                  <w:divsChild>
                                    <w:div w:id="136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B728D6836B348639897E2A58297B25C"/>
        <w:category>
          <w:name w:val="Allmänt"/>
          <w:gallery w:val="placeholder"/>
        </w:category>
        <w:types>
          <w:type w:val="bbPlcHdr"/>
        </w:types>
        <w:behaviors>
          <w:behavior w:val="content"/>
        </w:behaviors>
        <w:guid w:val="{703B59D0-E728-426A-8178-04230AA49D69}"/>
      </w:docPartPr>
      <w:docPartBody>
        <w:p w:rsidR="00207164" w:rsidRDefault="004A0204">
          <w:pPr>
            <w:pStyle w:val="9B728D6836B348639897E2A58297B25C"/>
          </w:pPr>
          <w:r w:rsidRPr="005A0A93">
            <w:rPr>
              <w:rStyle w:val="Platshllartext"/>
            </w:rPr>
            <w:t>Förslag till riksdagsbeslut</w:t>
          </w:r>
        </w:p>
      </w:docPartBody>
    </w:docPart>
    <w:docPart>
      <w:docPartPr>
        <w:name w:val="A19D14D497E04EE980E38F995AE49A40"/>
        <w:category>
          <w:name w:val="Allmänt"/>
          <w:gallery w:val="placeholder"/>
        </w:category>
        <w:types>
          <w:type w:val="bbPlcHdr"/>
        </w:types>
        <w:behaviors>
          <w:behavior w:val="content"/>
        </w:behaviors>
        <w:guid w:val="{5F451BEB-64F5-40E0-98E2-5EFCA78DBCCB}"/>
      </w:docPartPr>
      <w:docPartBody>
        <w:p w:rsidR="00207164" w:rsidRDefault="004A0204">
          <w:pPr>
            <w:pStyle w:val="A19D14D497E04EE980E38F995AE49A40"/>
          </w:pPr>
          <w:r w:rsidRPr="005A0A93">
            <w:rPr>
              <w:rStyle w:val="Platshllartext"/>
            </w:rPr>
            <w:t>Motivering</w:t>
          </w:r>
        </w:p>
      </w:docPartBody>
    </w:docPart>
    <w:docPart>
      <w:docPartPr>
        <w:name w:val="26195EE594CF45B3A8838F839326924E"/>
        <w:category>
          <w:name w:val="Allmänt"/>
          <w:gallery w:val="placeholder"/>
        </w:category>
        <w:types>
          <w:type w:val="bbPlcHdr"/>
        </w:types>
        <w:behaviors>
          <w:behavior w:val="content"/>
        </w:behaviors>
        <w:guid w:val="{CF232F99-92C5-43C8-9AB4-1426DEECA41D}"/>
      </w:docPartPr>
      <w:docPartBody>
        <w:p w:rsidR="00207164" w:rsidRDefault="004A0204">
          <w:pPr>
            <w:pStyle w:val="26195EE594CF45B3A8838F839326924E"/>
          </w:pPr>
          <w:r>
            <w:rPr>
              <w:rStyle w:val="Platshllartext"/>
            </w:rPr>
            <w:t xml:space="preserve"> </w:t>
          </w:r>
        </w:p>
      </w:docPartBody>
    </w:docPart>
    <w:docPart>
      <w:docPartPr>
        <w:name w:val="CA193EF1009346C3BB15494107A40C50"/>
        <w:category>
          <w:name w:val="Allmänt"/>
          <w:gallery w:val="placeholder"/>
        </w:category>
        <w:types>
          <w:type w:val="bbPlcHdr"/>
        </w:types>
        <w:behaviors>
          <w:behavior w:val="content"/>
        </w:behaviors>
        <w:guid w:val="{4C6B29AC-E21F-4DED-A983-37153F0402EF}"/>
      </w:docPartPr>
      <w:docPartBody>
        <w:p w:rsidR="00207164" w:rsidRDefault="004A0204">
          <w:pPr>
            <w:pStyle w:val="CA193EF1009346C3BB15494107A40C50"/>
          </w:pPr>
          <w:r>
            <w:t xml:space="preserve"> </w:t>
          </w:r>
        </w:p>
      </w:docPartBody>
    </w:docPart>
    <w:docPart>
      <w:docPartPr>
        <w:name w:val="0908AF18594343C988F2AD731669AF3A"/>
        <w:category>
          <w:name w:val="Allmänt"/>
          <w:gallery w:val="placeholder"/>
        </w:category>
        <w:types>
          <w:type w:val="bbPlcHdr"/>
        </w:types>
        <w:behaviors>
          <w:behavior w:val="content"/>
        </w:behaviors>
        <w:guid w:val="{759DEBDC-7997-48B2-A0BB-40C275BECBB9}"/>
      </w:docPartPr>
      <w:docPartBody>
        <w:p w:rsidR="005437DE" w:rsidRDefault="005437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164"/>
    <w:rsid w:val="00207164"/>
    <w:rsid w:val="004A0204"/>
    <w:rsid w:val="005437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728D6836B348639897E2A58297B25C">
    <w:name w:val="9B728D6836B348639897E2A58297B25C"/>
  </w:style>
  <w:style w:type="paragraph" w:customStyle="1" w:styleId="23302437805A49CEB2257CCE00A29E19">
    <w:name w:val="23302437805A49CEB2257CCE00A29E1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B73BB1E20554AE08D678EDF20368A00">
    <w:name w:val="3B73BB1E20554AE08D678EDF20368A00"/>
  </w:style>
  <w:style w:type="paragraph" w:customStyle="1" w:styleId="A19D14D497E04EE980E38F995AE49A40">
    <w:name w:val="A19D14D497E04EE980E38F995AE49A40"/>
  </w:style>
  <w:style w:type="paragraph" w:customStyle="1" w:styleId="4B2B1F64F12D4B8F892CA704A7B8262F">
    <w:name w:val="4B2B1F64F12D4B8F892CA704A7B8262F"/>
  </w:style>
  <w:style w:type="paragraph" w:customStyle="1" w:styleId="1F0158E26F7F40758D19116F36102C9B">
    <w:name w:val="1F0158E26F7F40758D19116F36102C9B"/>
  </w:style>
  <w:style w:type="paragraph" w:customStyle="1" w:styleId="26195EE594CF45B3A8838F839326924E">
    <w:name w:val="26195EE594CF45B3A8838F839326924E"/>
  </w:style>
  <w:style w:type="paragraph" w:customStyle="1" w:styleId="CA193EF1009346C3BB15494107A40C50">
    <w:name w:val="CA193EF1009346C3BB15494107A40C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52041D-EE8F-45C7-B020-187D7970892B}"/>
</file>

<file path=customXml/itemProps2.xml><?xml version="1.0" encoding="utf-8"?>
<ds:datastoreItem xmlns:ds="http://schemas.openxmlformats.org/officeDocument/2006/customXml" ds:itemID="{24C5FACD-ACA1-4FE4-9E10-CCC3C231DD65}"/>
</file>

<file path=customXml/itemProps3.xml><?xml version="1.0" encoding="utf-8"?>
<ds:datastoreItem xmlns:ds="http://schemas.openxmlformats.org/officeDocument/2006/customXml" ds:itemID="{900C0AAB-C374-4CA5-A8D7-37EDE033A7CD}"/>
</file>

<file path=docProps/app.xml><?xml version="1.0" encoding="utf-8"?>
<Properties xmlns="http://schemas.openxmlformats.org/officeDocument/2006/extended-properties" xmlns:vt="http://schemas.openxmlformats.org/officeDocument/2006/docPropsVTypes">
  <Template>Normal</Template>
  <TotalTime>4</TotalTime>
  <Pages>1</Pages>
  <Words>242</Words>
  <Characters>1301</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M1878 Förstärkt trafikundervisning i grundskolan</vt:lpstr>
      <vt:lpstr>
      </vt:lpstr>
    </vt:vector>
  </TitlesOfParts>
  <Company>Sveriges riksdag</Company>
  <LinksUpToDate>false</LinksUpToDate>
  <CharactersWithSpaces>1536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