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C40BFA" w14:textId="77777777">
        <w:tc>
          <w:tcPr>
            <w:tcW w:w="2268" w:type="dxa"/>
          </w:tcPr>
          <w:p w14:paraId="2120966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A36AE27" w14:textId="77777777" w:rsidR="006E4E11" w:rsidRDefault="006E4E11" w:rsidP="007242A3">
            <w:pPr>
              <w:framePr w:w="5035" w:h="1644" w:wrap="notBeside" w:vAnchor="page" w:hAnchor="page" w:x="6573" w:y="721"/>
              <w:rPr>
                <w:rFonts w:ascii="TradeGothic" w:hAnsi="TradeGothic"/>
                <w:i/>
                <w:sz w:val="18"/>
              </w:rPr>
            </w:pPr>
          </w:p>
        </w:tc>
      </w:tr>
      <w:tr w:rsidR="006E4E11" w14:paraId="6C451EDB" w14:textId="77777777">
        <w:tc>
          <w:tcPr>
            <w:tcW w:w="2268" w:type="dxa"/>
          </w:tcPr>
          <w:p w14:paraId="620C28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7769BD6" w14:textId="77777777" w:rsidR="006E4E11" w:rsidRDefault="006E4E11" w:rsidP="007242A3">
            <w:pPr>
              <w:framePr w:w="5035" w:h="1644" w:wrap="notBeside" w:vAnchor="page" w:hAnchor="page" w:x="6573" w:y="721"/>
              <w:rPr>
                <w:rFonts w:ascii="TradeGothic" w:hAnsi="TradeGothic"/>
                <w:b/>
                <w:sz w:val="22"/>
              </w:rPr>
            </w:pPr>
          </w:p>
        </w:tc>
      </w:tr>
      <w:tr w:rsidR="006E4E11" w14:paraId="09CEDD7E" w14:textId="77777777">
        <w:tc>
          <w:tcPr>
            <w:tcW w:w="3402" w:type="dxa"/>
            <w:gridSpan w:val="2"/>
          </w:tcPr>
          <w:p w14:paraId="32BDA7A7" w14:textId="77777777" w:rsidR="006E4E11" w:rsidRDefault="006E4E11" w:rsidP="007242A3">
            <w:pPr>
              <w:framePr w:w="5035" w:h="1644" w:wrap="notBeside" w:vAnchor="page" w:hAnchor="page" w:x="6573" w:y="721"/>
            </w:pPr>
          </w:p>
        </w:tc>
        <w:tc>
          <w:tcPr>
            <w:tcW w:w="1865" w:type="dxa"/>
          </w:tcPr>
          <w:p w14:paraId="30D58151" w14:textId="77777777" w:rsidR="006E4E11" w:rsidRDefault="006E4E11" w:rsidP="007242A3">
            <w:pPr>
              <w:framePr w:w="5035" w:h="1644" w:wrap="notBeside" w:vAnchor="page" w:hAnchor="page" w:x="6573" w:y="721"/>
            </w:pPr>
          </w:p>
        </w:tc>
      </w:tr>
      <w:tr w:rsidR="006E4E11" w14:paraId="459A17A6" w14:textId="77777777">
        <w:tc>
          <w:tcPr>
            <w:tcW w:w="2268" w:type="dxa"/>
          </w:tcPr>
          <w:p w14:paraId="6013CED0" w14:textId="77777777" w:rsidR="006E4E11" w:rsidRDefault="006E4E11" w:rsidP="007242A3">
            <w:pPr>
              <w:framePr w:w="5035" w:h="1644" w:wrap="notBeside" w:vAnchor="page" w:hAnchor="page" w:x="6573" w:y="721"/>
            </w:pPr>
          </w:p>
        </w:tc>
        <w:tc>
          <w:tcPr>
            <w:tcW w:w="2999" w:type="dxa"/>
            <w:gridSpan w:val="2"/>
          </w:tcPr>
          <w:p w14:paraId="72F1E98F" w14:textId="77777777" w:rsidR="006E4E11" w:rsidRPr="00ED583F" w:rsidRDefault="00073271" w:rsidP="007242A3">
            <w:pPr>
              <w:framePr w:w="5035" w:h="1644" w:wrap="notBeside" w:vAnchor="page" w:hAnchor="page" w:x="6573" w:y="721"/>
              <w:rPr>
                <w:sz w:val="20"/>
              </w:rPr>
            </w:pPr>
            <w:r>
              <w:rPr>
                <w:sz w:val="20"/>
              </w:rPr>
              <w:t>Dnr N2017/0295/TIF</w:t>
            </w:r>
          </w:p>
        </w:tc>
      </w:tr>
      <w:tr w:rsidR="006E4E11" w14:paraId="6274496B" w14:textId="77777777">
        <w:tc>
          <w:tcPr>
            <w:tcW w:w="2268" w:type="dxa"/>
          </w:tcPr>
          <w:p w14:paraId="438A0928" w14:textId="77777777" w:rsidR="006E4E11" w:rsidRDefault="006E4E11" w:rsidP="007242A3">
            <w:pPr>
              <w:framePr w:w="5035" w:h="1644" w:wrap="notBeside" w:vAnchor="page" w:hAnchor="page" w:x="6573" w:y="721"/>
            </w:pPr>
          </w:p>
        </w:tc>
        <w:tc>
          <w:tcPr>
            <w:tcW w:w="2999" w:type="dxa"/>
            <w:gridSpan w:val="2"/>
          </w:tcPr>
          <w:p w14:paraId="218E12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2AD9DD" w14:textId="77777777">
        <w:trPr>
          <w:trHeight w:val="284"/>
        </w:trPr>
        <w:tc>
          <w:tcPr>
            <w:tcW w:w="4911" w:type="dxa"/>
          </w:tcPr>
          <w:p w14:paraId="22316CE2" w14:textId="77777777" w:rsidR="006E4E11" w:rsidRDefault="00073271">
            <w:pPr>
              <w:pStyle w:val="Avsndare"/>
              <w:framePr w:h="2483" w:wrap="notBeside" w:x="1504"/>
              <w:rPr>
                <w:b/>
                <w:i w:val="0"/>
                <w:sz w:val="22"/>
              </w:rPr>
            </w:pPr>
            <w:r>
              <w:rPr>
                <w:b/>
                <w:i w:val="0"/>
                <w:sz w:val="22"/>
              </w:rPr>
              <w:t>Näringsdepartementet</w:t>
            </w:r>
          </w:p>
        </w:tc>
      </w:tr>
      <w:tr w:rsidR="006E4E11" w14:paraId="00BE1026" w14:textId="77777777">
        <w:trPr>
          <w:trHeight w:val="284"/>
        </w:trPr>
        <w:tc>
          <w:tcPr>
            <w:tcW w:w="4911" w:type="dxa"/>
          </w:tcPr>
          <w:p w14:paraId="4FF4E33A" w14:textId="77777777" w:rsidR="006E4E11" w:rsidRDefault="00073271">
            <w:pPr>
              <w:pStyle w:val="Avsndare"/>
              <w:framePr w:h="2483" w:wrap="notBeside" w:x="1504"/>
              <w:rPr>
                <w:bCs/>
                <w:iCs/>
              </w:rPr>
            </w:pPr>
            <w:r>
              <w:rPr>
                <w:bCs/>
                <w:iCs/>
              </w:rPr>
              <w:t>Infrastrukturministern</w:t>
            </w:r>
          </w:p>
        </w:tc>
      </w:tr>
      <w:tr w:rsidR="006E4E11" w14:paraId="0486A90C" w14:textId="77777777">
        <w:trPr>
          <w:trHeight w:val="284"/>
        </w:trPr>
        <w:tc>
          <w:tcPr>
            <w:tcW w:w="4911" w:type="dxa"/>
          </w:tcPr>
          <w:p w14:paraId="167E40BF" w14:textId="77777777" w:rsidR="006E4E11" w:rsidRDefault="006E4E11">
            <w:pPr>
              <w:pStyle w:val="Avsndare"/>
              <w:framePr w:h="2483" w:wrap="notBeside" w:x="1504"/>
              <w:rPr>
                <w:bCs/>
                <w:iCs/>
              </w:rPr>
            </w:pPr>
          </w:p>
        </w:tc>
      </w:tr>
      <w:tr w:rsidR="006E4E11" w14:paraId="581163C9" w14:textId="77777777">
        <w:trPr>
          <w:trHeight w:val="284"/>
        </w:trPr>
        <w:tc>
          <w:tcPr>
            <w:tcW w:w="4911" w:type="dxa"/>
          </w:tcPr>
          <w:tbl>
            <w:tblPr>
              <w:tblW w:w="4504" w:type="dxa"/>
              <w:tblLayout w:type="fixed"/>
              <w:tblLook w:val="0000" w:firstRow="0" w:lastRow="0" w:firstColumn="0" w:lastColumn="0" w:noHBand="0" w:noVBand="0"/>
            </w:tblPr>
            <w:tblGrid>
              <w:gridCol w:w="4504"/>
            </w:tblGrid>
            <w:tr w:rsidR="00D1527F" w14:paraId="24F1B12E" w14:textId="77777777" w:rsidTr="000A236D">
              <w:trPr>
                <w:trHeight w:val="199"/>
              </w:trPr>
              <w:tc>
                <w:tcPr>
                  <w:tcW w:w="4504" w:type="dxa"/>
                </w:tcPr>
                <w:p w14:paraId="3D0FDF2E" w14:textId="77777777" w:rsidR="00D1527F" w:rsidRDefault="00D1527F" w:rsidP="00264DD4">
                  <w:pPr>
                    <w:pStyle w:val="Avsndare"/>
                    <w:framePr w:h="2483" w:wrap="notBeside" w:x="1504"/>
                    <w:rPr>
                      <w:bCs/>
                      <w:iCs/>
                    </w:rPr>
                  </w:pPr>
                </w:p>
              </w:tc>
            </w:tr>
            <w:tr w:rsidR="00D1527F" w14:paraId="5DA5AC68" w14:textId="77777777" w:rsidTr="000A236D">
              <w:trPr>
                <w:trHeight w:val="199"/>
              </w:trPr>
              <w:tc>
                <w:tcPr>
                  <w:tcW w:w="4504" w:type="dxa"/>
                </w:tcPr>
                <w:p w14:paraId="6726FC30" w14:textId="77777777" w:rsidR="00D1527F" w:rsidRDefault="00D1527F" w:rsidP="00D1527F">
                  <w:pPr>
                    <w:pStyle w:val="Avsndare"/>
                    <w:framePr w:h="2483" w:wrap="notBeside" w:x="1504"/>
                    <w:rPr>
                      <w:bCs/>
                      <w:iCs/>
                    </w:rPr>
                  </w:pPr>
                </w:p>
              </w:tc>
            </w:tr>
          </w:tbl>
          <w:p w14:paraId="37D3EBFF" w14:textId="77777777" w:rsidR="006E4E11" w:rsidRDefault="006E4E11">
            <w:pPr>
              <w:pStyle w:val="Avsndare"/>
              <w:framePr w:h="2483" w:wrap="notBeside" w:x="1504"/>
              <w:rPr>
                <w:bCs/>
                <w:iCs/>
              </w:rPr>
            </w:pPr>
          </w:p>
        </w:tc>
      </w:tr>
      <w:tr w:rsidR="006E4E11" w14:paraId="35EF9EB8" w14:textId="77777777">
        <w:trPr>
          <w:trHeight w:val="284"/>
        </w:trPr>
        <w:tc>
          <w:tcPr>
            <w:tcW w:w="4911" w:type="dxa"/>
          </w:tcPr>
          <w:p w14:paraId="2E2E012B" w14:textId="77777777" w:rsidR="006E4E11" w:rsidRDefault="006E4E11">
            <w:pPr>
              <w:pStyle w:val="Avsndare"/>
              <w:framePr w:h="2483" w:wrap="notBeside" w:x="1504"/>
              <w:rPr>
                <w:bCs/>
                <w:iCs/>
              </w:rPr>
            </w:pPr>
          </w:p>
        </w:tc>
      </w:tr>
      <w:tr w:rsidR="006E4E11" w14:paraId="1CA729BD" w14:textId="77777777">
        <w:trPr>
          <w:trHeight w:val="284"/>
        </w:trPr>
        <w:tc>
          <w:tcPr>
            <w:tcW w:w="4911" w:type="dxa"/>
          </w:tcPr>
          <w:p w14:paraId="44A8D95A" w14:textId="77777777" w:rsidR="006E4E11" w:rsidRDefault="006E4E11">
            <w:pPr>
              <w:pStyle w:val="Avsndare"/>
              <w:framePr w:h="2483" w:wrap="notBeside" w:x="1504"/>
              <w:rPr>
                <w:bCs/>
                <w:iCs/>
              </w:rPr>
            </w:pPr>
          </w:p>
        </w:tc>
      </w:tr>
    </w:tbl>
    <w:p w14:paraId="53F8FB8B" w14:textId="77777777" w:rsidR="006E4E11" w:rsidRDefault="00073271">
      <w:pPr>
        <w:framePr w:w="4400" w:h="2523" w:wrap="notBeside" w:vAnchor="page" w:hAnchor="page" w:x="6453" w:y="2445"/>
        <w:ind w:left="142"/>
      </w:pPr>
      <w:r>
        <w:t>Till riksdagen</w:t>
      </w:r>
    </w:p>
    <w:p w14:paraId="11D6F311" w14:textId="77777777" w:rsidR="006E4E11" w:rsidRDefault="00073271" w:rsidP="00073271">
      <w:pPr>
        <w:pStyle w:val="RKrubrik"/>
        <w:pBdr>
          <w:bottom w:val="single" w:sz="4" w:space="1" w:color="auto"/>
        </w:pBdr>
        <w:spacing w:before="0" w:after="0"/>
      </w:pPr>
      <w:r>
        <w:t>Svar på fråga 2016/17:650 av Nina Lundström (L) Trafiksäkerheten på väg 225</w:t>
      </w:r>
    </w:p>
    <w:p w14:paraId="7E379868" w14:textId="77777777" w:rsidR="006E4E11" w:rsidRDefault="006E4E11">
      <w:pPr>
        <w:pStyle w:val="RKnormal"/>
      </w:pPr>
    </w:p>
    <w:p w14:paraId="35DEC7B1" w14:textId="77777777" w:rsidR="006E4E11" w:rsidRDefault="00073271">
      <w:pPr>
        <w:pStyle w:val="RKnormal"/>
      </w:pPr>
      <w:r>
        <w:t>Nina Lundström har frågat mig v</w:t>
      </w:r>
      <w:r w:rsidRPr="00073271">
        <w:t xml:space="preserve">ilka åtgärder </w:t>
      </w:r>
      <w:r>
        <w:t xml:space="preserve">jag </w:t>
      </w:r>
      <w:r w:rsidRPr="00073271">
        <w:t>tänker vidta för att öka trafiksäkerheten på väg 225</w:t>
      </w:r>
      <w:r>
        <w:t>.</w:t>
      </w:r>
    </w:p>
    <w:p w14:paraId="3E9F9928" w14:textId="77777777" w:rsidR="009A65B5" w:rsidRDefault="009A65B5" w:rsidP="00D1527F"/>
    <w:p w14:paraId="0BC374CB" w14:textId="77777777" w:rsidR="009A65B5" w:rsidRPr="00D1527F" w:rsidRDefault="009A65B5" w:rsidP="00D1527F">
      <w:r w:rsidRPr="00D1527F">
        <w:t>Trafikverket har tillsammans med Nynäshamns kommun, Botkyrka kommun och Trafikförvaltningen</w:t>
      </w:r>
      <w:r w:rsidR="008E3606">
        <w:t xml:space="preserve"> i Stockholms läns landsting</w:t>
      </w:r>
      <w:r w:rsidRPr="00D1527F">
        <w:t xml:space="preserve"> gjort en åtgärdsvalsstudie för att identifiera vilka åtgärder som behövs för att utveckla, förbättra samt öka säkerheten för väg 225. Åtgärdsvalsstudien har </w:t>
      </w:r>
      <w:r w:rsidR="00E86EF2" w:rsidRPr="00D1527F">
        <w:t xml:space="preserve">bl.a. </w:t>
      </w:r>
      <w:r w:rsidRPr="00D1527F">
        <w:t xml:space="preserve">resulterat i förslag på åtgärder </w:t>
      </w:r>
      <w:r w:rsidR="00B46656" w:rsidRPr="00D1527F">
        <w:t xml:space="preserve">för </w:t>
      </w:r>
      <w:r w:rsidRPr="00D1527F">
        <w:t>gång- och cykelåtgärder, fö</w:t>
      </w:r>
      <w:r w:rsidR="00E86EF2" w:rsidRPr="00D1527F">
        <w:t>rbättring av busshållplatser</w:t>
      </w:r>
      <w:r w:rsidRPr="00D1527F">
        <w:t>, breddning av delar av väg</w:t>
      </w:r>
      <w:r w:rsidR="00612123" w:rsidRPr="00D1527F">
        <w:t>en</w:t>
      </w:r>
      <w:r w:rsidRPr="00D1527F">
        <w:t xml:space="preserve"> där bussar går i</w:t>
      </w:r>
      <w:r w:rsidR="008E3606">
        <w:t xml:space="preserve"> </w:t>
      </w:r>
      <w:r w:rsidRPr="00D1527F">
        <w:t>dag och stombussar planeras gå i framtiden samt åtgärder i korsningar för ökad framkomlighet och trafiksäkerhet</w:t>
      </w:r>
      <w:r w:rsidR="00612123" w:rsidRPr="00D1527F">
        <w:t xml:space="preserve">. </w:t>
      </w:r>
    </w:p>
    <w:p w14:paraId="64643A61" w14:textId="77777777" w:rsidR="009A65B5" w:rsidRPr="00D1527F" w:rsidRDefault="009A65B5" w:rsidP="00D1527F"/>
    <w:p w14:paraId="742082A3" w14:textId="77777777" w:rsidR="009A65B5" w:rsidRPr="004D78B2" w:rsidRDefault="009A65B5" w:rsidP="00D1527F">
      <w:pPr>
        <w:rPr>
          <w:color w:val="000000" w:themeColor="text1"/>
        </w:rPr>
      </w:pPr>
      <w:r w:rsidRPr="00D1527F">
        <w:t>Den 11 oktober 2016 lade regeringen fram propositionen Infrastruktur för framtiden – Innovativa lösningar för stärkt konkurrenskraft och hållbar utveckling</w:t>
      </w:r>
      <w:r w:rsidR="00D1527F">
        <w:t xml:space="preserve"> (</w:t>
      </w:r>
      <w:r w:rsidR="008E3606">
        <w:t xml:space="preserve">prop. </w:t>
      </w:r>
      <w:r w:rsidR="00D1527F">
        <w:t>2016/17:21)</w:t>
      </w:r>
      <w:r w:rsidRPr="00D1527F">
        <w:t>, med förslag om ekonomiska ramar och inriktning för</w:t>
      </w:r>
      <w:r w:rsidRPr="004D78B2">
        <w:rPr>
          <w:color w:val="000000" w:themeColor="text1"/>
        </w:rPr>
        <w:t xml:space="preserve"> perioden 2018–2029 till riksdagen. Efter riksdagens beslut om propositionen fortsätter arbetet med åtgärdsplanering, som ska leda fram till en ny nationell trafikslagsövergripande plan för utveckling av transportsystemet 2018–2029 och nya länsplaner. I</w:t>
      </w:r>
      <w:r w:rsidR="00612123" w:rsidRPr="004D78B2">
        <w:rPr>
          <w:color w:val="000000" w:themeColor="text1"/>
        </w:rPr>
        <w:t xml:space="preserve"> åtgärdsplaneringen </w:t>
      </w:r>
      <w:r w:rsidR="00302292">
        <w:rPr>
          <w:color w:val="000000" w:themeColor="text1"/>
        </w:rPr>
        <w:t xml:space="preserve">identifieras </w:t>
      </w:r>
      <w:r w:rsidR="00954CDC">
        <w:rPr>
          <w:color w:val="000000" w:themeColor="text1"/>
        </w:rPr>
        <w:t xml:space="preserve">vilka </w:t>
      </w:r>
      <w:r w:rsidRPr="004D78B2">
        <w:rPr>
          <w:color w:val="000000" w:themeColor="text1"/>
        </w:rPr>
        <w:t xml:space="preserve">objekt som </w:t>
      </w:r>
      <w:r w:rsidR="00302292">
        <w:rPr>
          <w:color w:val="000000" w:themeColor="text1"/>
        </w:rPr>
        <w:t>ska</w:t>
      </w:r>
      <w:r w:rsidR="00954CDC" w:rsidRPr="004D78B2">
        <w:rPr>
          <w:color w:val="000000" w:themeColor="text1"/>
        </w:rPr>
        <w:t xml:space="preserve"> </w:t>
      </w:r>
      <w:r w:rsidRPr="004D78B2">
        <w:rPr>
          <w:color w:val="000000" w:themeColor="text1"/>
        </w:rPr>
        <w:t>prioriteras</w:t>
      </w:r>
      <w:r w:rsidR="00302292">
        <w:rPr>
          <w:color w:val="000000" w:themeColor="text1"/>
        </w:rPr>
        <w:t xml:space="preserve"> under planperioden</w:t>
      </w:r>
      <w:r w:rsidRPr="004D78B2">
        <w:rPr>
          <w:color w:val="000000" w:themeColor="text1"/>
        </w:rPr>
        <w:t xml:space="preserve">. </w:t>
      </w:r>
      <w:r w:rsidR="00D22645" w:rsidRPr="004D78B2">
        <w:rPr>
          <w:color w:val="000000" w:themeColor="text1"/>
        </w:rPr>
        <w:t xml:space="preserve">Då </w:t>
      </w:r>
      <w:r w:rsidR="00AF7B53" w:rsidRPr="004D78B2">
        <w:rPr>
          <w:color w:val="000000" w:themeColor="text1"/>
        </w:rPr>
        <w:t xml:space="preserve">väg </w:t>
      </w:r>
      <w:r w:rsidR="00612123" w:rsidRPr="004D78B2">
        <w:rPr>
          <w:color w:val="000000" w:themeColor="text1"/>
        </w:rPr>
        <w:t xml:space="preserve">225 </w:t>
      </w:r>
      <w:r w:rsidR="00D22645" w:rsidRPr="004D78B2">
        <w:rPr>
          <w:color w:val="000000" w:themeColor="text1"/>
        </w:rPr>
        <w:t xml:space="preserve">är en länsväg är det en fråga för länsplaneupprättaren </w:t>
      </w:r>
      <w:r w:rsidR="00AF7B53" w:rsidRPr="004D78B2">
        <w:rPr>
          <w:color w:val="000000" w:themeColor="text1"/>
        </w:rPr>
        <w:t xml:space="preserve">Länsstyrelsen i Stockholms län </w:t>
      </w:r>
      <w:r w:rsidR="00D22645" w:rsidRPr="004D78B2">
        <w:rPr>
          <w:color w:val="000000" w:themeColor="text1"/>
        </w:rPr>
        <w:t xml:space="preserve">att avgöra om åtgärder på vägen </w:t>
      </w:r>
      <w:r w:rsidR="00954CDC">
        <w:rPr>
          <w:color w:val="000000" w:themeColor="text1"/>
        </w:rPr>
        <w:t>bör</w:t>
      </w:r>
      <w:r w:rsidR="00954CDC" w:rsidRPr="004D78B2">
        <w:rPr>
          <w:color w:val="000000" w:themeColor="text1"/>
        </w:rPr>
        <w:t xml:space="preserve"> </w:t>
      </w:r>
      <w:r w:rsidR="00612123" w:rsidRPr="004D78B2">
        <w:rPr>
          <w:color w:val="000000" w:themeColor="text1"/>
        </w:rPr>
        <w:t>prioriteras i länsplan</w:t>
      </w:r>
      <w:r w:rsidR="00E86EF2" w:rsidRPr="004D78B2">
        <w:rPr>
          <w:color w:val="000000" w:themeColor="text1"/>
        </w:rPr>
        <w:t>en</w:t>
      </w:r>
      <w:r w:rsidR="00612123" w:rsidRPr="004D78B2">
        <w:rPr>
          <w:color w:val="000000" w:themeColor="text1"/>
        </w:rPr>
        <w:t xml:space="preserve"> </w:t>
      </w:r>
      <w:r w:rsidR="00D22645" w:rsidRPr="004D78B2">
        <w:rPr>
          <w:color w:val="000000" w:themeColor="text1"/>
        </w:rPr>
        <w:t>under</w:t>
      </w:r>
      <w:r w:rsidR="00612123" w:rsidRPr="004D78B2">
        <w:rPr>
          <w:color w:val="000000" w:themeColor="text1"/>
        </w:rPr>
        <w:t xml:space="preserve"> kommande planperiod. </w:t>
      </w:r>
      <w:r w:rsidR="00AF7B53" w:rsidRPr="004D78B2">
        <w:rPr>
          <w:color w:val="000000" w:themeColor="text1"/>
        </w:rPr>
        <w:t>Regeringen avser att fastställa den nationella planen och ekonomiska ramar för länsplanerna under våren 2018.</w:t>
      </w:r>
    </w:p>
    <w:p w14:paraId="1E409A88" w14:textId="77777777" w:rsidR="00073271" w:rsidRPr="004D78B2" w:rsidRDefault="00073271">
      <w:pPr>
        <w:pStyle w:val="RKnormal"/>
        <w:rPr>
          <w:color w:val="000000" w:themeColor="text1"/>
        </w:rPr>
      </w:pPr>
    </w:p>
    <w:p w14:paraId="2F751BDD" w14:textId="77777777" w:rsidR="00E86EF2" w:rsidRDefault="00E86EF2">
      <w:pPr>
        <w:pStyle w:val="RKnormal"/>
      </w:pPr>
    </w:p>
    <w:p w14:paraId="3ABAB990" w14:textId="77777777" w:rsidR="00073271" w:rsidRDefault="00073271">
      <w:pPr>
        <w:pStyle w:val="RKnormal"/>
      </w:pPr>
      <w:r>
        <w:t>Stockholm den 24 januari 2017</w:t>
      </w:r>
    </w:p>
    <w:p w14:paraId="286D9FB5" w14:textId="77777777" w:rsidR="00073271" w:rsidRDefault="00073271">
      <w:pPr>
        <w:pStyle w:val="RKnormal"/>
      </w:pPr>
    </w:p>
    <w:p w14:paraId="1094A6CB" w14:textId="77777777" w:rsidR="00073271" w:rsidRDefault="00073271">
      <w:pPr>
        <w:pStyle w:val="RKnormal"/>
      </w:pPr>
    </w:p>
    <w:p w14:paraId="31CF6A87" w14:textId="77777777" w:rsidR="00073271" w:rsidRDefault="00073271">
      <w:pPr>
        <w:pStyle w:val="RKnormal"/>
      </w:pPr>
      <w:r>
        <w:t>Anna Johansson</w:t>
      </w:r>
    </w:p>
    <w:sectPr w:rsidR="00073271" w:rsidSect="00832D82">
      <w:headerReference w:type="even" r:id="rId13"/>
      <w:headerReference w:type="default" r:id="rId14"/>
      <w:headerReference w:type="first" r:id="rId15"/>
      <w:type w:val="continuous"/>
      <w:pgSz w:w="11907" w:h="16840" w:code="9"/>
      <w:pgMar w:top="567" w:right="1701" w:bottom="568"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CF008" w14:textId="77777777" w:rsidR="0001380C" w:rsidRDefault="0001380C">
      <w:r>
        <w:separator/>
      </w:r>
    </w:p>
  </w:endnote>
  <w:endnote w:type="continuationSeparator" w:id="0">
    <w:p w14:paraId="28982017" w14:textId="77777777" w:rsidR="0001380C" w:rsidRDefault="000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67A08" w14:textId="77777777" w:rsidR="0001380C" w:rsidRDefault="0001380C">
      <w:r>
        <w:separator/>
      </w:r>
    </w:p>
  </w:footnote>
  <w:footnote w:type="continuationSeparator" w:id="0">
    <w:p w14:paraId="17CE9E7E" w14:textId="77777777" w:rsidR="0001380C" w:rsidRDefault="00013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D0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5A5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1068D9" w14:textId="77777777">
      <w:trPr>
        <w:cantSplit/>
      </w:trPr>
      <w:tc>
        <w:tcPr>
          <w:tcW w:w="3119" w:type="dxa"/>
        </w:tcPr>
        <w:p w14:paraId="16B432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FA00E0" w14:textId="77777777" w:rsidR="00E80146" w:rsidRDefault="00E80146">
          <w:pPr>
            <w:pStyle w:val="Sidhuvud"/>
            <w:ind w:right="360"/>
          </w:pPr>
        </w:p>
      </w:tc>
      <w:tc>
        <w:tcPr>
          <w:tcW w:w="1525" w:type="dxa"/>
        </w:tcPr>
        <w:p w14:paraId="27004980" w14:textId="77777777" w:rsidR="00E80146" w:rsidRDefault="00E80146">
          <w:pPr>
            <w:pStyle w:val="Sidhuvud"/>
            <w:ind w:right="360"/>
          </w:pPr>
        </w:p>
      </w:tc>
    </w:tr>
  </w:tbl>
  <w:p w14:paraId="7D93334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463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5A5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97A8FD" w14:textId="77777777">
      <w:trPr>
        <w:cantSplit/>
      </w:trPr>
      <w:tc>
        <w:tcPr>
          <w:tcW w:w="3119" w:type="dxa"/>
        </w:tcPr>
        <w:p w14:paraId="5A1BFF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136B1C" w14:textId="77777777" w:rsidR="00E80146" w:rsidRDefault="00E80146">
          <w:pPr>
            <w:pStyle w:val="Sidhuvud"/>
            <w:ind w:right="360"/>
          </w:pPr>
        </w:p>
      </w:tc>
      <w:tc>
        <w:tcPr>
          <w:tcW w:w="1525" w:type="dxa"/>
        </w:tcPr>
        <w:p w14:paraId="2700FA86" w14:textId="77777777" w:rsidR="00E80146" w:rsidRDefault="00E80146">
          <w:pPr>
            <w:pStyle w:val="Sidhuvud"/>
            <w:ind w:right="360"/>
          </w:pPr>
        </w:p>
      </w:tc>
    </w:tr>
  </w:tbl>
  <w:p w14:paraId="343AE8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08687" w14:textId="77777777" w:rsidR="00073271" w:rsidRDefault="00C461DE">
    <w:pPr>
      <w:framePr w:w="2948" w:h="1321" w:hRule="exact" w:wrap="notBeside" w:vAnchor="page" w:hAnchor="page" w:x="1362" w:y="653"/>
    </w:pPr>
    <w:r>
      <w:rPr>
        <w:noProof/>
        <w:lang w:eastAsia="sv-SE"/>
      </w:rPr>
      <w:drawing>
        <wp:inline distT="0" distB="0" distL="0" distR="0" wp14:anchorId="569C6218" wp14:editId="486C206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85D46B" w14:textId="77777777" w:rsidR="00E80146" w:rsidRDefault="00E80146">
    <w:pPr>
      <w:pStyle w:val="RKrubrik"/>
      <w:keepNext w:val="0"/>
      <w:tabs>
        <w:tab w:val="clear" w:pos="1134"/>
        <w:tab w:val="clear" w:pos="2835"/>
      </w:tabs>
      <w:spacing w:before="0" w:after="0" w:line="320" w:lineRule="atLeast"/>
      <w:rPr>
        <w:bCs/>
      </w:rPr>
    </w:pPr>
  </w:p>
  <w:p w14:paraId="3C32CB83" w14:textId="77777777" w:rsidR="00E80146" w:rsidRDefault="00E80146">
    <w:pPr>
      <w:rPr>
        <w:rFonts w:ascii="TradeGothic" w:hAnsi="TradeGothic"/>
        <w:b/>
        <w:bCs/>
        <w:spacing w:val="12"/>
        <w:sz w:val="22"/>
      </w:rPr>
    </w:pPr>
  </w:p>
  <w:p w14:paraId="03B634BD" w14:textId="77777777" w:rsidR="00E80146" w:rsidRDefault="00E80146">
    <w:pPr>
      <w:pStyle w:val="RKrubrik"/>
      <w:keepNext w:val="0"/>
      <w:tabs>
        <w:tab w:val="clear" w:pos="1134"/>
        <w:tab w:val="clear" w:pos="2835"/>
      </w:tabs>
      <w:spacing w:before="0" w:after="0" w:line="320" w:lineRule="atLeast"/>
      <w:rPr>
        <w:bCs/>
      </w:rPr>
    </w:pPr>
  </w:p>
  <w:p w14:paraId="0011E97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71"/>
    <w:rsid w:val="0001380C"/>
    <w:rsid w:val="00043198"/>
    <w:rsid w:val="00073271"/>
    <w:rsid w:val="000B6BCF"/>
    <w:rsid w:val="00104A3C"/>
    <w:rsid w:val="00150384"/>
    <w:rsid w:val="00160901"/>
    <w:rsid w:val="001805B7"/>
    <w:rsid w:val="00264DD4"/>
    <w:rsid w:val="00302292"/>
    <w:rsid w:val="00367B1C"/>
    <w:rsid w:val="003D1B51"/>
    <w:rsid w:val="004A328D"/>
    <w:rsid w:val="004D78B2"/>
    <w:rsid w:val="0058762B"/>
    <w:rsid w:val="00612123"/>
    <w:rsid w:val="006743C9"/>
    <w:rsid w:val="006C5998"/>
    <w:rsid w:val="006E4E11"/>
    <w:rsid w:val="007242A3"/>
    <w:rsid w:val="00725D38"/>
    <w:rsid w:val="00735925"/>
    <w:rsid w:val="00773DE9"/>
    <w:rsid w:val="007A6855"/>
    <w:rsid w:val="007F59E0"/>
    <w:rsid w:val="00830B40"/>
    <w:rsid w:val="00832D82"/>
    <w:rsid w:val="008E3606"/>
    <w:rsid w:val="0092027A"/>
    <w:rsid w:val="00954CDC"/>
    <w:rsid w:val="00955E31"/>
    <w:rsid w:val="0097237F"/>
    <w:rsid w:val="00992E72"/>
    <w:rsid w:val="009A65B5"/>
    <w:rsid w:val="009F2BEC"/>
    <w:rsid w:val="00AF26D1"/>
    <w:rsid w:val="00AF7B53"/>
    <w:rsid w:val="00B46656"/>
    <w:rsid w:val="00C461DE"/>
    <w:rsid w:val="00D06B4A"/>
    <w:rsid w:val="00D133D7"/>
    <w:rsid w:val="00D1527F"/>
    <w:rsid w:val="00D22645"/>
    <w:rsid w:val="00E80146"/>
    <w:rsid w:val="00E86EF2"/>
    <w:rsid w:val="00E904D0"/>
    <w:rsid w:val="00EC25F9"/>
    <w:rsid w:val="00ED583F"/>
    <w:rsid w:val="00F61206"/>
    <w:rsid w:val="00FA5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6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65B5"/>
    <w:rPr>
      <w:rFonts w:ascii="Tahoma" w:hAnsi="Tahoma" w:cs="Tahoma"/>
      <w:sz w:val="16"/>
      <w:szCs w:val="16"/>
      <w:lang w:eastAsia="en-US"/>
    </w:rPr>
  </w:style>
  <w:style w:type="character" w:styleId="Kommentarsreferens">
    <w:name w:val="annotation reference"/>
    <w:basedOn w:val="Standardstycketeckensnitt"/>
    <w:rsid w:val="00B46656"/>
    <w:rPr>
      <w:sz w:val="16"/>
      <w:szCs w:val="16"/>
    </w:rPr>
  </w:style>
  <w:style w:type="paragraph" w:styleId="Kommentarer">
    <w:name w:val="annotation text"/>
    <w:basedOn w:val="Normal"/>
    <w:link w:val="KommentarerChar"/>
    <w:rsid w:val="00B46656"/>
    <w:pPr>
      <w:spacing w:line="240" w:lineRule="auto"/>
    </w:pPr>
    <w:rPr>
      <w:sz w:val="20"/>
    </w:rPr>
  </w:style>
  <w:style w:type="character" w:customStyle="1" w:styleId="KommentarerChar">
    <w:name w:val="Kommentarer Char"/>
    <w:basedOn w:val="Standardstycketeckensnitt"/>
    <w:link w:val="Kommentarer"/>
    <w:rsid w:val="00B46656"/>
    <w:rPr>
      <w:rFonts w:ascii="OrigGarmnd BT" w:hAnsi="OrigGarmnd BT"/>
      <w:lang w:eastAsia="en-US"/>
    </w:rPr>
  </w:style>
  <w:style w:type="paragraph" w:styleId="Kommentarsmne">
    <w:name w:val="annotation subject"/>
    <w:basedOn w:val="Kommentarer"/>
    <w:next w:val="Kommentarer"/>
    <w:link w:val="KommentarsmneChar"/>
    <w:rsid w:val="00B46656"/>
    <w:rPr>
      <w:b/>
      <w:bCs/>
    </w:rPr>
  </w:style>
  <w:style w:type="character" w:customStyle="1" w:styleId="KommentarsmneChar">
    <w:name w:val="Kommentarsämne Char"/>
    <w:basedOn w:val="KommentarerChar"/>
    <w:link w:val="Kommentarsmne"/>
    <w:rsid w:val="00B46656"/>
    <w:rPr>
      <w:rFonts w:ascii="OrigGarmnd BT" w:hAnsi="OrigGarmnd BT"/>
      <w:b/>
      <w:bCs/>
      <w:lang w:eastAsia="en-US"/>
    </w:rPr>
  </w:style>
  <w:style w:type="character" w:styleId="Hyperlnk">
    <w:name w:val="Hyperlink"/>
    <w:basedOn w:val="Standardstycketeckensnitt"/>
    <w:rsid w:val="00D152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6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65B5"/>
    <w:rPr>
      <w:rFonts w:ascii="Tahoma" w:hAnsi="Tahoma" w:cs="Tahoma"/>
      <w:sz w:val="16"/>
      <w:szCs w:val="16"/>
      <w:lang w:eastAsia="en-US"/>
    </w:rPr>
  </w:style>
  <w:style w:type="character" w:styleId="Kommentarsreferens">
    <w:name w:val="annotation reference"/>
    <w:basedOn w:val="Standardstycketeckensnitt"/>
    <w:rsid w:val="00B46656"/>
    <w:rPr>
      <w:sz w:val="16"/>
      <w:szCs w:val="16"/>
    </w:rPr>
  </w:style>
  <w:style w:type="paragraph" w:styleId="Kommentarer">
    <w:name w:val="annotation text"/>
    <w:basedOn w:val="Normal"/>
    <w:link w:val="KommentarerChar"/>
    <w:rsid w:val="00B46656"/>
    <w:pPr>
      <w:spacing w:line="240" w:lineRule="auto"/>
    </w:pPr>
    <w:rPr>
      <w:sz w:val="20"/>
    </w:rPr>
  </w:style>
  <w:style w:type="character" w:customStyle="1" w:styleId="KommentarerChar">
    <w:name w:val="Kommentarer Char"/>
    <w:basedOn w:val="Standardstycketeckensnitt"/>
    <w:link w:val="Kommentarer"/>
    <w:rsid w:val="00B46656"/>
    <w:rPr>
      <w:rFonts w:ascii="OrigGarmnd BT" w:hAnsi="OrigGarmnd BT"/>
      <w:lang w:eastAsia="en-US"/>
    </w:rPr>
  </w:style>
  <w:style w:type="paragraph" w:styleId="Kommentarsmne">
    <w:name w:val="annotation subject"/>
    <w:basedOn w:val="Kommentarer"/>
    <w:next w:val="Kommentarer"/>
    <w:link w:val="KommentarsmneChar"/>
    <w:rsid w:val="00B46656"/>
    <w:rPr>
      <w:b/>
      <w:bCs/>
    </w:rPr>
  </w:style>
  <w:style w:type="character" w:customStyle="1" w:styleId="KommentarsmneChar">
    <w:name w:val="Kommentarsämne Char"/>
    <w:basedOn w:val="KommentarerChar"/>
    <w:link w:val="Kommentarsmne"/>
    <w:rsid w:val="00B46656"/>
    <w:rPr>
      <w:rFonts w:ascii="OrigGarmnd BT" w:hAnsi="OrigGarmnd BT"/>
      <w:b/>
      <w:bCs/>
      <w:lang w:eastAsia="en-US"/>
    </w:rPr>
  </w:style>
  <w:style w:type="character" w:styleId="Hyperlnk">
    <w:name w:val="Hyperlink"/>
    <w:basedOn w:val="Standardstycketeckensnitt"/>
    <w:rsid w:val="00D15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2980cdbb-559d-43c2-a4bb-93437c658d78</RD_Svarsid>
  </documentManagement>
</p:properties>
</file>

<file path=customXml/itemProps1.xml><?xml version="1.0" encoding="utf-8"?>
<ds:datastoreItem xmlns:ds="http://schemas.openxmlformats.org/officeDocument/2006/customXml" ds:itemID="{86A04C88-69C3-4330-B09A-B8A4D51D62F0}"/>
</file>

<file path=customXml/itemProps2.xml><?xml version="1.0" encoding="utf-8"?>
<ds:datastoreItem xmlns:ds="http://schemas.openxmlformats.org/officeDocument/2006/customXml" ds:itemID="{A0C35A7E-6DD1-49BD-8B92-EDD1187F5528}"/>
</file>

<file path=customXml/itemProps3.xml><?xml version="1.0" encoding="utf-8"?>
<ds:datastoreItem xmlns:ds="http://schemas.openxmlformats.org/officeDocument/2006/customXml" ds:itemID="{32FD4E4A-4E52-42EA-B524-8B32C03831BB}"/>
</file>

<file path=customXml/itemProps4.xml><?xml version="1.0" encoding="utf-8"?>
<ds:datastoreItem xmlns:ds="http://schemas.openxmlformats.org/officeDocument/2006/customXml" ds:itemID="{6C192256-9642-410E-BC70-4BFEC0280817}"/>
</file>

<file path=customXml/itemProps5.xml><?xml version="1.0" encoding="utf-8"?>
<ds:datastoreItem xmlns:ds="http://schemas.openxmlformats.org/officeDocument/2006/customXml" ds:itemID="{EF014F0C-923C-4EA9-8E49-CB17650E249D}"/>
</file>

<file path=customXml/itemProps6.xml><?xml version="1.0" encoding="utf-8"?>
<ds:datastoreItem xmlns:ds="http://schemas.openxmlformats.org/officeDocument/2006/customXml" ds:itemID="{D7B52952-4A93-4428-8B34-5ABF3EB6ECBD}"/>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1501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Braun Thörn</dc:creator>
  <cp:lastModifiedBy>Marie Egerup</cp:lastModifiedBy>
  <cp:revision>2</cp:revision>
  <cp:lastPrinted>2017-01-23T08:22:00Z</cp:lastPrinted>
  <dcterms:created xsi:type="dcterms:W3CDTF">2017-01-23T09:00:00Z</dcterms:created>
  <dcterms:modified xsi:type="dcterms:W3CDTF">2017-01-23T09:00:00Z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6c3f3b5c-9747-4ba9-93fc-463292d26e9b</vt:lpwstr>
  </property>
</Properties>
</file>