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FF4D0" w14:textId="77777777" w:rsidR="006E04A4" w:rsidRPr="00CD7560" w:rsidRDefault="00D9010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36</w:t>
      </w:r>
      <w:bookmarkEnd w:id="1"/>
    </w:p>
    <w:p w14:paraId="10BFF4D1" w14:textId="77777777" w:rsidR="006E04A4" w:rsidRDefault="00D90100">
      <w:pPr>
        <w:pStyle w:val="Datum"/>
        <w:outlineLvl w:val="0"/>
      </w:pPr>
      <w:bookmarkStart w:id="2" w:name="DocumentDate"/>
      <w:r>
        <w:t>Torsdagen den 21 november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C18E8" w14:paraId="10BFF4D6" w14:textId="77777777" w:rsidTr="003B3765">
        <w:trPr>
          <w:cantSplit/>
        </w:trPr>
        <w:tc>
          <w:tcPr>
            <w:tcW w:w="440" w:type="dxa"/>
          </w:tcPr>
          <w:p w14:paraId="10BFF4D2" w14:textId="77777777" w:rsidR="006E04A4" w:rsidRDefault="00D9010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10BFF4D3" w14:textId="77777777" w:rsidR="006E04A4" w:rsidRDefault="00D9010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86" w:type="dxa"/>
          </w:tcPr>
          <w:p w14:paraId="10BFF4D4" w14:textId="77777777" w:rsidR="006E04A4" w:rsidRDefault="00D90100"/>
        </w:tc>
        <w:tc>
          <w:tcPr>
            <w:tcW w:w="7287" w:type="dxa"/>
          </w:tcPr>
          <w:p w14:paraId="10BFF4D5" w14:textId="77777777" w:rsidR="006E04A4" w:rsidRDefault="00D9010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C18E8" w14:paraId="10BFF4DB" w14:textId="77777777" w:rsidTr="003B3765">
        <w:trPr>
          <w:cantSplit/>
        </w:trPr>
        <w:tc>
          <w:tcPr>
            <w:tcW w:w="440" w:type="dxa"/>
          </w:tcPr>
          <w:p w14:paraId="10BFF4D7" w14:textId="77777777" w:rsidR="006E04A4" w:rsidRDefault="00D90100"/>
        </w:tc>
        <w:tc>
          <w:tcPr>
            <w:tcW w:w="1101" w:type="dxa"/>
          </w:tcPr>
          <w:p w14:paraId="10BFF4D8" w14:textId="77777777" w:rsidR="006E04A4" w:rsidRDefault="00D9010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86" w:type="dxa"/>
          </w:tcPr>
          <w:p w14:paraId="10BFF4D9" w14:textId="77777777" w:rsidR="006E04A4" w:rsidRDefault="00D90100"/>
        </w:tc>
        <w:tc>
          <w:tcPr>
            <w:tcW w:w="7287" w:type="dxa"/>
          </w:tcPr>
          <w:p w14:paraId="10BFF4DA" w14:textId="77777777" w:rsidR="006E04A4" w:rsidRDefault="00D9010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10BFF4E1" w14:textId="77777777" w:rsidR="006E04A4" w:rsidRDefault="00D90100">
      <w:pPr>
        <w:pStyle w:val="StreckLngt"/>
      </w:pPr>
      <w:r>
        <w:tab/>
      </w:r>
    </w:p>
    <w:p w14:paraId="10BFF4E2" w14:textId="77777777" w:rsidR="00121B42" w:rsidRDefault="00D90100" w:rsidP="00121B42">
      <w:pPr>
        <w:pStyle w:val="Blankrad"/>
      </w:pPr>
      <w:r>
        <w:t xml:space="preserve">      </w:t>
      </w:r>
    </w:p>
    <w:p w14:paraId="10BFF4E3" w14:textId="77777777" w:rsidR="00CF242C" w:rsidRDefault="00D9010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734"/>
        <w:gridCol w:w="1984"/>
      </w:tblGrid>
      <w:tr w:rsidR="00BC18E8" w14:paraId="10BFF4E7" w14:textId="77777777" w:rsidTr="00D90100">
        <w:trPr>
          <w:cantSplit/>
        </w:trPr>
        <w:tc>
          <w:tcPr>
            <w:tcW w:w="567" w:type="dxa"/>
          </w:tcPr>
          <w:p w14:paraId="10BFF4E4" w14:textId="77777777" w:rsidR="001D7AF0" w:rsidRDefault="00D90100" w:rsidP="00C84F80">
            <w:pPr>
              <w:keepNext/>
            </w:pPr>
          </w:p>
        </w:tc>
        <w:tc>
          <w:tcPr>
            <w:tcW w:w="6734" w:type="dxa"/>
          </w:tcPr>
          <w:p w14:paraId="10BFF4E5" w14:textId="77777777" w:rsidR="006E04A4" w:rsidRDefault="00D9010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1984" w:type="dxa"/>
          </w:tcPr>
          <w:p w14:paraId="10BFF4E6" w14:textId="77777777" w:rsidR="006E04A4" w:rsidRDefault="00D90100" w:rsidP="00C84F80">
            <w:pPr>
              <w:keepNext/>
            </w:pPr>
          </w:p>
        </w:tc>
      </w:tr>
      <w:tr w:rsidR="00BC18E8" w14:paraId="10BFF4EB" w14:textId="77777777" w:rsidTr="00D90100">
        <w:trPr>
          <w:cantSplit/>
        </w:trPr>
        <w:tc>
          <w:tcPr>
            <w:tcW w:w="567" w:type="dxa"/>
          </w:tcPr>
          <w:p w14:paraId="10BFF4E8" w14:textId="77777777" w:rsidR="001D7AF0" w:rsidRDefault="00D90100" w:rsidP="00C84F80">
            <w:pPr>
              <w:pStyle w:val="FlistaNrText"/>
            </w:pPr>
            <w:r>
              <w:t>1</w:t>
            </w:r>
          </w:p>
        </w:tc>
        <w:tc>
          <w:tcPr>
            <w:tcW w:w="6734" w:type="dxa"/>
          </w:tcPr>
          <w:p w14:paraId="10BFF4E9" w14:textId="5198812F" w:rsidR="006E04A4" w:rsidRDefault="00D90100" w:rsidP="000326E3">
            <w:r>
              <w:t>Bengt Eliasson (L) som ledamot i riksdagens råd för</w:t>
            </w:r>
            <w:r w:rsidR="008F539D">
              <w:t xml:space="preserve"> </w:t>
            </w:r>
            <w:bookmarkStart w:id="4" w:name="_GoBack"/>
            <w:bookmarkEnd w:id="4"/>
            <w:r>
              <w:t>Riksrevisionen</w:t>
            </w:r>
          </w:p>
        </w:tc>
        <w:tc>
          <w:tcPr>
            <w:tcW w:w="1984" w:type="dxa"/>
          </w:tcPr>
          <w:p w14:paraId="10BFF4EA" w14:textId="77777777" w:rsidR="006E04A4" w:rsidRDefault="00D90100" w:rsidP="00C84F80"/>
        </w:tc>
      </w:tr>
      <w:tr w:rsidR="00BC18E8" w14:paraId="10BFF4EF" w14:textId="77777777" w:rsidTr="00D90100">
        <w:trPr>
          <w:cantSplit/>
        </w:trPr>
        <w:tc>
          <w:tcPr>
            <w:tcW w:w="567" w:type="dxa"/>
          </w:tcPr>
          <w:p w14:paraId="10BFF4EC" w14:textId="77777777" w:rsidR="001D7AF0" w:rsidRDefault="00D90100" w:rsidP="00C84F80">
            <w:pPr>
              <w:keepNext/>
            </w:pPr>
          </w:p>
        </w:tc>
        <w:tc>
          <w:tcPr>
            <w:tcW w:w="6734" w:type="dxa"/>
          </w:tcPr>
          <w:p w14:paraId="10BFF4ED" w14:textId="77777777" w:rsidR="006E04A4" w:rsidRDefault="00D9010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1984" w:type="dxa"/>
          </w:tcPr>
          <w:p w14:paraId="10BFF4EE" w14:textId="77777777" w:rsidR="006E04A4" w:rsidRDefault="00D90100" w:rsidP="00C84F80">
            <w:pPr>
              <w:keepNext/>
            </w:pPr>
          </w:p>
        </w:tc>
      </w:tr>
      <w:tr w:rsidR="00BC18E8" w14:paraId="10BFF4F3" w14:textId="77777777" w:rsidTr="00D90100">
        <w:trPr>
          <w:cantSplit/>
        </w:trPr>
        <w:tc>
          <w:tcPr>
            <w:tcW w:w="567" w:type="dxa"/>
          </w:tcPr>
          <w:p w14:paraId="10BFF4F0" w14:textId="77777777" w:rsidR="001D7AF0" w:rsidRDefault="00D90100" w:rsidP="00C84F80">
            <w:pPr>
              <w:pStyle w:val="FlistaNrText"/>
            </w:pPr>
            <w:r>
              <w:t>2</w:t>
            </w:r>
          </w:p>
        </w:tc>
        <w:tc>
          <w:tcPr>
            <w:tcW w:w="6734" w:type="dxa"/>
          </w:tcPr>
          <w:p w14:paraId="10BFF4F1" w14:textId="77777777" w:rsidR="006E04A4" w:rsidRDefault="00D90100" w:rsidP="000326E3">
            <w:r>
              <w:t xml:space="preserve">Tina Acketoft </w:t>
            </w:r>
            <w:r>
              <w:t>(L) som ledamot i riksdagens råd för Riksrevisionen</w:t>
            </w:r>
          </w:p>
        </w:tc>
        <w:tc>
          <w:tcPr>
            <w:tcW w:w="1984" w:type="dxa"/>
          </w:tcPr>
          <w:p w14:paraId="10BFF4F2" w14:textId="77777777" w:rsidR="006E04A4" w:rsidRDefault="00D90100" w:rsidP="00C84F80"/>
        </w:tc>
      </w:tr>
      <w:tr w:rsidR="00BC18E8" w14:paraId="10BFF4F7" w14:textId="77777777" w:rsidTr="00D90100">
        <w:trPr>
          <w:cantSplit/>
        </w:trPr>
        <w:tc>
          <w:tcPr>
            <w:tcW w:w="567" w:type="dxa"/>
          </w:tcPr>
          <w:p w14:paraId="10BFF4F4" w14:textId="77777777" w:rsidR="001D7AF0" w:rsidRDefault="00D90100" w:rsidP="00C84F80">
            <w:pPr>
              <w:keepNext/>
            </w:pPr>
          </w:p>
        </w:tc>
        <w:tc>
          <w:tcPr>
            <w:tcW w:w="6734" w:type="dxa"/>
          </w:tcPr>
          <w:p w14:paraId="10BFF4F5" w14:textId="77777777" w:rsidR="006E04A4" w:rsidRDefault="00D9010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1984" w:type="dxa"/>
          </w:tcPr>
          <w:p w14:paraId="10BFF4F6" w14:textId="77777777" w:rsidR="006E04A4" w:rsidRDefault="00D90100" w:rsidP="00C84F80">
            <w:pPr>
              <w:keepNext/>
            </w:pPr>
          </w:p>
        </w:tc>
      </w:tr>
      <w:tr w:rsidR="00BC18E8" w14:paraId="10BFF4FB" w14:textId="77777777" w:rsidTr="00D90100">
        <w:trPr>
          <w:cantSplit/>
        </w:trPr>
        <w:tc>
          <w:tcPr>
            <w:tcW w:w="567" w:type="dxa"/>
          </w:tcPr>
          <w:p w14:paraId="10BFF4F8" w14:textId="77777777" w:rsidR="001D7AF0" w:rsidRDefault="00D90100" w:rsidP="00C84F80">
            <w:pPr>
              <w:pStyle w:val="FlistaNrText"/>
            </w:pPr>
            <w:r>
              <w:t>3</w:t>
            </w:r>
          </w:p>
        </w:tc>
        <w:tc>
          <w:tcPr>
            <w:tcW w:w="6734" w:type="dxa"/>
          </w:tcPr>
          <w:p w14:paraId="10BFF4F9" w14:textId="77777777" w:rsidR="006E04A4" w:rsidRDefault="00D90100" w:rsidP="000326E3">
            <w:r>
              <w:t xml:space="preserve">2019/20:124 av Karin Rågsjö (V) </w:t>
            </w:r>
            <w:r>
              <w:br/>
              <w:t>Särskilda köer till svensk sjukvård</w:t>
            </w:r>
          </w:p>
        </w:tc>
        <w:tc>
          <w:tcPr>
            <w:tcW w:w="1984" w:type="dxa"/>
          </w:tcPr>
          <w:p w14:paraId="10BFF4FA" w14:textId="77777777" w:rsidR="006E04A4" w:rsidRDefault="00D90100" w:rsidP="00C84F80"/>
        </w:tc>
      </w:tr>
      <w:tr w:rsidR="00BC18E8" w14:paraId="10BFF4FF" w14:textId="77777777" w:rsidTr="00D90100">
        <w:trPr>
          <w:cantSplit/>
        </w:trPr>
        <w:tc>
          <w:tcPr>
            <w:tcW w:w="567" w:type="dxa"/>
          </w:tcPr>
          <w:p w14:paraId="10BFF4FC" w14:textId="77777777" w:rsidR="001D7AF0" w:rsidRDefault="00D90100" w:rsidP="00C84F80">
            <w:pPr>
              <w:pStyle w:val="FlistaNrText"/>
            </w:pPr>
            <w:r>
              <w:t>4</w:t>
            </w:r>
          </w:p>
        </w:tc>
        <w:tc>
          <w:tcPr>
            <w:tcW w:w="6734" w:type="dxa"/>
          </w:tcPr>
          <w:p w14:paraId="10BFF4FD" w14:textId="77777777" w:rsidR="006E04A4" w:rsidRDefault="00D90100" w:rsidP="000326E3">
            <w:r>
              <w:t xml:space="preserve">2019/20:135 av Karin Rågsjö (V) </w:t>
            </w:r>
            <w:r>
              <w:br/>
              <w:t>Sjukvårdens ekonomi</w:t>
            </w:r>
          </w:p>
        </w:tc>
        <w:tc>
          <w:tcPr>
            <w:tcW w:w="1984" w:type="dxa"/>
          </w:tcPr>
          <w:p w14:paraId="10BFF4FE" w14:textId="77777777" w:rsidR="006E04A4" w:rsidRDefault="00D90100" w:rsidP="00C84F80"/>
        </w:tc>
      </w:tr>
      <w:tr w:rsidR="00BC18E8" w14:paraId="10BFF503" w14:textId="77777777" w:rsidTr="00D90100">
        <w:trPr>
          <w:cantSplit/>
        </w:trPr>
        <w:tc>
          <w:tcPr>
            <w:tcW w:w="567" w:type="dxa"/>
          </w:tcPr>
          <w:p w14:paraId="10BFF500" w14:textId="77777777" w:rsidR="001D7AF0" w:rsidRDefault="00D90100" w:rsidP="00C84F80">
            <w:pPr>
              <w:pStyle w:val="FlistaNrText"/>
            </w:pPr>
            <w:r>
              <w:t>5</w:t>
            </w:r>
          </w:p>
        </w:tc>
        <w:tc>
          <w:tcPr>
            <w:tcW w:w="6734" w:type="dxa"/>
          </w:tcPr>
          <w:p w14:paraId="10BFF501" w14:textId="77777777" w:rsidR="006E04A4" w:rsidRDefault="00D90100" w:rsidP="000326E3">
            <w:r>
              <w:t xml:space="preserve">2019/20:144 av Larry Söder (KD) </w:t>
            </w:r>
            <w:r>
              <w:br/>
              <w:t>Utvärdering av elektronikskatten</w:t>
            </w:r>
          </w:p>
        </w:tc>
        <w:tc>
          <w:tcPr>
            <w:tcW w:w="1984" w:type="dxa"/>
          </w:tcPr>
          <w:p w14:paraId="10BFF502" w14:textId="77777777" w:rsidR="006E04A4" w:rsidRDefault="00D90100" w:rsidP="00C84F80"/>
        </w:tc>
      </w:tr>
      <w:tr w:rsidR="00BC18E8" w14:paraId="10BFF507" w14:textId="77777777" w:rsidTr="00D90100">
        <w:trPr>
          <w:cantSplit/>
        </w:trPr>
        <w:tc>
          <w:tcPr>
            <w:tcW w:w="567" w:type="dxa"/>
          </w:tcPr>
          <w:p w14:paraId="10BFF504" w14:textId="77777777" w:rsidR="001D7AF0" w:rsidRDefault="00D90100" w:rsidP="00C84F80">
            <w:pPr>
              <w:pStyle w:val="FlistaNrText"/>
            </w:pPr>
            <w:r>
              <w:t>6</w:t>
            </w:r>
          </w:p>
        </w:tc>
        <w:tc>
          <w:tcPr>
            <w:tcW w:w="6734" w:type="dxa"/>
          </w:tcPr>
          <w:p w14:paraId="10BFF505" w14:textId="77777777" w:rsidR="006E04A4" w:rsidRDefault="00D90100" w:rsidP="000326E3">
            <w:r>
              <w:t xml:space="preserve">2019/20:145 av Ellen Juntti (M) </w:t>
            </w:r>
            <w:r>
              <w:br/>
              <w:t>Ungdomsbrottslighet och straffrabatt</w:t>
            </w:r>
          </w:p>
        </w:tc>
        <w:tc>
          <w:tcPr>
            <w:tcW w:w="1984" w:type="dxa"/>
          </w:tcPr>
          <w:p w14:paraId="10BFF506" w14:textId="77777777" w:rsidR="006E04A4" w:rsidRDefault="00D90100" w:rsidP="00C84F80"/>
        </w:tc>
      </w:tr>
      <w:tr w:rsidR="00BC18E8" w14:paraId="10BFF50B" w14:textId="77777777" w:rsidTr="00D90100">
        <w:trPr>
          <w:cantSplit/>
        </w:trPr>
        <w:tc>
          <w:tcPr>
            <w:tcW w:w="567" w:type="dxa"/>
          </w:tcPr>
          <w:p w14:paraId="10BFF508" w14:textId="77777777" w:rsidR="001D7AF0" w:rsidRDefault="00D90100" w:rsidP="00C84F80">
            <w:pPr>
              <w:pStyle w:val="FlistaNrText"/>
            </w:pPr>
            <w:r>
              <w:t>7</w:t>
            </w:r>
          </w:p>
        </w:tc>
        <w:tc>
          <w:tcPr>
            <w:tcW w:w="6734" w:type="dxa"/>
          </w:tcPr>
          <w:p w14:paraId="10BFF509" w14:textId="77777777" w:rsidR="006E04A4" w:rsidRDefault="00D90100" w:rsidP="000326E3">
            <w:r>
              <w:t xml:space="preserve">2019/20:146 av Ann-Sofie Alm (M) </w:t>
            </w:r>
            <w:r>
              <w:br/>
              <w:t>Tjänstemannastatus för all blåljuspersonal</w:t>
            </w:r>
          </w:p>
        </w:tc>
        <w:tc>
          <w:tcPr>
            <w:tcW w:w="1984" w:type="dxa"/>
          </w:tcPr>
          <w:p w14:paraId="10BFF50A" w14:textId="77777777" w:rsidR="006E04A4" w:rsidRDefault="00D90100" w:rsidP="00C84F80"/>
        </w:tc>
      </w:tr>
      <w:tr w:rsidR="00BC18E8" w14:paraId="10BFF50F" w14:textId="77777777" w:rsidTr="00D90100">
        <w:trPr>
          <w:cantSplit/>
        </w:trPr>
        <w:tc>
          <w:tcPr>
            <w:tcW w:w="567" w:type="dxa"/>
          </w:tcPr>
          <w:p w14:paraId="10BFF50C" w14:textId="77777777" w:rsidR="001D7AF0" w:rsidRDefault="00D90100" w:rsidP="00C84F80">
            <w:pPr>
              <w:pStyle w:val="FlistaNrText"/>
            </w:pPr>
            <w:r>
              <w:t>8</w:t>
            </w:r>
          </w:p>
        </w:tc>
        <w:tc>
          <w:tcPr>
            <w:tcW w:w="6734" w:type="dxa"/>
          </w:tcPr>
          <w:p w14:paraId="10BFF50D" w14:textId="77777777" w:rsidR="006E04A4" w:rsidRDefault="00D90100" w:rsidP="000326E3">
            <w:r>
              <w:t xml:space="preserve">2019/20:149 av Ann-Sofie Alm (M) </w:t>
            </w:r>
            <w:r>
              <w:br/>
              <w:t>Resursfördelningen till migrationsdomstolarna</w:t>
            </w:r>
          </w:p>
        </w:tc>
        <w:tc>
          <w:tcPr>
            <w:tcW w:w="1984" w:type="dxa"/>
          </w:tcPr>
          <w:p w14:paraId="10BFF50E" w14:textId="77777777" w:rsidR="006E04A4" w:rsidRDefault="00D90100" w:rsidP="00C84F80"/>
        </w:tc>
      </w:tr>
      <w:tr w:rsidR="00BC18E8" w14:paraId="10BFF513" w14:textId="77777777" w:rsidTr="00D90100">
        <w:trPr>
          <w:cantSplit/>
        </w:trPr>
        <w:tc>
          <w:tcPr>
            <w:tcW w:w="567" w:type="dxa"/>
          </w:tcPr>
          <w:p w14:paraId="10BFF510" w14:textId="77777777" w:rsidR="001D7AF0" w:rsidRDefault="00D90100" w:rsidP="00C84F80">
            <w:pPr>
              <w:keepNext/>
            </w:pPr>
          </w:p>
        </w:tc>
        <w:tc>
          <w:tcPr>
            <w:tcW w:w="6734" w:type="dxa"/>
          </w:tcPr>
          <w:p w14:paraId="35850134" w14:textId="13AB21CC" w:rsidR="001010E0" w:rsidRDefault="00D90100" w:rsidP="001010E0">
            <w:pPr>
              <w:pStyle w:val="HuvudrubrikEnsam"/>
              <w:keepNext/>
            </w:pPr>
            <w:r>
              <w:t xml:space="preserve">Ärenden för debatt </w:t>
            </w:r>
          </w:p>
          <w:p w14:paraId="10BFF511" w14:textId="4F8CE7BE" w:rsidR="001010E0" w:rsidRPr="001010E0" w:rsidRDefault="001010E0" w:rsidP="001010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1010E0">
              <w:rPr>
                <w:rFonts w:ascii="Arial" w:hAnsi="Arial" w:cs="Arial"/>
                <w:b/>
              </w:rPr>
              <w:t xml:space="preserve">eslutas </w:t>
            </w:r>
            <w:r>
              <w:rPr>
                <w:rFonts w:ascii="Arial" w:hAnsi="Arial" w:cs="Arial"/>
                <w:b/>
              </w:rPr>
              <w:t>onsdagen den 27 november</w:t>
            </w:r>
          </w:p>
        </w:tc>
        <w:tc>
          <w:tcPr>
            <w:tcW w:w="1984" w:type="dxa"/>
          </w:tcPr>
          <w:p w14:paraId="10BFF512" w14:textId="77777777" w:rsidR="006E04A4" w:rsidRDefault="00D90100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BC18E8" w14:paraId="10BFF517" w14:textId="77777777" w:rsidTr="00D90100">
        <w:trPr>
          <w:cantSplit/>
        </w:trPr>
        <w:tc>
          <w:tcPr>
            <w:tcW w:w="567" w:type="dxa"/>
          </w:tcPr>
          <w:p w14:paraId="10BFF514" w14:textId="77777777" w:rsidR="001D7AF0" w:rsidRDefault="00D90100" w:rsidP="00C84F80">
            <w:pPr>
              <w:keepNext/>
            </w:pPr>
          </w:p>
        </w:tc>
        <w:tc>
          <w:tcPr>
            <w:tcW w:w="6734" w:type="dxa"/>
          </w:tcPr>
          <w:p w14:paraId="10BFF515" w14:textId="77777777" w:rsidR="006E04A4" w:rsidRDefault="00D90100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1984" w:type="dxa"/>
          </w:tcPr>
          <w:p w14:paraId="10BFF516" w14:textId="77777777" w:rsidR="006E04A4" w:rsidRDefault="00D90100" w:rsidP="00C84F80">
            <w:pPr>
              <w:keepNext/>
            </w:pPr>
          </w:p>
        </w:tc>
      </w:tr>
      <w:tr w:rsidR="00BC18E8" w14:paraId="10BFF51B" w14:textId="77777777" w:rsidTr="00D90100">
        <w:trPr>
          <w:cantSplit/>
        </w:trPr>
        <w:tc>
          <w:tcPr>
            <w:tcW w:w="567" w:type="dxa"/>
          </w:tcPr>
          <w:p w14:paraId="10BFF518" w14:textId="77777777" w:rsidR="001D7AF0" w:rsidRDefault="00D90100" w:rsidP="00C84F80">
            <w:pPr>
              <w:pStyle w:val="FlistaNrText"/>
            </w:pPr>
            <w:r>
              <w:t>9</w:t>
            </w:r>
          </w:p>
        </w:tc>
        <w:tc>
          <w:tcPr>
            <w:tcW w:w="6734" w:type="dxa"/>
          </w:tcPr>
          <w:p w14:paraId="10BFF519" w14:textId="77777777" w:rsidR="006E04A4" w:rsidRDefault="00D90100" w:rsidP="000326E3">
            <w:r>
              <w:t>Bet. 2019/20:UbU4 Etikprövning av forskning – tydligare regler och skärpta straff</w:t>
            </w:r>
          </w:p>
        </w:tc>
        <w:tc>
          <w:tcPr>
            <w:tcW w:w="1984" w:type="dxa"/>
          </w:tcPr>
          <w:p w14:paraId="10BFF51A" w14:textId="77777777" w:rsidR="006E04A4" w:rsidRDefault="00D90100" w:rsidP="00C84F80"/>
        </w:tc>
      </w:tr>
    </w:tbl>
    <w:p w14:paraId="78BEB794" w14:textId="77777777" w:rsidR="00744CB5" w:rsidRDefault="00744CB5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C18E8" w14:paraId="10BFF51F" w14:textId="77777777" w:rsidTr="00055526">
        <w:trPr>
          <w:cantSplit/>
        </w:trPr>
        <w:tc>
          <w:tcPr>
            <w:tcW w:w="567" w:type="dxa"/>
          </w:tcPr>
          <w:p w14:paraId="10BFF51C" w14:textId="611EE186" w:rsidR="001D7AF0" w:rsidRDefault="00D9010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0BFF51D" w14:textId="77777777" w:rsidR="006E04A4" w:rsidRDefault="00D90100" w:rsidP="000326E3">
            <w:r>
              <w:t>Bet. 2019/20:UbU5 Behandling av personuppgifter vid hantering av oredlighet i forskning</w:t>
            </w:r>
          </w:p>
        </w:tc>
        <w:tc>
          <w:tcPr>
            <w:tcW w:w="2055" w:type="dxa"/>
          </w:tcPr>
          <w:p w14:paraId="10BFF51E" w14:textId="77777777" w:rsidR="006E04A4" w:rsidRDefault="00D90100" w:rsidP="00C84F80"/>
        </w:tc>
      </w:tr>
      <w:tr w:rsidR="00BC18E8" w14:paraId="10BFF523" w14:textId="77777777" w:rsidTr="00055526">
        <w:trPr>
          <w:cantSplit/>
        </w:trPr>
        <w:tc>
          <w:tcPr>
            <w:tcW w:w="567" w:type="dxa"/>
          </w:tcPr>
          <w:p w14:paraId="10BFF520" w14:textId="77777777" w:rsidR="001D7AF0" w:rsidRDefault="00D90100" w:rsidP="00C84F80">
            <w:pPr>
              <w:keepNext/>
            </w:pPr>
          </w:p>
        </w:tc>
        <w:tc>
          <w:tcPr>
            <w:tcW w:w="6663" w:type="dxa"/>
          </w:tcPr>
          <w:p w14:paraId="10BFF521" w14:textId="77777777" w:rsidR="006E04A4" w:rsidRDefault="00D9010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0BFF522" w14:textId="77777777" w:rsidR="006E04A4" w:rsidRDefault="00D90100" w:rsidP="00C84F80">
            <w:pPr>
              <w:keepNext/>
            </w:pPr>
          </w:p>
        </w:tc>
      </w:tr>
      <w:tr w:rsidR="00BC18E8" w14:paraId="10BFF527" w14:textId="77777777" w:rsidTr="00055526">
        <w:trPr>
          <w:cantSplit/>
        </w:trPr>
        <w:tc>
          <w:tcPr>
            <w:tcW w:w="567" w:type="dxa"/>
          </w:tcPr>
          <w:p w14:paraId="10BFF524" w14:textId="77777777" w:rsidR="001D7AF0" w:rsidRDefault="00D9010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0BFF525" w14:textId="77777777" w:rsidR="006E04A4" w:rsidRDefault="00D90100" w:rsidP="000326E3">
            <w:r>
              <w:t>Bet. 2019/20:MJU5 Förbättrat genomförande av avfallsdirektivet</w:t>
            </w:r>
          </w:p>
        </w:tc>
        <w:tc>
          <w:tcPr>
            <w:tcW w:w="2055" w:type="dxa"/>
          </w:tcPr>
          <w:p w14:paraId="10BFF526" w14:textId="77777777" w:rsidR="006E04A4" w:rsidRDefault="00D90100" w:rsidP="00C84F80"/>
        </w:tc>
      </w:tr>
      <w:tr w:rsidR="00BC18E8" w14:paraId="10BFF52B" w14:textId="77777777" w:rsidTr="00055526">
        <w:trPr>
          <w:cantSplit/>
        </w:trPr>
        <w:tc>
          <w:tcPr>
            <w:tcW w:w="567" w:type="dxa"/>
          </w:tcPr>
          <w:p w14:paraId="10BFF528" w14:textId="77777777" w:rsidR="001D7AF0" w:rsidRDefault="00D90100" w:rsidP="00C84F80">
            <w:pPr>
              <w:keepNext/>
            </w:pPr>
          </w:p>
        </w:tc>
        <w:tc>
          <w:tcPr>
            <w:tcW w:w="6663" w:type="dxa"/>
          </w:tcPr>
          <w:p w14:paraId="10BFF529" w14:textId="77777777" w:rsidR="006E04A4" w:rsidRDefault="00D9010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0BFF52A" w14:textId="77777777" w:rsidR="006E04A4" w:rsidRDefault="00D90100" w:rsidP="00C84F80">
            <w:pPr>
              <w:keepNext/>
            </w:pPr>
          </w:p>
        </w:tc>
      </w:tr>
      <w:tr w:rsidR="00BC18E8" w14:paraId="10BFF52F" w14:textId="77777777" w:rsidTr="00055526">
        <w:trPr>
          <w:cantSplit/>
        </w:trPr>
        <w:tc>
          <w:tcPr>
            <w:tcW w:w="567" w:type="dxa"/>
          </w:tcPr>
          <w:p w14:paraId="10BFF52C" w14:textId="77777777" w:rsidR="001D7AF0" w:rsidRDefault="00D9010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0BFF52D" w14:textId="77777777" w:rsidR="006E04A4" w:rsidRDefault="00D90100" w:rsidP="000326E3">
            <w:r>
              <w:t>Frågor besvaras av:</w:t>
            </w:r>
            <w:r>
              <w:br/>
            </w:r>
            <w:r>
              <w:t>Statsrådet Per Bolund (MP)</w:t>
            </w:r>
            <w:r>
              <w:br/>
              <w:t>Statsrådet Peter Eriksson (MP)</w:t>
            </w:r>
            <w:r>
              <w:br/>
              <w:t>Utbildningsminister Anna Ekström (S)</w:t>
            </w:r>
            <w:r>
              <w:br/>
              <w:t>Infrastrukturminister Tomas Eneroth (S)</w:t>
            </w:r>
          </w:p>
        </w:tc>
        <w:tc>
          <w:tcPr>
            <w:tcW w:w="2055" w:type="dxa"/>
          </w:tcPr>
          <w:p w14:paraId="10BFF52E" w14:textId="77777777" w:rsidR="006E04A4" w:rsidRDefault="00D90100" w:rsidP="00C84F80"/>
        </w:tc>
      </w:tr>
    </w:tbl>
    <w:p w14:paraId="10BFF530" w14:textId="77777777" w:rsidR="00517888" w:rsidRPr="00F221DA" w:rsidRDefault="00D90100" w:rsidP="00137840">
      <w:pPr>
        <w:pStyle w:val="Blankrad"/>
      </w:pPr>
      <w:r>
        <w:t xml:space="preserve">     </w:t>
      </w:r>
    </w:p>
    <w:p w14:paraId="10BFF531" w14:textId="77777777" w:rsidR="00121B42" w:rsidRDefault="00D90100" w:rsidP="00121B42">
      <w:pPr>
        <w:pStyle w:val="Blankrad"/>
      </w:pPr>
      <w:r>
        <w:t xml:space="preserve">     </w:t>
      </w:r>
    </w:p>
    <w:p w14:paraId="10BFF532" w14:textId="77777777" w:rsidR="006E04A4" w:rsidRPr="00F221DA" w:rsidRDefault="00D9010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C18E8" w14:paraId="10BFF535" w14:textId="77777777" w:rsidTr="00D774A8">
        <w:tc>
          <w:tcPr>
            <w:tcW w:w="567" w:type="dxa"/>
          </w:tcPr>
          <w:p w14:paraId="10BFF533" w14:textId="77777777" w:rsidR="00D774A8" w:rsidRDefault="00D90100">
            <w:pPr>
              <w:pStyle w:val="IngenText"/>
            </w:pPr>
          </w:p>
        </w:tc>
        <w:tc>
          <w:tcPr>
            <w:tcW w:w="8718" w:type="dxa"/>
          </w:tcPr>
          <w:p w14:paraId="10BFF534" w14:textId="77777777" w:rsidR="00D774A8" w:rsidRDefault="00D9010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0BFF536" w14:textId="77777777" w:rsidR="006E04A4" w:rsidRPr="00852BA1" w:rsidRDefault="00D9010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FF548" w14:textId="77777777" w:rsidR="00000000" w:rsidRDefault="00D90100">
      <w:pPr>
        <w:spacing w:line="240" w:lineRule="auto"/>
      </w:pPr>
      <w:r>
        <w:separator/>
      </w:r>
    </w:p>
  </w:endnote>
  <w:endnote w:type="continuationSeparator" w:id="0">
    <w:p w14:paraId="10BFF54A" w14:textId="77777777" w:rsidR="00000000" w:rsidRDefault="00D90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F53C" w14:textId="77777777" w:rsidR="00BE217A" w:rsidRDefault="00D901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F53D" w14:textId="77777777" w:rsidR="00D73249" w:rsidRDefault="00D901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0BFF53E" w14:textId="77777777" w:rsidR="00D73249" w:rsidRDefault="00D9010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F542" w14:textId="77777777" w:rsidR="00D73249" w:rsidRDefault="00D901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0BFF543" w14:textId="77777777" w:rsidR="00D73249" w:rsidRDefault="00D90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FF544" w14:textId="77777777" w:rsidR="00000000" w:rsidRDefault="00D90100">
      <w:pPr>
        <w:spacing w:line="240" w:lineRule="auto"/>
      </w:pPr>
      <w:r>
        <w:separator/>
      </w:r>
    </w:p>
  </w:footnote>
  <w:footnote w:type="continuationSeparator" w:id="0">
    <w:p w14:paraId="10BFF546" w14:textId="77777777" w:rsidR="00000000" w:rsidRDefault="00D90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F537" w14:textId="77777777" w:rsidR="00BE217A" w:rsidRDefault="00D901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F538" w14:textId="406AD448" w:rsidR="00D73249" w:rsidRDefault="00D9010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8F539D">
      <w:t>Torsdagen den 21 november 2019</w:t>
    </w:r>
    <w:r>
      <w:fldChar w:fldCharType="end"/>
    </w:r>
  </w:p>
  <w:p w14:paraId="10BFF539" w14:textId="77777777" w:rsidR="00D73249" w:rsidRDefault="00D901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BFF53A" w14:textId="77777777" w:rsidR="00D73249" w:rsidRDefault="00D90100"/>
  <w:p w14:paraId="10BFF53B" w14:textId="77777777" w:rsidR="00D73249" w:rsidRDefault="00D901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F53F" w14:textId="77777777" w:rsidR="00D73249" w:rsidRDefault="00D9010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0BFF544" wp14:editId="10BFF54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FF540" w14:textId="77777777" w:rsidR="00D73249" w:rsidRDefault="00D90100" w:rsidP="00BE217A">
    <w:pPr>
      <w:pStyle w:val="Dokumentrubrik"/>
      <w:spacing w:after="360"/>
    </w:pPr>
    <w:r>
      <w:t>Föredragningslista</w:t>
    </w:r>
  </w:p>
  <w:p w14:paraId="10BFF541" w14:textId="77777777" w:rsidR="00D73249" w:rsidRDefault="00D901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BFA91A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24CB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C0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A3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85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ACD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700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68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947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18E8"/>
    <w:rsid w:val="001010E0"/>
    <w:rsid w:val="003B3765"/>
    <w:rsid w:val="004A5A54"/>
    <w:rsid w:val="00591E8A"/>
    <w:rsid w:val="00744CB5"/>
    <w:rsid w:val="008F539D"/>
    <w:rsid w:val="00966AE4"/>
    <w:rsid w:val="00BC18E8"/>
    <w:rsid w:val="00D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F4D0"/>
  <w15:docId w15:val="{62D1DA75-B6D5-40A3-B433-6134C300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2019-11-21</SAFIR_Sammantradesdatum_Doc>
    <SAFIR_SammantradeID xmlns="C07A1A6C-0B19-41D9-BDF8-F523BA3921EB">da7d80e6-8225-4d4a-98dd-ed38b8bfe2f8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09AAC68-DB2E-4A5C-80E4-EA513864493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65853EA9-2E45-41E8-A3E7-775FFB12D65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282</TotalTime>
  <Pages>2</Pages>
  <Words>179</Words>
  <Characters>1203</Characters>
  <Application>Microsoft Office Word</Application>
  <DocSecurity>0</DocSecurity>
  <Lines>100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56</cp:revision>
  <cp:lastPrinted>2019-11-20T14:28:00Z</cp:lastPrinted>
  <dcterms:created xsi:type="dcterms:W3CDTF">2013-03-22T09:28:00Z</dcterms:created>
  <dcterms:modified xsi:type="dcterms:W3CDTF">2019-11-20T14:43:00Z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