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4948" w:rsidRPr="0027419B" w:rsidRDefault="00EA4948" w:rsidP="00E43D76">
      <w:pPr>
        <w:pStyle w:val="Hemstlrubrik"/>
      </w:pPr>
      <w:r w:rsidRPr="0027419B">
        <w:t>Förslag till riksdagsbeslut</w:t>
      </w:r>
    </w:p>
    <w:p w:rsidR="00EA4948" w:rsidRPr="0027419B" w:rsidRDefault="00EA4948" w:rsidP="00EA4948">
      <w:pPr>
        <w:pStyle w:val="Hemstlatt"/>
      </w:pPr>
      <w:r w:rsidRPr="0027419B">
        <w:t>Riksdagen tillkännager för regeringen som sin mening vad i motionen anförs om att deltagande i Neuronprojektet ska</w:t>
      </w:r>
      <w:r w:rsidR="00DD730F" w:rsidRPr="0027419B">
        <w:t>ll</w:t>
      </w:r>
      <w:r w:rsidRPr="0027419B">
        <w:t xml:space="preserve"> stödjas och införas i n</w:t>
      </w:r>
      <w:r w:rsidRPr="0027419B">
        <w:t>a</w:t>
      </w:r>
      <w:r w:rsidRPr="0027419B">
        <w:t>tionell forskningsplan.</w:t>
      </w:r>
    </w:p>
    <w:p w:rsidR="00E84F25" w:rsidRPr="0027419B" w:rsidRDefault="007C6092" w:rsidP="00E22893">
      <w:pPr>
        <w:pStyle w:val="Rubrik1"/>
      </w:pPr>
      <w:r w:rsidRPr="0027419B">
        <w:t>Motivering</w:t>
      </w:r>
    </w:p>
    <w:p w:rsidR="00EA4948" w:rsidRPr="0027419B" w:rsidRDefault="00EA4948" w:rsidP="00EA4948">
      <w:r w:rsidRPr="0027419B">
        <w:t>Svensk flygindustri är unik i Europa. I inget annat land finns produktion och licenser som svarar för helheten ”från ax till limpa”. Genom Saab utvecklas idéer till verkligt genomförande. Genom en kompetent ledning har insatser snabbt kunnat göras utifrån uppkomna behov alldeles oavsett var i produ</w:t>
      </w:r>
      <w:r w:rsidRPr="0027419B">
        <w:t>k</w:t>
      </w:r>
      <w:r w:rsidRPr="0027419B">
        <w:t>tionskedjan problemen har uppstått. Genom helhetskunskapen och den unika spetskunskapen har Saab kunnat hävda sig i den internationella konkurrensen. Saab har gott renommé i hela världen. Det är därför inte förvånande att även europeisk flygindustri vill ha samarbete med Saab.</w:t>
      </w:r>
    </w:p>
    <w:p w:rsidR="00EA4948" w:rsidRPr="0027419B" w:rsidRDefault="00EA4948" w:rsidP="0081653D">
      <w:pPr>
        <w:pStyle w:val="Normaltindrag"/>
      </w:pPr>
      <w:r w:rsidRPr="0027419B">
        <w:t>Saab deltar f</w:t>
      </w:r>
      <w:r w:rsidR="00E43D76" w:rsidRPr="0027419B">
        <w:t>ramgångsrikt i det stora Airbus</w:t>
      </w:r>
      <w:r w:rsidRPr="0027419B">
        <w:t>projektet A380. Flera europ</w:t>
      </w:r>
      <w:r w:rsidRPr="0027419B">
        <w:t>e</w:t>
      </w:r>
      <w:r w:rsidRPr="0027419B">
        <w:t>iska flygindustriföretag samverkar i detta och bygger världens största pass</w:t>
      </w:r>
      <w:r w:rsidRPr="0027419B">
        <w:t>a</w:t>
      </w:r>
      <w:r w:rsidRPr="0027419B">
        <w:t>gerarflygplan. Nu har Saab också inbjudits att medverka i Neuronprojektet. Det gäller utvecklingen av en teknikdemonstrator som kan nyttjas såväl till civilt flyg som till försvarsflyg. Demonstratorn är i själva verket en teknisk innovation i Europa och i världen och kommer att vara en spjutspets för ytte</w:t>
      </w:r>
      <w:r w:rsidRPr="0027419B">
        <w:t>r</w:t>
      </w:r>
      <w:r w:rsidRPr="0027419B">
        <w:t>ligare tekniska landvinningar. Genom Neuronprojektet tillsammans med E</w:t>
      </w:r>
      <w:r w:rsidRPr="0027419B">
        <w:t>u</w:t>
      </w:r>
      <w:r w:rsidRPr="0027419B">
        <w:t>ropas andra ledande flygnation Frankrike säkrar Saab och Sverige en fortsatt utveckling av sin flygkompetens och utvecklingsförmåga, vilket har stor b</w:t>
      </w:r>
      <w:r w:rsidRPr="0027419B">
        <w:t>e</w:t>
      </w:r>
      <w:r w:rsidRPr="0027419B">
        <w:t>tydelse för en fortsatt högteknologisk flygindustri i Sverige.</w:t>
      </w:r>
    </w:p>
    <w:p w:rsidR="00EA4948" w:rsidRPr="0027419B" w:rsidRDefault="00EA4948" w:rsidP="0081653D">
      <w:pPr>
        <w:pStyle w:val="Normaltindrag"/>
      </w:pPr>
      <w:r w:rsidRPr="0027419B">
        <w:t>För att få de</w:t>
      </w:r>
      <w:r w:rsidR="00E43D76" w:rsidRPr="0027419B">
        <w:t>lta</w:t>
      </w:r>
      <w:r w:rsidRPr="0027419B">
        <w:t xml:space="preserve"> i den här typen av projekt krävs ett kapitalstarkt företag och framförallt nationens godkännande. När det gäller det senare är den svenska regeringen senfärdig att ge sitt godkännande</w:t>
      </w:r>
      <w:r w:rsidR="00823FDE" w:rsidRPr="0027419B">
        <w:t>.</w:t>
      </w:r>
      <w:r w:rsidRPr="0027419B">
        <w:t xml:space="preserve"> Redan i juni 2000 ansökte Saab hos regeringen om villkorslån för </w:t>
      </w:r>
      <w:r w:rsidR="00E43D76" w:rsidRPr="0027419B">
        <w:t>att kunna delta i Airbus</w:t>
      </w:r>
      <w:r w:rsidRPr="0027419B">
        <w:t>projektet. Det tog nästan två år innan det var klart. Redan våren 2005 väntade företaget på b</w:t>
      </w:r>
      <w:r w:rsidRPr="0027419B">
        <w:t>e</w:t>
      </w:r>
      <w:r w:rsidRPr="0027419B">
        <w:t>sked från regeringen om deltagande i Neuronprojektet. De europeiska meda</w:t>
      </w:r>
      <w:r w:rsidRPr="0027419B">
        <w:t>r</w:t>
      </w:r>
      <w:r w:rsidRPr="0027419B">
        <w:lastRenderedPageBreak/>
        <w:t>betarna kan tröttna på att vänta på den svenska regeringen. Ännu har näml</w:t>
      </w:r>
      <w:r w:rsidRPr="0027419B">
        <w:t>i</w:t>
      </w:r>
      <w:r w:rsidRPr="0027419B">
        <w:t>gen inget svar meddelats. Därför bör riksdagen omgående ge regeringen till känna att den tekniska innovationen som Neuronprojektet innebär bör stödjas och föras in i nationell forskningsplan. Försvarsmakten och FMV är redan beställare och finansiering är klar.</w:t>
      </w:r>
    </w:p>
    <w:p w:rsidR="00EA4948" w:rsidRPr="0027419B" w:rsidRDefault="00EA4948" w:rsidP="0081653D">
      <w:pPr>
        <w:pStyle w:val="Normaltindrag"/>
      </w:pPr>
      <w:r w:rsidRPr="0027419B">
        <w:t>Att deltagande i Neuronprojektet ska ingå i en nationell forskningsplan är egentligen inget uppseendeväckande. Detta ligger nämligen helt i linje med vad riksdagen redan nu har beslutat. Riksdagen har konstaterat att man bör arbeta med teknikdemonstratorer och med fördel medverka i internationellt samarbete under en tidsbegränsad period. Neuronprojektet beräknas pågå under åtta år och efter denna tid eller dessförinnan kan man avgöra hur man ska använda och ta vara på de tekniska landvinninga</w:t>
      </w:r>
      <w:r w:rsidR="000A3274" w:rsidRPr="0027419B">
        <w:t xml:space="preserve">r som gjorts. </w:t>
      </w:r>
      <w:r w:rsidR="000A3274" w:rsidRPr="0027419B">
        <w:cr/>
      </w:r>
      <w:r w:rsidRPr="0027419B">
        <w:t xml:space="preserve">Inom de områden där vårt lilla land har tekniska kunskaper som är unika måste vi behålla positionen och delta där dessa kan utvecklas ytterligare. Det vinner alla på. </w:t>
      </w:r>
    </w:p>
    <w:p w:rsidR="00EA4948" w:rsidRPr="0027419B" w:rsidRDefault="00EA4948" w:rsidP="00EA4948">
      <w:r w:rsidRPr="0027419B">
        <w:t>Världen får del av våra kunskaper, Sverige behöver exportintäkter, Östergö</w:t>
      </w:r>
      <w:r w:rsidRPr="0027419B">
        <w:t>t</w:t>
      </w:r>
      <w:r w:rsidRPr="0027419B">
        <w:t xml:space="preserve">land behöver företagare i form av underleverantörer, Linköpings </w:t>
      </w:r>
      <w:r w:rsidR="00E43D76" w:rsidRPr="0027419B">
        <w:t>u</w:t>
      </w:r>
      <w:r w:rsidRPr="0027419B">
        <w:t>niversitet behöver samverkan med industrin, Linköpings kommun behöver arbetstillfä</w:t>
      </w:r>
      <w:r w:rsidRPr="0027419B">
        <w:t>l</w:t>
      </w:r>
      <w:r w:rsidRPr="0027419B">
        <w:t>len och från dessa arbeten får vi skatteintäkter att betala den sociala välfärden med.</w:t>
      </w:r>
    </w:p>
    <w:p w:rsidR="00E06888" w:rsidRPr="0027419B" w:rsidRDefault="00EA4948" w:rsidP="00E43D76">
      <w:pPr>
        <w:pStyle w:val="Normaltindrag"/>
      </w:pPr>
      <w:r w:rsidRPr="0027419B">
        <w:t>Genom att regeringen säger ja till detta tekniska innovationsprojekt och för in det i en nationell forskningsplan ökar också möjligheterna för Sverige att få del av EU:s medel för sjunde ramprogrammet. Det är hög tid att riksdagen ger regeringen i uppdrag att snabbt säga ja till Saabs deltagande i Neuronprojektet och föra in projektet som ett tekniskt innovationsprojekt för Saab att delta 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10F78" w:rsidRPr="0027419B">
        <w:tblPrEx>
          <w:tblCellMar>
            <w:top w:w="0" w:type="dxa"/>
            <w:bottom w:w="0" w:type="dxa"/>
          </w:tblCellMar>
        </w:tblPrEx>
        <w:trPr>
          <w:cantSplit/>
        </w:trPr>
        <w:tc>
          <w:tcPr>
            <w:tcW w:w="3046" w:type="dxa"/>
          </w:tcPr>
          <w:p w:rsidR="00810F78" w:rsidRPr="0027419B" w:rsidRDefault="00810F78" w:rsidP="00810F78">
            <w:pPr>
              <w:pStyle w:val="UnderskriftDatum"/>
              <w:spacing w:before="240"/>
            </w:pPr>
            <w:r w:rsidRPr="0027419B">
              <w:t>Stockholm den 28 september 2005</w:t>
            </w:r>
          </w:p>
        </w:tc>
        <w:tc>
          <w:tcPr>
            <w:tcW w:w="3047" w:type="dxa"/>
          </w:tcPr>
          <w:p w:rsidR="00810F78" w:rsidRPr="0027419B" w:rsidRDefault="00810F78" w:rsidP="00810F78">
            <w:pPr>
              <w:pStyle w:val="Underskrifter"/>
              <w:spacing w:before="240"/>
            </w:pPr>
          </w:p>
        </w:tc>
      </w:tr>
      <w:tr w:rsidR="00810F78" w:rsidRPr="0027419B">
        <w:tblPrEx>
          <w:tblCellMar>
            <w:top w:w="0" w:type="dxa"/>
            <w:bottom w:w="0" w:type="dxa"/>
          </w:tblCellMar>
        </w:tblPrEx>
        <w:trPr>
          <w:cantSplit/>
        </w:trPr>
        <w:tc>
          <w:tcPr>
            <w:tcW w:w="3046" w:type="dxa"/>
          </w:tcPr>
          <w:p w:rsidR="00810F78" w:rsidRPr="0027419B" w:rsidRDefault="00810F78" w:rsidP="00810F78">
            <w:pPr>
              <w:pStyle w:val="Underskrifter"/>
            </w:pPr>
            <w:r w:rsidRPr="0027419B">
              <w:t>Yvonne Andersson (kd)</w:t>
            </w:r>
          </w:p>
        </w:tc>
        <w:tc>
          <w:tcPr>
            <w:tcW w:w="3047" w:type="dxa"/>
          </w:tcPr>
          <w:p w:rsidR="00810F78" w:rsidRPr="0027419B" w:rsidRDefault="00810F78" w:rsidP="00810F78">
            <w:pPr>
              <w:pStyle w:val="Underskrifter"/>
            </w:pPr>
          </w:p>
        </w:tc>
      </w:tr>
      <w:tr w:rsidR="00810F78" w:rsidRPr="0027419B">
        <w:tblPrEx>
          <w:tblCellMar>
            <w:top w:w="0" w:type="dxa"/>
            <w:bottom w:w="0" w:type="dxa"/>
          </w:tblCellMar>
        </w:tblPrEx>
        <w:trPr>
          <w:cantSplit/>
        </w:trPr>
        <w:tc>
          <w:tcPr>
            <w:tcW w:w="3046" w:type="dxa"/>
          </w:tcPr>
          <w:p w:rsidR="00810F78" w:rsidRPr="0027419B" w:rsidRDefault="00810F78" w:rsidP="00810F78">
            <w:pPr>
              <w:pStyle w:val="Underskrifter"/>
            </w:pPr>
            <w:r w:rsidRPr="0027419B">
              <w:t>Sven Brus (kd)</w:t>
            </w:r>
          </w:p>
        </w:tc>
        <w:tc>
          <w:tcPr>
            <w:tcW w:w="3047" w:type="dxa"/>
          </w:tcPr>
          <w:p w:rsidR="00810F78" w:rsidRPr="0027419B" w:rsidRDefault="00810F78" w:rsidP="00810F78">
            <w:pPr>
              <w:pStyle w:val="Underskrifter"/>
            </w:pPr>
            <w:r w:rsidRPr="0027419B">
              <w:t>Gunnar Axén (m)</w:t>
            </w:r>
          </w:p>
        </w:tc>
      </w:tr>
      <w:tr w:rsidR="00810F78" w:rsidRPr="0027419B">
        <w:tblPrEx>
          <w:tblCellMar>
            <w:top w:w="0" w:type="dxa"/>
            <w:bottom w:w="0" w:type="dxa"/>
          </w:tblCellMar>
        </w:tblPrEx>
        <w:trPr>
          <w:cantSplit/>
        </w:trPr>
        <w:tc>
          <w:tcPr>
            <w:tcW w:w="3046" w:type="dxa"/>
          </w:tcPr>
          <w:p w:rsidR="00810F78" w:rsidRPr="0027419B" w:rsidRDefault="00810F78" w:rsidP="00810F78">
            <w:pPr>
              <w:pStyle w:val="Underskrifter"/>
            </w:pPr>
            <w:r w:rsidRPr="0027419B">
              <w:t>Stefan Hagfeldt (m)</w:t>
            </w:r>
          </w:p>
        </w:tc>
        <w:tc>
          <w:tcPr>
            <w:tcW w:w="3047" w:type="dxa"/>
          </w:tcPr>
          <w:p w:rsidR="00810F78" w:rsidRPr="0027419B" w:rsidRDefault="00810F78" w:rsidP="00810F78">
            <w:pPr>
              <w:pStyle w:val="Underskrifter"/>
            </w:pPr>
            <w:r w:rsidRPr="0027419B">
              <w:t>Anna Lindgren (m)</w:t>
            </w:r>
          </w:p>
        </w:tc>
      </w:tr>
      <w:tr w:rsidR="00810F78" w:rsidRPr="0027419B">
        <w:tblPrEx>
          <w:tblCellMar>
            <w:top w:w="0" w:type="dxa"/>
            <w:bottom w:w="0" w:type="dxa"/>
          </w:tblCellMar>
        </w:tblPrEx>
        <w:trPr>
          <w:cantSplit/>
        </w:trPr>
        <w:tc>
          <w:tcPr>
            <w:tcW w:w="3046" w:type="dxa"/>
          </w:tcPr>
          <w:p w:rsidR="00810F78" w:rsidRPr="0027419B" w:rsidRDefault="00810F78" w:rsidP="00810F78">
            <w:pPr>
              <w:pStyle w:val="Underskrifter"/>
            </w:pPr>
            <w:r w:rsidRPr="0027419B">
              <w:t>Linnéa Darell (fp)</w:t>
            </w:r>
          </w:p>
        </w:tc>
        <w:tc>
          <w:tcPr>
            <w:tcW w:w="3047" w:type="dxa"/>
          </w:tcPr>
          <w:p w:rsidR="00810F78" w:rsidRPr="0027419B" w:rsidRDefault="00810F78" w:rsidP="00810F78">
            <w:pPr>
              <w:pStyle w:val="Underskrifter"/>
            </w:pPr>
            <w:r w:rsidRPr="0027419B">
              <w:t>Karin Granbom (fp)</w:t>
            </w:r>
          </w:p>
        </w:tc>
      </w:tr>
      <w:tr w:rsidR="00810F78" w:rsidRPr="0027419B">
        <w:tblPrEx>
          <w:tblCellMar>
            <w:top w:w="0" w:type="dxa"/>
            <w:bottom w:w="0" w:type="dxa"/>
          </w:tblCellMar>
        </w:tblPrEx>
        <w:trPr>
          <w:cantSplit/>
        </w:trPr>
        <w:tc>
          <w:tcPr>
            <w:tcW w:w="3046" w:type="dxa"/>
          </w:tcPr>
          <w:p w:rsidR="00810F78" w:rsidRPr="0027419B" w:rsidRDefault="00810F78" w:rsidP="00810F78">
            <w:pPr>
              <w:pStyle w:val="Underskrifter"/>
            </w:pPr>
            <w:r w:rsidRPr="0027419B">
              <w:t>Britt-Marie Danestig (v)</w:t>
            </w:r>
          </w:p>
        </w:tc>
        <w:tc>
          <w:tcPr>
            <w:tcW w:w="3047" w:type="dxa"/>
          </w:tcPr>
          <w:p w:rsidR="00810F78" w:rsidRPr="0027419B" w:rsidRDefault="00810F78" w:rsidP="00810F78">
            <w:pPr>
              <w:pStyle w:val="Underskrifter"/>
            </w:pPr>
            <w:r w:rsidRPr="0027419B">
              <w:t>Staffan Danielsson (c)</w:t>
            </w:r>
          </w:p>
        </w:tc>
      </w:tr>
    </w:tbl>
    <w:p w:rsidR="00EA6B94" w:rsidRPr="0027419B" w:rsidRDefault="00EA6B94" w:rsidP="00810F78">
      <w:pPr>
        <w:pStyle w:val="Normaltindrag"/>
      </w:pPr>
    </w:p>
    <w:sectPr w:rsidR="00EA6B94" w:rsidRPr="0027419B" w:rsidSect="00E43D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3E3F" w:rsidRPr="0027419B" w:rsidRDefault="00B23E3F">
      <w:r w:rsidRPr="0027419B">
        <w:separator/>
      </w:r>
    </w:p>
  </w:endnote>
  <w:endnote w:type="continuationSeparator" w:id="0">
    <w:p w:rsidR="00B23E3F" w:rsidRPr="0027419B" w:rsidRDefault="00B23E3F">
      <w:r w:rsidRPr="002741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095" w:rsidRPr="0027419B" w:rsidRDefault="0027419B" w:rsidP="00E43D76">
    <w:pPr>
      <w:pStyle w:val="Sidfot"/>
    </w:pPr>
    <w:r w:rsidRPr="002741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245330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D76" w:rsidRDefault="00E43D76">
                          <w:pPr>
                            <w:pStyle w:val="NormalS5sidnrV"/>
                          </w:pPr>
                          <w:r>
                            <w:fldChar w:fldCharType="begin"/>
                          </w:r>
                          <w:r>
                            <w:instrText xml:space="preserve"> PAGE *\charformat</w:instrText>
                          </w:r>
                          <w:r>
                            <w:fldChar w:fldCharType="separate"/>
                          </w:r>
                          <w:r w:rsidR="00810F7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3D76" w:rsidRDefault="00E43D76">
                    <w:pPr>
                      <w:pStyle w:val="NormalS5sidnrV"/>
                    </w:pPr>
                    <w:r>
                      <w:fldChar w:fldCharType="begin"/>
                    </w:r>
                    <w:r>
                      <w:instrText xml:space="preserve"> PAGE *\charformat</w:instrText>
                    </w:r>
                    <w:r>
                      <w:fldChar w:fldCharType="separate"/>
                    </w:r>
                    <w:r w:rsidR="00810F7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02F" w:rsidRPr="0027419B" w:rsidRDefault="0027419B" w:rsidP="00E43D76">
    <w:pPr>
      <w:pStyle w:val="Sidfot"/>
    </w:pPr>
    <w:r w:rsidRPr="002741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43912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D76" w:rsidRDefault="00E43D76">
                          <w:pPr>
                            <w:pStyle w:val="NormalS5sidnrH"/>
                            <w:ind w:right="0"/>
                          </w:pPr>
                          <w:r>
                            <w:fldChar w:fldCharType="begin"/>
                          </w:r>
                          <w:r>
                            <w:instrText xml:space="preserve"> PAGE *\charformat</w:instrText>
                          </w:r>
                          <w:r>
                            <w:fldChar w:fldCharType="separate"/>
                          </w:r>
                          <w:r w:rsidR="00810F7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3D76" w:rsidRDefault="00E43D76">
                    <w:pPr>
                      <w:pStyle w:val="NormalS5sidnrH"/>
                      <w:ind w:right="0"/>
                    </w:pPr>
                    <w:r>
                      <w:fldChar w:fldCharType="begin"/>
                    </w:r>
                    <w:r>
                      <w:instrText xml:space="preserve"> PAGE *\charformat</w:instrText>
                    </w:r>
                    <w:r>
                      <w:fldChar w:fldCharType="separate"/>
                    </w:r>
                    <w:r w:rsidR="00810F78">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02F" w:rsidRPr="0027419B" w:rsidRDefault="0027419B" w:rsidP="00E43D76">
    <w:pPr>
      <w:pStyle w:val="Sidfot"/>
    </w:pPr>
    <w:r w:rsidRPr="002741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0927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D76" w:rsidRDefault="00E43D76">
                          <w:pPr>
                            <w:pStyle w:val="NormalS5sidnrH"/>
                            <w:ind w:right="0"/>
                          </w:pPr>
                          <w:r>
                            <w:fldChar w:fldCharType="begin"/>
                          </w:r>
                          <w:r>
                            <w:instrText xml:space="preserve"> PAGE *\charformat</w:instrText>
                          </w:r>
                          <w:r>
                            <w:fldChar w:fldCharType="separate"/>
                          </w:r>
                          <w:r w:rsidR="00810F7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3D76" w:rsidRDefault="00E43D76">
                    <w:pPr>
                      <w:pStyle w:val="NormalS5sidnrH"/>
                      <w:ind w:right="0"/>
                    </w:pPr>
                    <w:r>
                      <w:fldChar w:fldCharType="begin"/>
                    </w:r>
                    <w:r>
                      <w:instrText xml:space="preserve"> PAGE *\charformat</w:instrText>
                    </w:r>
                    <w:r>
                      <w:fldChar w:fldCharType="separate"/>
                    </w:r>
                    <w:r w:rsidR="00810F7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3E3F" w:rsidRPr="0027419B" w:rsidRDefault="00B23E3F">
      <w:r w:rsidRPr="0027419B">
        <w:separator/>
      </w:r>
    </w:p>
  </w:footnote>
  <w:footnote w:type="continuationSeparator" w:id="0">
    <w:p w:rsidR="00B23E3F" w:rsidRPr="0027419B" w:rsidRDefault="00B23E3F">
      <w:r w:rsidRPr="002741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095" w:rsidRPr="0027419B" w:rsidRDefault="0027419B" w:rsidP="00E43D76">
    <w:pPr>
      <w:pStyle w:val="Sidhuvud"/>
    </w:pPr>
    <w:r w:rsidRPr="002741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47276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D76" w:rsidRDefault="00E43D76">
                          <w:pPr>
                            <w:pStyle w:val="KantRubrikS5V"/>
                          </w:pPr>
                          <w:r>
                            <w:fldChar w:fldCharType="begin"/>
                          </w:r>
                          <w:r>
                            <w:instrText xml:space="preserve"> DOCPROPERTY "YearUser" *\charformat </w:instrText>
                          </w:r>
                          <w:r>
                            <w:fldChar w:fldCharType="separate"/>
                          </w:r>
                          <w:r w:rsidR="00810F78">
                            <w:t>2005/06</w:t>
                          </w:r>
                          <w:r>
                            <w:fldChar w:fldCharType="end"/>
                          </w:r>
                          <w:r>
                            <w:t>:</w:t>
                          </w:r>
                          <w:r>
                            <w:fldChar w:fldCharType="begin"/>
                          </w:r>
                          <w:r>
                            <w:instrText xml:space="preserve"> DOCPROPERTY "Motionsnummer" *\charformat </w:instrText>
                          </w:r>
                          <w:r>
                            <w:fldChar w:fldCharType="separate"/>
                          </w:r>
                          <w:r w:rsidR="00810F78">
                            <w:t>Fö254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3D76" w:rsidRDefault="00E43D76">
                    <w:pPr>
                      <w:pStyle w:val="KantRubrikS5V"/>
                    </w:pPr>
                    <w:r>
                      <w:fldChar w:fldCharType="begin"/>
                    </w:r>
                    <w:r>
                      <w:instrText xml:space="preserve"> DOCPROPERTY "YearUser" *\charformat </w:instrText>
                    </w:r>
                    <w:r>
                      <w:fldChar w:fldCharType="separate"/>
                    </w:r>
                    <w:r w:rsidR="00810F78">
                      <w:t>2005/06</w:t>
                    </w:r>
                    <w:r>
                      <w:fldChar w:fldCharType="end"/>
                    </w:r>
                    <w:r>
                      <w:t>:</w:t>
                    </w:r>
                    <w:r>
                      <w:fldChar w:fldCharType="begin"/>
                    </w:r>
                    <w:r>
                      <w:instrText xml:space="preserve"> DOCPROPERTY "Motionsnummer" *\charformat </w:instrText>
                    </w:r>
                    <w:r>
                      <w:fldChar w:fldCharType="separate"/>
                    </w:r>
                    <w:r w:rsidR="00810F78">
                      <w:t>Fö254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02F" w:rsidRPr="0027419B" w:rsidRDefault="0027419B" w:rsidP="00E43D76">
    <w:pPr>
      <w:pStyle w:val="Sidhuvud"/>
    </w:pPr>
    <w:r w:rsidRPr="002741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73100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D76" w:rsidRDefault="00E43D76">
                          <w:pPr>
                            <w:pStyle w:val="KantRubrikS5H"/>
                            <w:ind w:right="0"/>
                          </w:pPr>
                          <w:r>
                            <w:fldChar w:fldCharType="begin"/>
                          </w:r>
                          <w:r>
                            <w:instrText xml:space="preserve"> DOCPROPERTY "YearUser" *\charformat </w:instrText>
                          </w:r>
                          <w:r>
                            <w:fldChar w:fldCharType="separate"/>
                          </w:r>
                          <w:r w:rsidR="00810F78">
                            <w:t>2005/06</w:t>
                          </w:r>
                          <w:r>
                            <w:fldChar w:fldCharType="end"/>
                          </w:r>
                          <w:r>
                            <w:t>:</w:t>
                          </w:r>
                          <w:r>
                            <w:fldChar w:fldCharType="begin"/>
                          </w:r>
                          <w:r>
                            <w:instrText xml:space="preserve"> DOCPROPERTY "Motionsnummer" *\charformat </w:instrText>
                          </w:r>
                          <w:r>
                            <w:fldChar w:fldCharType="separate"/>
                          </w:r>
                          <w:r w:rsidR="00810F78">
                            <w:t>Fö254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3D76" w:rsidRDefault="00E43D76">
                    <w:pPr>
                      <w:pStyle w:val="KantRubrikS5H"/>
                      <w:ind w:right="0"/>
                    </w:pPr>
                    <w:r>
                      <w:fldChar w:fldCharType="begin"/>
                    </w:r>
                    <w:r>
                      <w:instrText xml:space="preserve"> DOCPROPERTY "YearUser" *\charformat </w:instrText>
                    </w:r>
                    <w:r>
                      <w:fldChar w:fldCharType="separate"/>
                    </w:r>
                    <w:r w:rsidR="00810F78">
                      <w:t>2005/06</w:t>
                    </w:r>
                    <w:r>
                      <w:fldChar w:fldCharType="end"/>
                    </w:r>
                    <w:r>
                      <w:t>:</w:t>
                    </w:r>
                    <w:r>
                      <w:fldChar w:fldCharType="begin"/>
                    </w:r>
                    <w:r>
                      <w:instrText xml:space="preserve"> DOCPROPERTY "Motionsnummer" *\charformat </w:instrText>
                    </w:r>
                    <w:r>
                      <w:fldChar w:fldCharType="separate"/>
                    </w:r>
                    <w:r w:rsidR="00810F78">
                      <w:t>Fö254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D76" w:rsidRPr="0027419B" w:rsidRDefault="00E43D76">
    <w:pPr>
      <w:pStyle w:val="FSHNormal"/>
      <w:tabs>
        <w:tab w:val="right" w:pos="5840"/>
      </w:tabs>
    </w:pPr>
    <w:r w:rsidRPr="0027419B">
      <w:br/>
    </w:r>
    <w:r w:rsidRPr="0027419B">
      <w:fldChar w:fldCharType="begin" w:fldLock="1"/>
    </w:r>
    <w:r w:rsidRPr="0027419B">
      <w:instrText xml:space="preserve"> DOCPROPERTY</w:instrText>
    </w:r>
    <w:r w:rsidRPr="0027419B">
      <w:rPr>
        <w:sz w:val="18"/>
      </w:rPr>
      <w:instrText xml:space="preserve"> "YearUser" *\charformat </w:instrText>
    </w:r>
    <w:r w:rsidRPr="0027419B">
      <w:fldChar w:fldCharType="separate"/>
    </w:r>
    <w:r w:rsidR="00810F78" w:rsidRPr="0027419B">
      <w:t>2005/06</w:t>
    </w:r>
    <w:r w:rsidRPr="0027419B">
      <w:fldChar w:fldCharType="end"/>
    </w:r>
    <w:r w:rsidRPr="0027419B">
      <w:t xml:space="preserve"> </w:t>
    </w:r>
    <w:r w:rsidRPr="0027419B">
      <w:tab/>
      <w:t xml:space="preserve">mnr: </w:t>
    </w:r>
    <w:r w:rsidRPr="0027419B">
      <w:fldChar w:fldCharType="begin" w:fldLock="1"/>
    </w:r>
    <w:r w:rsidRPr="0027419B">
      <w:instrText xml:space="preserve"> DOCPROPERTY</w:instrText>
    </w:r>
    <w:r w:rsidRPr="0027419B">
      <w:rPr>
        <w:sz w:val="18"/>
      </w:rPr>
      <w:instrText xml:space="preserve"> "Motionsnummer" *\charformat </w:instrText>
    </w:r>
    <w:r w:rsidRPr="0027419B">
      <w:fldChar w:fldCharType="separate"/>
    </w:r>
    <w:r w:rsidR="00810F78" w:rsidRPr="0027419B">
      <w:t>Fö254</w:t>
    </w:r>
    <w:r w:rsidRPr="0027419B">
      <w:fldChar w:fldCharType="end"/>
    </w:r>
    <w:r w:rsidRPr="0027419B">
      <w:br/>
    </w:r>
    <w:r w:rsidRPr="0027419B">
      <w:fldChar w:fldCharType="begin" w:fldLock="1"/>
    </w:r>
    <w:r w:rsidRPr="0027419B">
      <w:instrText xml:space="preserve"> DOCPROPERTY</w:instrText>
    </w:r>
    <w:r w:rsidRPr="0027419B">
      <w:rPr>
        <w:sz w:val="18"/>
      </w:rPr>
      <w:instrText xml:space="preserve"> "Samling" *\charformat </w:instrText>
    </w:r>
    <w:r w:rsidRPr="0027419B">
      <w:fldChar w:fldCharType="end"/>
    </w:r>
    <w:r w:rsidRPr="0027419B">
      <w:tab/>
      <w:t xml:space="preserve">pnr: </w:t>
    </w:r>
    <w:r w:rsidRPr="0027419B">
      <w:fldChar w:fldCharType="begin" w:fldLock="1"/>
    </w:r>
    <w:r w:rsidRPr="0027419B">
      <w:instrText xml:space="preserve"> DOCPROPERTY</w:instrText>
    </w:r>
    <w:r w:rsidRPr="0027419B">
      <w:rPr>
        <w:sz w:val="18"/>
      </w:rPr>
      <w:instrText xml:space="preserve"> "Partinummer" *\charformat </w:instrText>
    </w:r>
    <w:r w:rsidRPr="0027419B">
      <w:fldChar w:fldCharType="separate"/>
    </w:r>
    <w:r w:rsidR="00810F78" w:rsidRPr="0027419B">
      <w:t>kd591</w:t>
    </w:r>
    <w:r w:rsidRPr="0027419B">
      <w:fldChar w:fldCharType="end"/>
    </w:r>
  </w:p>
  <w:p w:rsidR="00E43D76" w:rsidRPr="0027419B" w:rsidRDefault="00E43D76">
    <w:pPr>
      <w:pStyle w:val="FSHRub1"/>
    </w:pPr>
    <w:r w:rsidRPr="0027419B">
      <w:t>Motion till riksdagen</w:t>
    </w:r>
    <w:r w:rsidRPr="0027419B">
      <w:br/>
    </w:r>
    <w:r w:rsidRPr="0027419B">
      <w:fldChar w:fldCharType="begin" w:fldLock="1"/>
    </w:r>
    <w:r w:rsidRPr="0027419B">
      <w:instrText xml:space="preserve"> DOCPROPERTY "YearUser" *\charformat </w:instrText>
    </w:r>
    <w:r w:rsidRPr="0027419B">
      <w:fldChar w:fldCharType="separate"/>
    </w:r>
    <w:r w:rsidR="00810F78" w:rsidRPr="0027419B">
      <w:t>2005/06</w:t>
    </w:r>
    <w:r w:rsidRPr="0027419B">
      <w:fldChar w:fldCharType="end"/>
    </w:r>
    <w:r w:rsidRPr="0027419B">
      <w:t>:</w:t>
    </w:r>
    <w:r w:rsidRPr="0027419B">
      <w:fldChar w:fldCharType="begin" w:fldLock="1"/>
    </w:r>
    <w:r w:rsidRPr="0027419B">
      <w:instrText xml:space="preserve"> DOCPROPERTY "Motionsnummer" *\charformat </w:instrText>
    </w:r>
    <w:r w:rsidRPr="0027419B">
      <w:fldChar w:fldCharType="separate"/>
    </w:r>
    <w:r w:rsidR="00810F78" w:rsidRPr="0027419B">
      <w:t>Fö254</w:t>
    </w:r>
    <w:r w:rsidRPr="0027419B">
      <w:fldChar w:fldCharType="end"/>
    </w:r>
  </w:p>
  <w:p w:rsidR="00E43D76" w:rsidRPr="0027419B" w:rsidRDefault="00E43D76">
    <w:pPr>
      <w:pStyle w:val="FSHNormalS5"/>
    </w:pPr>
    <w:r w:rsidRPr="0027419B">
      <w:fldChar w:fldCharType="begin" w:fldLock="1"/>
    </w:r>
    <w:r w:rsidRPr="0027419B">
      <w:instrText xml:space="preserve"> DOCPROPERTY "MotionarText" *\charformat </w:instrText>
    </w:r>
    <w:r w:rsidRPr="0027419B">
      <w:fldChar w:fldCharType="separate"/>
    </w:r>
    <w:r w:rsidR="00810F78" w:rsidRPr="0027419B">
      <w:t>av Yvonne Andersson m.fl. (kd, m, fp, v, c)</w:t>
    </w:r>
    <w:r w:rsidRPr="0027419B">
      <w:fldChar w:fldCharType="end"/>
    </w:r>
    <w:r w:rsidRPr="0027419B">
      <w:br/>
    </w:r>
    <w:r w:rsidRPr="0027419B">
      <w:fldChar w:fldCharType="begin" w:fldLock="1"/>
    </w:r>
    <w:r w:rsidRPr="0027419B">
      <w:instrText xml:space="preserve"> DOCPROPERTY "SvarFrasKort" *\charformat </w:instrText>
    </w:r>
    <w:r w:rsidRPr="0027419B">
      <w:fldChar w:fldCharType="end"/>
    </w:r>
  </w:p>
  <w:p w:rsidR="00E43D76" w:rsidRPr="0027419B" w:rsidRDefault="00E43D76">
    <w:pPr>
      <w:pStyle w:val="FSHTitel"/>
    </w:pPr>
    <w:r w:rsidRPr="0027419B">
      <w:fldChar w:fldCharType="begin" w:fldLock="1"/>
    </w:r>
    <w:r w:rsidRPr="0027419B">
      <w:instrText xml:space="preserve"> DOCPROPERTY</w:instrText>
    </w:r>
    <w:r w:rsidRPr="0027419B">
      <w:rPr>
        <w:sz w:val="18"/>
      </w:rPr>
      <w:instrText xml:space="preserve"> "RubrikSvar" *\charformat </w:instrText>
    </w:r>
    <w:r w:rsidRPr="0027419B">
      <w:fldChar w:fldCharType="separate"/>
    </w:r>
    <w:r w:rsidR="00810F78" w:rsidRPr="0027419B">
      <w:t>Högteknologisk innovation</w:t>
    </w:r>
    <w:r w:rsidRPr="0027419B">
      <w:fldChar w:fldCharType="end"/>
    </w:r>
  </w:p>
  <w:p w:rsidR="00E43D76" w:rsidRPr="0027419B" w:rsidRDefault="00E43D76" w:rsidP="00E43D7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87394487">
    <w:abstractNumId w:val="13"/>
  </w:num>
  <w:num w:numId="2" w16cid:durableId="1489325535">
    <w:abstractNumId w:val="10"/>
  </w:num>
  <w:num w:numId="3" w16cid:durableId="591624390">
    <w:abstractNumId w:val="11"/>
  </w:num>
  <w:num w:numId="4" w16cid:durableId="354817999">
    <w:abstractNumId w:val="12"/>
  </w:num>
  <w:num w:numId="5" w16cid:durableId="546995880">
    <w:abstractNumId w:val="8"/>
  </w:num>
  <w:num w:numId="6" w16cid:durableId="1282806647">
    <w:abstractNumId w:val="3"/>
  </w:num>
  <w:num w:numId="7" w16cid:durableId="2120297818">
    <w:abstractNumId w:val="2"/>
  </w:num>
  <w:num w:numId="8" w16cid:durableId="216161585">
    <w:abstractNumId w:val="1"/>
  </w:num>
  <w:num w:numId="9" w16cid:durableId="1748575026">
    <w:abstractNumId w:val="0"/>
  </w:num>
  <w:num w:numId="10" w16cid:durableId="1749769039">
    <w:abstractNumId w:val="9"/>
  </w:num>
  <w:num w:numId="11" w16cid:durableId="1088968829">
    <w:abstractNumId w:val="7"/>
  </w:num>
  <w:num w:numId="12" w16cid:durableId="1827435085">
    <w:abstractNumId w:val="6"/>
  </w:num>
  <w:num w:numId="13" w16cid:durableId="1399865805">
    <w:abstractNumId w:val="5"/>
  </w:num>
  <w:num w:numId="14" w16cid:durableId="418525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0A3274"/>
    <w:rsid w:val="00061F58"/>
    <w:rsid w:val="00064BC3"/>
    <w:rsid w:val="00066775"/>
    <w:rsid w:val="00072AD0"/>
    <w:rsid w:val="00072FB9"/>
    <w:rsid w:val="000A3274"/>
    <w:rsid w:val="00100531"/>
    <w:rsid w:val="00201DFB"/>
    <w:rsid w:val="00204A63"/>
    <w:rsid w:val="00212FF1"/>
    <w:rsid w:val="00230193"/>
    <w:rsid w:val="0025068A"/>
    <w:rsid w:val="00257C1B"/>
    <w:rsid w:val="0027419B"/>
    <w:rsid w:val="002818D3"/>
    <w:rsid w:val="002D11A8"/>
    <w:rsid w:val="002F202F"/>
    <w:rsid w:val="003539DD"/>
    <w:rsid w:val="003F1E5A"/>
    <w:rsid w:val="00445271"/>
    <w:rsid w:val="004A0504"/>
    <w:rsid w:val="004E38D9"/>
    <w:rsid w:val="00740D6D"/>
    <w:rsid w:val="00791641"/>
    <w:rsid w:val="00794149"/>
    <w:rsid w:val="007B67A7"/>
    <w:rsid w:val="007C6092"/>
    <w:rsid w:val="00810F78"/>
    <w:rsid w:val="0081653D"/>
    <w:rsid w:val="00820097"/>
    <w:rsid w:val="00823FDE"/>
    <w:rsid w:val="00A053C6"/>
    <w:rsid w:val="00A4337C"/>
    <w:rsid w:val="00B13BF0"/>
    <w:rsid w:val="00B23E3F"/>
    <w:rsid w:val="00B85492"/>
    <w:rsid w:val="00C1285C"/>
    <w:rsid w:val="00C27B7D"/>
    <w:rsid w:val="00D1174F"/>
    <w:rsid w:val="00DC6C70"/>
    <w:rsid w:val="00DD730F"/>
    <w:rsid w:val="00E06888"/>
    <w:rsid w:val="00E22893"/>
    <w:rsid w:val="00E360DE"/>
    <w:rsid w:val="00E43D76"/>
    <w:rsid w:val="00E75D28"/>
    <w:rsid w:val="00E84F25"/>
    <w:rsid w:val="00EA4948"/>
    <w:rsid w:val="00EA6B94"/>
    <w:rsid w:val="00ED709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0856F7-027D-4598-BDDA-2DBD4ED3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43D76"/>
    <w:pPr>
      <w:spacing w:after="250"/>
    </w:pPr>
  </w:style>
  <w:style w:type="paragraph" w:customStyle="1" w:styleId="Hemstlatt">
    <w:name w:val="Hemstl_att"/>
    <w:aliases w:val="HemstPunkt,HemstPunktFlera,HemställansPunkt,Förslagstext"/>
    <w:basedOn w:val="Normal"/>
    <w:next w:val="Normal"/>
    <w:rsid w:val="00DD730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571</Words>
  <Characters>3347</Characters>
  <Application>Microsoft Office Word</Application>
  <DocSecurity>4</DocSecurity>
  <Lines>66</Lines>
  <Paragraphs>22</Paragraphs>
  <ScaleCrop>false</ScaleCrop>
  <HeadingPairs>
    <vt:vector size="2" baseType="variant">
      <vt:variant>
        <vt:lpstr>Rubrik</vt:lpstr>
      </vt:variant>
      <vt:variant>
        <vt:i4>1</vt:i4>
      </vt:variant>
    </vt:vector>
  </HeadingPairs>
  <TitlesOfParts>
    <vt:vector size="1" baseType="lpstr">
      <vt:lpstr>Fö254</vt:lpstr>
    </vt:vector>
  </TitlesOfParts>
  <Company>Riksdagen</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Fö254</dc:title>
  <dc:subject>Fö254</dc:subject>
  <dc:creator>Riksdagen</dc:creator>
  <cp:keywords>Riksdagen</cp:keywords>
  <dc:description/>
  <cp:lastModifiedBy>Lars Brink</cp:lastModifiedBy>
  <cp:revision>2</cp:revision>
  <cp:lastPrinted>2005-11-23T08:11:00Z</cp:lastPrinted>
  <dcterms:created xsi:type="dcterms:W3CDTF">2025-12-16T19:17:00Z</dcterms:created>
  <dcterms:modified xsi:type="dcterms:W3CDTF">2025-12-16T19:17:00Z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Högteknologisk innovation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Högteknologisk innovation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kd591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5</vt:lpwstr>
  </property>
  <property fmtid="{D5CDD505-2E9C-101B-9397-08002B2CF9AE}" pid="24" name="AntalMot">
    <vt:lpwstr>Antal: 9</vt:lpwstr>
  </property>
  <property fmtid="{D5CDD505-2E9C-101B-9397-08002B2CF9AE}" pid="25" name="MotionarText">
    <vt:lpwstr>av Yvonne Andersson m.fl. (kd, m, fp, v, c)</vt:lpwstr>
  </property>
  <property fmtid="{D5CDD505-2E9C-101B-9397-08002B2CF9AE}" pid="26" name="MotionarLista">
    <vt:lpwstr>Andersson, Yvonne (kd)\Brus, Sven (kd)\Axén, Gunnar (m)\Hagfeldt, Stefan (m)\Lindgren, Anna (m)\Darell, Linnéa (fp)\Granbom, Karin (fp)\Danestig, Britt-Marie (v)\Danielsson,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 Sven Brus (kd), Gunnar Axén (m), Stefan Hagfeldt (m), Anna Lindgren (m), Linnéa Darell (fp), Karin Granbom (fp), Britt-Marie Danestig (v),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Fö254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li.silfverberg@riksdagen.se</vt:lpwstr>
  </property>
  <property fmtid="{D5CDD505-2E9C-101B-9397-08002B2CF9AE}" pid="45" name="ReservUID">
    <vt:lpwstr>peter jansson</vt:lpwstr>
  </property>
  <property fmtid="{D5CDD505-2E9C-101B-9397-08002B2CF9AE}" pid="46" name="MotionID">
    <vt:lpwstr>20052006000001070100000005910070</vt:lpwstr>
  </property>
  <property fmtid="{D5CDD505-2E9C-101B-9397-08002B2CF9AE}" pid="47" name="datum">
    <vt:lpwstr>050928</vt:lpwstr>
  </property>
  <property fmtid="{D5CDD505-2E9C-101B-9397-08002B2CF9AE}" pid="48" name="avsändar-e-post">
    <vt:lpwstr>li.silfverberg@riksdagen.se</vt:lpwstr>
  </property>
  <property fmtid="{D5CDD505-2E9C-101B-9397-08002B2CF9AE}" pid="49" name="id">
    <vt:lpwstr>20052006000001070100000005910070</vt:lpwstr>
  </property>
  <property fmtid="{D5CDD505-2E9C-101B-9397-08002B2CF9AE}" pid="50" name="nummer">
    <vt:lpwstr>254</vt:lpwstr>
  </property>
  <property fmtid="{D5CDD505-2E9C-101B-9397-08002B2CF9AE}" pid="51" name="utskottsbeteckning">
    <vt:lpwstr>Fö</vt:lpwstr>
  </property>
</Properties>
</file>