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E10" w:rsidRPr="00B76CD1" w:rsidRDefault="008D0E10">
      <w:pPr>
        <w:pStyle w:val="Hemstlrubrik"/>
      </w:pPr>
      <w:r w:rsidRPr="00B76CD1">
        <w:t>Förslag till riksdagsbeslut</w:t>
      </w:r>
    </w:p>
    <w:p w:rsidR="008D0E10" w:rsidRPr="00B76CD1" w:rsidRDefault="008D0E10">
      <w:pPr>
        <w:pStyle w:val="Hemstlatt"/>
        <w:ind w:left="0"/>
      </w:pPr>
      <w:r w:rsidRPr="00B76CD1">
        <w:t>Riksdagen tillkännager för regeringen som sin mening vad som anförs i motionen om lönebidrag.</w:t>
      </w:r>
    </w:p>
    <w:p w:rsidR="008D0E10" w:rsidRPr="00B76CD1" w:rsidRDefault="008D0E10">
      <w:pPr>
        <w:pStyle w:val="Rubrik1"/>
      </w:pPr>
      <w:r w:rsidRPr="00B76CD1">
        <w:t>Motivering</w:t>
      </w:r>
    </w:p>
    <w:p w:rsidR="008D0E10" w:rsidRPr="00B76CD1" w:rsidRDefault="008D0E10">
      <w:r w:rsidRPr="00B76CD1">
        <w:t>Under senare år har antalet människor som gått från ett aktivt yrkesliv till sjukersättning inom ramen för socialförsäkringen ökat. En rad åtgärder har vidtagits för att skapa förutsättningar för att vända denna trend. Resultatet av vidtagna åtgärder har dock inte nått önskat resultat. Fortfarande finns i den politiska debatten ofta beskrivningar som pekar på vad som ibland kallas stort utanförskap. Skälen till att man finns utanför arbetslivet utgörs ofta av att man har en arbetsförmåga som är nedsatt och</w:t>
      </w:r>
      <w:r w:rsidRPr="00B76CD1">
        <w:t xml:space="preserve"> som prövats inom ramen för gälla</w:t>
      </w:r>
      <w:r w:rsidRPr="00B76CD1">
        <w:t>n</w:t>
      </w:r>
      <w:r w:rsidRPr="00B76CD1">
        <w:t>de lagstiftning eller av ett allt mera kritiskt näringsliv. Inte sällan rör det sig om en nedsatt arbetsförmåga som har sin grund i ohälsa förknippad med tid</w:t>
      </w:r>
      <w:r w:rsidRPr="00B76CD1">
        <w:t>i</w:t>
      </w:r>
      <w:r w:rsidRPr="00B76CD1">
        <w:t>gare arbete.</w:t>
      </w:r>
    </w:p>
    <w:p w:rsidR="008D0E10" w:rsidRPr="00B76CD1" w:rsidRDefault="008D0E10">
      <w:pPr>
        <w:pStyle w:val="Normaltindrag"/>
      </w:pPr>
      <w:r w:rsidRPr="00B76CD1">
        <w:t>En rad åtgärder har vidtagits för att stimulera personer med sjukersättning att pröva återgång till arbete på en förändrad arbetsmarknad. Såväl tidigare som nuvarande regering har med olika metoder sökt att finna en arbetsmar</w:t>
      </w:r>
      <w:r w:rsidRPr="00B76CD1">
        <w:t>k</w:t>
      </w:r>
      <w:r w:rsidRPr="00B76CD1">
        <w:t>nad som vill använda sig av den resurs som finns via restarbetsförmågan bland personer som idag finns utanför arbetsmarknaden. Bland annat finns möjlighet till vilande sjukersättning, nystartsjobb, trygghetsanställning eller att via lönebidrag ge möjlighet till stimulans eller viss subventionering av lönekostnaderna för arbetsgivaren. En ytterligare åtgärd från regeringens sida sägs utgöras av vad man kallar nyfriskjobb. Signalerna från bland annat för</w:t>
      </w:r>
      <w:r w:rsidRPr="00B76CD1">
        <w:t>e</w:t>
      </w:r>
      <w:r w:rsidRPr="00B76CD1">
        <w:t>ningslivet rörande behovet av översyn av anställningsf</w:t>
      </w:r>
      <w:r w:rsidRPr="00B76CD1">
        <w:t>ormen med lönebidrag har under åren varit starka.</w:t>
      </w:r>
    </w:p>
    <w:p w:rsidR="008D0E10" w:rsidRPr="00B76CD1" w:rsidRDefault="008D0E10">
      <w:pPr>
        <w:pStyle w:val="Normaltindrag"/>
      </w:pPr>
      <w:r w:rsidRPr="00B76CD1">
        <w:t>För att nå önskade effekter av att människor med olika former av arbet</w:t>
      </w:r>
      <w:r w:rsidRPr="00B76CD1">
        <w:t>s</w:t>
      </w:r>
      <w:r w:rsidRPr="00B76CD1">
        <w:t xml:space="preserve">handikapp kan återkomma på arbetsmarknaden finns skäl att utöka antalet </w:t>
      </w:r>
      <w:r w:rsidRPr="00B76CD1">
        <w:lastRenderedPageBreak/>
        <w:t>lönebidrag i samhället. Det tak för beräkning av ersättning som finns har under senaste åren höjts men ligger fortfarande på en nivå så att det svårligen täcker upp en bredare arbetsmarknad. Vill man genom lönebidrag eller tryg</w:t>
      </w:r>
      <w:r w:rsidRPr="00B76CD1">
        <w:t>g</w:t>
      </w:r>
      <w:r w:rsidRPr="00B76CD1">
        <w:t>hetsanställning underlätta för bredare grupper att komma ut på arbetsmarkn</w:t>
      </w:r>
      <w:r w:rsidRPr="00B76CD1">
        <w:t>a</w:t>
      </w:r>
      <w:r w:rsidRPr="00B76CD1">
        <w:t>den utifrån tidigare erfarenheter, bör taket ha en bättre följsamhet gentemot relevanta inom arbetsmarknaden förekommande lönenivåer.</w:t>
      </w:r>
    </w:p>
    <w:p w:rsidR="008D0E10" w:rsidRPr="00B76CD1" w:rsidRDefault="008D0E10">
      <w:pPr>
        <w:pStyle w:val="Normaltindrag"/>
      </w:pPr>
      <w:r w:rsidRPr="00B76CD1">
        <w:t xml:space="preserve">I </w:t>
      </w:r>
      <w:r w:rsidRPr="00B76CD1">
        <w:t>de olika paket som regeringen har signalerat om finns utökat antal lön</w:t>
      </w:r>
      <w:r w:rsidRPr="00B76CD1">
        <w:t>e</w:t>
      </w:r>
      <w:r w:rsidRPr="00B76CD1">
        <w:t>bidragsanställningar. Ambitionshöjningen känns bra men långt ifrån tillfred</w:t>
      </w:r>
      <w:r w:rsidRPr="00B76CD1">
        <w:t>s</w:t>
      </w:r>
      <w:r w:rsidRPr="00B76CD1">
        <w:t>ställande. Näringslivets krav på prestation i arbetslivet gör att många stängs ute på grund av medfött eller förvärvat arbetshandikapp. Såväl antalet löneb</w:t>
      </w:r>
      <w:r w:rsidRPr="00B76CD1">
        <w:t>i</w:t>
      </w:r>
      <w:r w:rsidRPr="00B76CD1">
        <w:t>drag liksom nivån på desamma bör ses över för att öppna arbetsmarknaden för en stor grupp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6CD1">
        <w:trPr>
          <w:cantSplit/>
        </w:trPr>
        <w:tc>
          <w:tcPr>
            <w:tcW w:w="3046" w:type="dxa"/>
          </w:tcPr>
          <w:p w:rsidR="008D0E10" w:rsidRPr="00B76CD1" w:rsidRDefault="008D0E10">
            <w:pPr>
              <w:pStyle w:val="UnderskriftDatum"/>
              <w:spacing w:before="240"/>
            </w:pPr>
            <w:r w:rsidRPr="00B76CD1">
              <w:t>Stockholm den 27 september 2007</w:t>
            </w:r>
          </w:p>
        </w:tc>
        <w:tc>
          <w:tcPr>
            <w:tcW w:w="3047" w:type="dxa"/>
          </w:tcPr>
          <w:p w:rsidR="008D0E10" w:rsidRPr="00B76CD1" w:rsidRDefault="008D0E10">
            <w:pPr>
              <w:pStyle w:val="Underskrifter"/>
              <w:spacing w:before="240"/>
            </w:pPr>
          </w:p>
        </w:tc>
      </w:tr>
      <w:tr w:rsidR="00000000" w:rsidRPr="00B76CD1">
        <w:trPr>
          <w:cantSplit/>
        </w:trPr>
        <w:tc>
          <w:tcPr>
            <w:tcW w:w="3046" w:type="dxa"/>
          </w:tcPr>
          <w:p w:rsidR="008D0E10" w:rsidRPr="00B76CD1" w:rsidRDefault="008D0E10">
            <w:pPr>
              <w:pStyle w:val="Underskrifter"/>
            </w:pPr>
            <w:r w:rsidRPr="00B76CD1">
              <w:t>Göte Wahlström (s)</w:t>
            </w:r>
          </w:p>
        </w:tc>
        <w:tc>
          <w:tcPr>
            <w:tcW w:w="3046" w:type="dxa"/>
          </w:tcPr>
          <w:p w:rsidR="008D0E10" w:rsidRPr="00B76CD1" w:rsidRDefault="008D0E10">
            <w:pPr>
              <w:pStyle w:val="Underskrifter"/>
            </w:pPr>
          </w:p>
        </w:tc>
      </w:tr>
      <w:tr w:rsidR="00000000" w:rsidRPr="00B76CD1">
        <w:trPr>
          <w:cantSplit/>
        </w:trPr>
        <w:tc>
          <w:tcPr>
            <w:tcW w:w="3046" w:type="dxa"/>
          </w:tcPr>
          <w:p w:rsidR="008D0E10" w:rsidRPr="00B76CD1" w:rsidRDefault="008D0E10">
            <w:pPr>
              <w:pStyle w:val="Underskrifter"/>
            </w:pPr>
            <w:r w:rsidRPr="00B76CD1">
              <w:t>Carina Hägg (s)</w:t>
            </w:r>
          </w:p>
        </w:tc>
        <w:tc>
          <w:tcPr>
            <w:tcW w:w="3046" w:type="dxa"/>
          </w:tcPr>
          <w:p w:rsidR="008D0E10" w:rsidRPr="00B76CD1" w:rsidRDefault="008D0E10">
            <w:pPr>
              <w:pStyle w:val="Underskrifter"/>
            </w:pPr>
            <w:r w:rsidRPr="00B76CD1">
              <w:t>Helene Petersson i Stockaryd (s)</w:t>
            </w:r>
          </w:p>
        </w:tc>
      </w:tr>
      <w:tr w:rsidR="00000000" w:rsidRPr="00B76CD1">
        <w:trPr>
          <w:cantSplit/>
        </w:trPr>
        <w:tc>
          <w:tcPr>
            <w:tcW w:w="3046" w:type="dxa"/>
          </w:tcPr>
          <w:p w:rsidR="008D0E10" w:rsidRPr="00B76CD1" w:rsidRDefault="008D0E10">
            <w:pPr>
              <w:pStyle w:val="Underskrifter"/>
            </w:pPr>
            <w:r w:rsidRPr="00B76CD1">
              <w:t>Margareta Persson (s)</w:t>
            </w:r>
          </w:p>
        </w:tc>
        <w:tc>
          <w:tcPr>
            <w:tcW w:w="3046" w:type="dxa"/>
          </w:tcPr>
          <w:p w:rsidR="008D0E10" w:rsidRPr="00B76CD1" w:rsidRDefault="008D0E10">
            <w:pPr>
              <w:pStyle w:val="Underskrifter"/>
            </w:pPr>
            <w:r w:rsidRPr="00B76CD1">
              <w:t>Thomas Strand (s)</w:t>
            </w:r>
          </w:p>
        </w:tc>
      </w:tr>
    </w:tbl>
    <w:p w:rsidR="008D0E10" w:rsidRPr="00B76CD1" w:rsidRDefault="008D0E10">
      <w:pPr>
        <w:pStyle w:val="Normaltindrag"/>
      </w:pPr>
    </w:p>
    <w:sectPr w:rsidR="008D0E10" w:rsidRPr="00B76C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E10" w:rsidRPr="00B76CD1" w:rsidRDefault="008D0E10">
      <w:r w:rsidRPr="00B76CD1">
        <w:separator/>
      </w:r>
    </w:p>
  </w:endnote>
  <w:endnote w:type="continuationSeparator" w:id="0">
    <w:p w:rsidR="008D0E10" w:rsidRPr="00B76CD1" w:rsidRDefault="008D0E10">
      <w:r w:rsidRPr="00B76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B76CD1">
    <w:pPr>
      <w:pStyle w:val="Sidfot"/>
    </w:pPr>
    <w:r w:rsidRPr="00B76C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874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10" w:rsidRDefault="008D0E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E10" w:rsidRDefault="008D0E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B76CD1">
    <w:pPr>
      <w:pStyle w:val="Sidfot"/>
    </w:pPr>
    <w:r w:rsidRPr="00B76C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444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10" w:rsidRDefault="008D0E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E10" w:rsidRDefault="008D0E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B76CD1">
    <w:pPr>
      <w:pStyle w:val="Sidfot"/>
    </w:pPr>
    <w:r w:rsidRPr="00B76C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93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10" w:rsidRDefault="008D0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E10" w:rsidRDefault="008D0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E10" w:rsidRPr="00B76CD1" w:rsidRDefault="008D0E10">
      <w:r w:rsidRPr="00B76CD1">
        <w:separator/>
      </w:r>
    </w:p>
  </w:footnote>
  <w:footnote w:type="continuationSeparator" w:id="0">
    <w:p w:rsidR="008D0E10" w:rsidRPr="00B76CD1" w:rsidRDefault="008D0E10">
      <w:r w:rsidRPr="00B76C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B76CD1">
    <w:pPr>
      <w:pStyle w:val="Sidhuvud"/>
    </w:pPr>
    <w:r w:rsidRPr="00B76C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54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10" w:rsidRDefault="008D0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E10" w:rsidRDefault="008D0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B76CD1">
    <w:pPr>
      <w:pStyle w:val="Sidhuvud"/>
    </w:pPr>
    <w:r w:rsidRPr="00B76C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330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10" w:rsidRDefault="008D0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E10" w:rsidRDefault="008D0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10" w:rsidRPr="00B76CD1" w:rsidRDefault="008D0E10">
    <w:pPr>
      <w:pStyle w:val="FSHNormal"/>
      <w:tabs>
        <w:tab w:val="right" w:pos="5840"/>
      </w:tabs>
    </w:pPr>
    <w:r w:rsidRPr="00B76CD1">
      <w:br/>
    </w:r>
    <w:r w:rsidRPr="00B76CD1">
      <w:fldChar w:fldCharType="begin" w:fldLock="1"/>
    </w:r>
    <w:r w:rsidRPr="00B76CD1">
      <w:instrText xml:space="preserve"> DOCPROPERTY</w:instrText>
    </w:r>
    <w:r w:rsidRPr="00B76CD1">
      <w:rPr>
        <w:sz w:val="18"/>
      </w:rPr>
      <w:instrText xml:space="preserve"> "YearUser" *\charformat </w:instrText>
    </w:r>
    <w:r w:rsidRPr="00B76CD1">
      <w:fldChar w:fldCharType="separate"/>
    </w:r>
    <w:r w:rsidRPr="00B76CD1">
      <w:t>2007/08</w:t>
    </w:r>
    <w:r w:rsidRPr="00B76CD1">
      <w:fldChar w:fldCharType="end"/>
    </w:r>
    <w:r w:rsidRPr="00B76CD1">
      <w:t xml:space="preserve"> </w:t>
    </w:r>
    <w:r w:rsidRPr="00B76CD1">
      <w:tab/>
      <w:t xml:space="preserve">mnr: </w:t>
    </w:r>
    <w:r w:rsidRPr="00B76CD1">
      <w:fldChar w:fldCharType="begin" w:fldLock="1"/>
    </w:r>
    <w:r w:rsidRPr="00B76CD1">
      <w:instrText xml:space="preserve"> DOCPROPERTY</w:instrText>
    </w:r>
    <w:r w:rsidRPr="00B76CD1">
      <w:rPr>
        <w:sz w:val="18"/>
      </w:rPr>
      <w:instrText xml:space="preserve"> "Motionsnummer" *\charformat </w:instrText>
    </w:r>
    <w:r w:rsidRPr="00B76CD1">
      <w:fldChar w:fldCharType="separate"/>
    </w:r>
    <w:r w:rsidRPr="00B76CD1">
      <w:t>A258</w:t>
    </w:r>
    <w:r w:rsidRPr="00B76CD1">
      <w:fldChar w:fldCharType="end"/>
    </w:r>
    <w:r w:rsidRPr="00B76CD1">
      <w:br/>
    </w:r>
    <w:r w:rsidRPr="00B76CD1">
      <w:fldChar w:fldCharType="begin" w:fldLock="1"/>
    </w:r>
    <w:r w:rsidRPr="00B76CD1">
      <w:instrText xml:space="preserve"> DOCPROPERTY</w:instrText>
    </w:r>
    <w:r w:rsidRPr="00B76CD1">
      <w:rPr>
        <w:sz w:val="18"/>
      </w:rPr>
      <w:instrText xml:space="preserve"> "Samling" *\charformat </w:instrText>
    </w:r>
    <w:r w:rsidRPr="00B76CD1">
      <w:fldChar w:fldCharType="end"/>
    </w:r>
    <w:r w:rsidRPr="00B76CD1">
      <w:tab/>
      <w:t xml:space="preserve">pnr: </w:t>
    </w:r>
    <w:r w:rsidRPr="00B76CD1">
      <w:fldChar w:fldCharType="begin" w:fldLock="1"/>
    </w:r>
    <w:r w:rsidRPr="00B76CD1">
      <w:instrText xml:space="preserve"> DOCPROPERTY</w:instrText>
    </w:r>
    <w:r w:rsidRPr="00B76CD1">
      <w:rPr>
        <w:sz w:val="18"/>
      </w:rPr>
      <w:instrText xml:space="preserve"> "Partinummer" *\charformat </w:instrText>
    </w:r>
    <w:r w:rsidRPr="00B76CD1">
      <w:fldChar w:fldCharType="separate"/>
    </w:r>
    <w:r w:rsidRPr="00B76CD1">
      <w:t>s27040</w:t>
    </w:r>
    <w:r w:rsidRPr="00B76CD1">
      <w:fldChar w:fldCharType="end"/>
    </w:r>
  </w:p>
  <w:p w:rsidR="008D0E10" w:rsidRPr="00B76CD1" w:rsidRDefault="008D0E10">
    <w:pPr>
      <w:pStyle w:val="FSHRub1"/>
    </w:pPr>
    <w:r w:rsidRPr="00B76CD1">
      <w:t>Motion till riksdagen</w:t>
    </w:r>
    <w:r w:rsidRPr="00B76CD1">
      <w:br/>
    </w:r>
    <w:r w:rsidRPr="00B76CD1">
      <w:fldChar w:fldCharType="begin" w:fldLock="1"/>
    </w:r>
    <w:r w:rsidRPr="00B76CD1">
      <w:instrText xml:space="preserve"> DOCPROPERTY "YearUser" *\charformat </w:instrText>
    </w:r>
    <w:r w:rsidRPr="00B76CD1">
      <w:fldChar w:fldCharType="separate"/>
    </w:r>
    <w:r w:rsidRPr="00B76CD1">
      <w:t>2007/08</w:t>
    </w:r>
    <w:r w:rsidRPr="00B76CD1">
      <w:fldChar w:fldCharType="end"/>
    </w:r>
    <w:r w:rsidRPr="00B76CD1">
      <w:t>:</w:t>
    </w:r>
    <w:r w:rsidRPr="00B76CD1">
      <w:fldChar w:fldCharType="begin" w:fldLock="1"/>
    </w:r>
    <w:r w:rsidRPr="00B76CD1">
      <w:instrText xml:space="preserve"> DOCPROPERTY "Motionsnummer" *\charformat </w:instrText>
    </w:r>
    <w:r w:rsidRPr="00B76CD1">
      <w:fldChar w:fldCharType="separate"/>
    </w:r>
    <w:r w:rsidRPr="00B76CD1">
      <w:t>A258</w:t>
    </w:r>
    <w:r w:rsidRPr="00B76CD1">
      <w:fldChar w:fldCharType="end"/>
    </w:r>
  </w:p>
  <w:p w:rsidR="008D0E10" w:rsidRPr="00B76CD1" w:rsidRDefault="008D0E10">
    <w:pPr>
      <w:pStyle w:val="FSHNormalS5"/>
    </w:pPr>
    <w:r w:rsidRPr="00B76CD1">
      <w:fldChar w:fldCharType="begin" w:fldLock="1"/>
    </w:r>
    <w:r w:rsidRPr="00B76CD1">
      <w:instrText xml:space="preserve"> DOCPROPERTY "MotionarText" *\charformat </w:instrText>
    </w:r>
    <w:r w:rsidRPr="00B76CD1">
      <w:fldChar w:fldCharType="separate"/>
    </w:r>
    <w:r w:rsidRPr="00B76CD1">
      <w:t>av Göte Wahlström m.fl. (s)</w:t>
    </w:r>
    <w:r w:rsidRPr="00B76CD1">
      <w:fldChar w:fldCharType="end"/>
    </w:r>
    <w:r w:rsidRPr="00B76CD1">
      <w:br/>
    </w:r>
    <w:r w:rsidRPr="00B76CD1">
      <w:fldChar w:fldCharType="begin" w:fldLock="1"/>
    </w:r>
    <w:r w:rsidRPr="00B76CD1">
      <w:instrText xml:space="preserve"> DOCPROPERTY "SvarFrasKort" *\charformat </w:instrText>
    </w:r>
    <w:r w:rsidRPr="00B76CD1">
      <w:fldChar w:fldCharType="end"/>
    </w:r>
  </w:p>
  <w:p w:rsidR="008D0E10" w:rsidRPr="00B76CD1" w:rsidRDefault="008D0E10">
    <w:pPr>
      <w:pStyle w:val="FSHTitel"/>
    </w:pPr>
    <w:r w:rsidRPr="00B76CD1">
      <w:fldChar w:fldCharType="begin" w:fldLock="1"/>
    </w:r>
    <w:r w:rsidRPr="00B76CD1">
      <w:instrText xml:space="preserve"> DOCPROPERTY</w:instrText>
    </w:r>
    <w:r w:rsidRPr="00B76CD1">
      <w:rPr>
        <w:sz w:val="18"/>
      </w:rPr>
      <w:instrText xml:space="preserve"> "RubrikSvar" *\charformat </w:instrText>
    </w:r>
    <w:r w:rsidRPr="00B76CD1">
      <w:fldChar w:fldCharType="separate"/>
    </w:r>
    <w:r w:rsidRPr="00B76CD1">
      <w:t>Utveckling av lönebidrag</w:t>
    </w:r>
    <w:r w:rsidRPr="00B76CD1">
      <w:fldChar w:fldCharType="end"/>
    </w:r>
  </w:p>
  <w:p w:rsidR="008D0E10" w:rsidRPr="00B76CD1" w:rsidRDefault="008D0E10">
    <w:pPr>
      <w:pStyle w:val="Normal00"/>
    </w:pPr>
  </w:p>
  <w:p w:rsidR="008D0E10" w:rsidRPr="00B76CD1" w:rsidRDefault="008D0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192427">
    <w:abstractNumId w:val="8"/>
  </w:num>
  <w:num w:numId="2" w16cid:durableId="546835807">
    <w:abstractNumId w:val="9"/>
  </w:num>
  <w:num w:numId="3" w16cid:durableId="706681999">
    <w:abstractNumId w:val="8"/>
  </w:num>
  <w:num w:numId="4" w16cid:durableId="1127047378">
    <w:abstractNumId w:val="9"/>
  </w:num>
  <w:num w:numId="5" w16cid:durableId="863715886">
    <w:abstractNumId w:val="13"/>
  </w:num>
  <w:num w:numId="6" w16cid:durableId="648363428">
    <w:abstractNumId w:val="10"/>
  </w:num>
  <w:num w:numId="7" w16cid:durableId="32312875">
    <w:abstractNumId w:val="11"/>
  </w:num>
  <w:num w:numId="8" w16cid:durableId="1128552367">
    <w:abstractNumId w:val="12"/>
  </w:num>
  <w:num w:numId="9" w16cid:durableId="685055700">
    <w:abstractNumId w:val="8"/>
  </w:num>
  <w:num w:numId="10" w16cid:durableId="1448087742">
    <w:abstractNumId w:val="3"/>
  </w:num>
  <w:num w:numId="11" w16cid:durableId="214004784">
    <w:abstractNumId w:val="2"/>
  </w:num>
  <w:num w:numId="12" w16cid:durableId="757601275">
    <w:abstractNumId w:val="1"/>
  </w:num>
  <w:num w:numId="13" w16cid:durableId="959840745">
    <w:abstractNumId w:val="0"/>
  </w:num>
  <w:num w:numId="14" w16cid:durableId="2098746355">
    <w:abstractNumId w:val="9"/>
  </w:num>
  <w:num w:numId="15" w16cid:durableId="1212767045">
    <w:abstractNumId w:val="7"/>
  </w:num>
  <w:num w:numId="16" w16cid:durableId="744768344">
    <w:abstractNumId w:val="6"/>
  </w:num>
  <w:num w:numId="17" w16cid:durableId="1136220734">
    <w:abstractNumId w:val="5"/>
  </w:num>
  <w:num w:numId="18" w16cid:durableId="127155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251CDF2-4482-4ECE-AB35-35FAE7AFD832},{BE505140-C6B7-4A61-8BC7-AD683366E765},{C9963F38-8E99-4D84-BBF6-1F7658DB410B},{D76AF1E5-B576-4E14-BD0B-CCB5014CB7C9},{DDBE9498-3A55-4D7A-95D3-CCE06C6DC72B}"/>
  </w:docVars>
  <w:rsids>
    <w:rsidRoot w:val="000F2407"/>
    <w:rsid w:val="000F2407"/>
    <w:rsid w:val="008D0E10"/>
    <w:rsid w:val="00B76C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B3E66A-082A-4FCD-AE5A-EC3C3A98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2369</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s27040</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s27040</dc:title>
  <dc:subject>s27040</dc:subject>
  <dc:creator>Riksdagen</dc:creator>
  <cp:keywords>Riksdagen</cp:keywords>
  <dc:description>TKG-ktrl, MSMQ4mb, PersReg-Distribution mm</dc:description>
  <cp:lastModifiedBy>Lars Brink</cp:lastModifiedBy>
  <cp:revision>2</cp:revision>
  <cp:lastPrinted>2007-11-08T14:29:00Z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 av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20072008000000000115000270400069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20072008000000000115000270400069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{6E7B27B2-4BB3-4632-A2F1-B000D5DE9ED6}</vt:lpwstr>
  </property>
  <property fmtid="{D5CDD505-2E9C-101B-9397-08002B2CF9AE}" pid="53" name="Överföringar">
    <vt:i4>0</vt:i4>
  </property>
  <property fmtid="{D5CDD505-2E9C-101B-9397-08002B2CF9AE}" pid="54" name="Checksum">
    <vt:lpwstr>*1002741051524*</vt:lpwstr>
  </property>
  <property fmtid="{D5CDD505-2E9C-101B-9397-08002B2CF9AE}" pid="55" name="skuggnummer">
    <vt:lpwstr>806</vt:lpwstr>
  </property>
  <property fmtid="{D5CDD505-2E9C-101B-9397-08002B2CF9AE}" pid="56" name="urixVersion">
    <vt:lpwstr>3.2.0.8</vt:lpwstr>
  </property>
  <property fmtid="{D5CDD505-2E9C-101B-9397-08002B2CF9AE}" pid="57" name="urixOrigin">
    <vt:lpwstr>071108 15:30:03.826</vt:lpwstr>
  </property>
  <property fmtid="{D5CDD505-2E9C-101B-9397-08002B2CF9AE}" pid="58" name="urixGuid">
    <vt:lpwstr>{A578D70C-21A0-445C-A6BF-45212354CB95}</vt:lpwstr>
  </property>
</Properties>
</file>