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DB153" w14:textId="760984EA" w:rsidR="008E1F34" w:rsidRDefault="00633AED" w:rsidP="00633AED">
      <w:pPr>
        <w:pStyle w:val="Rubrik"/>
      </w:pPr>
      <w:r>
        <w:t xml:space="preserve">Svar på fråga </w:t>
      </w:r>
      <w:r w:rsidRPr="00633AED">
        <w:t xml:space="preserve">2020/21:2976 </w:t>
      </w:r>
      <w:r>
        <w:t xml:space="preserve">av </w:t>
      </w:r>
      <w:r w:rsidRPr="00633AED">
        <w:t xml:space="preserve">Arman </w:t>
      </w:r>
      <w:proofErr w:type="spellStart"/>
      <w:r w:rsidRPr="00633AED">
        <w:t>Teimouri</w:t>
      </w:r>
      <w:proofErr w:type="spellEnd"/>
      <w:r w:rsidRPr="00633AED">
        <w:t xml:space="preserve"> (L) </w:t>
      </w:r>
      <w:r>
        <w:t xml:space="preserve">om </w:t>
      </w:r>
      <w:proofErr w:type="spellStart"/>
      <w:r w:rsidRPr="00633AED">
        <w:t>Hbtqi</w:t>
      </w:r>
      <w:proofErr w:type="spellEnd"/>
      <w:r w:rsidRPr="00633AED">
        <w:t>-personers rättigheter</w:t>
      </w:r>
    </w:p>
    <w:p w14:paraId="0E3899FE" w14:textId="46655D82" w:rsidR="00A0129C" w:rsidRDefault="00633AED" w:rsidP="00633AED">
      <w:pPr>
        <w:pStyle w:val="Brdtext"/>
      </w:pPr>
      <w:r>
        <w:t xml:space="preserve">Arman </w:t>
      </w:r>
      <w:proofErr w:type="spellStart"/>
      <w:r>
        <w:t>Teimou</w:t>
      </w:r>
      <w:r w:rsidR="006A04FA">
        <w:t>r</w:t>
      </w:r>
      <w:r>
        <w:t>i</w:t>
      </w:r>
      <w:proofErr w:type="spellEnd"/>
      <w:r>
        <w:t xml:space="preserve"> har frågat mig vad jag och regeringen avser att göra, både på kort och lång sikt, för att stärka </w:t>
      </w:r>
      <w:proofErr w:type="spellStart"/>
      <w:r>
        <w:t>hbtqi</w:t>
      </w:r>
      <w:proofErr w:type="spellEnd"/>
      <w:r>
        <w:t>-personers rättigheter – så att Sverige återigen kan vara i framkant</w:t>
      </w:r>
      <w:r w:rsidR="007F77CB">
        <w:t>.</w:t>
      </w:r>
    </w:p>
    <w:p w14:paraId="5558DA5E" w14:textId="4FAB1E88" w:rsidR="00633AED" w:rsidRDefault="00A43C08" w:rsidP="00633AED">
      <w:pPr>
        <w:pStyle w:val="Brdtext"/>
      </w:pPr>
      <w:r>
        <w:t xml:space="preserve">Låt mig inledningsvis betona att </w:t>
      </w:r>
      <w:proofErr w:type="spellStart"/>
      <w:r>
        <w:t>h</w:t>
      </w:r>
      <w:r w:rsidR="00633AED">
        <w:t>btqi</w:t>
      </w:r>
      <w:proofErr w:type="spellEnd"/>
      <w:r w:rsidR="00633AED">
        <w:t xml:space="preserve">-personers lika rättigheter och möjligheter är en prioriterad fråga för </w:t>
      </w:r>
      <w:r>
        <w:t xml:space="preserve">mig och </w:t>
      </w:r>
      <w:r w:rsidR="00633AED">
        <w:t xml:space="preserve">regeringen. I januari i år beslutade regeringen </w:t>
      </w:r>
      <w:r w:rsidR="006D3022">
        <w:t xml:space="preserve">om en handlingsplan för </w:t>
      </w:r>
      <w:proofErr w:type="spellStart"/>
      <w:r w:rsidR="006D3022">
        <w:t>hbtqi</w:t>
      </w:r>
      <w:proofErr w:type="spellEnd"/>
      <w:r w:rsidR="006D3022">
        <w:t xml:space="preserve">-personers lika rättigheter och möjligheter. </w:t>
      </w:r>
      <w:r w:rsidR="006D3022" w:rsidRPr="006D3022">
        <w:t xml:space="preserve">Handlingsplanen innehåller konkreta åtgärder för att stärka </w:t>
      </w:r>
      <w:proofErr w:type="spellStart"/>
      <w:r w:rsidR="006D3022" w:rsidRPr="006D3022">
        <w:t>hbtqi</w:t>
      </w:r>
      <w:proofErr w:type="spellEnd"/>
      <w:r w:rsidR="006D3022" w:rsidRPr="006D3022">
        <w:t>-personers lika rättigheter och möjligheter under de kommande åren. Handlingsplanen gäller fram till och med 2023 men innehåller även strategiska insatser för att säkerställa det långsiktiga arbetet.</w:t>
      </w:r>
    </w:p>
    <w:p w14:paraId="4BDA1836" w14:textId="61280C36" w:rsidR="006D3022" w:rsidRDefault="006D3022" w:rsidP="00633AED">
      <w:pPr>
        <w:pStyle w:val="Brdtext"/>
      </w:pPr>
      <w:r w:rsidRPr="006D3022">
        <w:t xml:space="preserve">Genom handlingsplanen tar regeringen ytterligare steg för att stärka </w:t>
      </w:r>
      <w:proofErr w:type="spellStart"/>
      <w:r w:rsidRPr="006D3022">
        <w:t>hbtqi</w:t>
      </w:r>
      <w:proofErr w:type="spellEnd"/>
      <w:r w:rsidRPr="006D3022">
        <w:t xml:space="preserve">-personers lika rättigheter och möjligheter. Handlingsplanen innefattar åtgärder inom ett flertal fokusområden som bland annat avser att motverka diskriminering, våld och andra kränkningar, ökad kunskap inom arbetslivet och om unga </w:t>
      </w:r>
      <w:proofErr w:type="spellStart"/>
      <w:r w:rsidRPr="006D3022">
        <w:t>hbtqi</w:t>
      </w:r>
      <w:proofErr w:type="spellEnd"/>
      <w:r w:rsidRPr="006D3022">
        <w:t xml:space="preserve">-personers situation </w:t>
      </w:r>
      <w:r w:rsidR="008E6536">
        <w:t xml:space="preserve">och </w:t>
      </w:r>
      <w:r w:rsidRPr="006D3022">
        <w:t>psykiska hälsa samt en särskild satsning på arbetet med suicidprevention. Intersex-perspektivet är också inkluderat och åtgärder vidtas för ökad kunskap om intersexuellas situation och behov, såväl inom vården som i samhället i stort.</w:t>
      </w:r>
    </w:p>
    <w:p w14:paraId="4E6EDCBF" w14:textId="54F11E20" w:rsidR="00A9274B" w:rsidRDefault="007F36A5" w:rsidP="00A9274B">
      <w:pPr>
        <w:pStyle w:val="Brdtext"/>
      </w:pPr>
      <w:r>
        <w:t xml:space="preserve">Insatserna för att motverka diskriminering inkluderar uppdrag till </w:t>
      </w:r>
      <w:r w:rsidR="00044AAE" w:rsidRPr="00044AAE">
        <w:t xml:space="preserve">Diskrimineringsombudsmannen att ta fram en lägesbeskrivning av situationen för </w:t>
      </w:r>
      <w:proofErr w:type="spellStart"/>
      <w:r w:rsidR="00044AAE" w:rsidRPr="00044AAE">
        <w:t>intersexpersoner</w:t>
      </w:r>
      <w:proofErr w:type="spellEnd"/>
      <w:r w:rsidR="00044AAE" w:rsidRPr="00044AAE">
        <w:t xml:space="preserve"> ur ett diskrimineringsperspektiv</w:t>
      </w:r>
      <w:r w:rsidR="00A9274B">
        <w:t xml:space="preserve"> och uppdrag till Forum för levande historia att ta fram och genomföra</w:t>
      </w:r>
    </w:p>
    <w:p w14:paraId="5869527A" w14:textId="41D1222B" w:rsidR="00044AAE" w:rsidRDefault="00A9274B" w:rsidP="00A9274B">
      <w:pPr>
        <w:pStyle w:val="Brdtext"/>
      </w:pPr>
      <w:r>
        <w:t xml:space="preserve">kompetensutvecklingsinsatser för offentligt anställda om likvärdigt bemötande oavsett sexuell läggning, könsidentitet eller </w:t>
      </w:r>
      <w:proofErr w:type="spellStart"/>
      <w:r>
        <w:t>könsuttryck</w:t>
      </w:r>
      <w:proofErr w:type="spellEnd"/>
      <w:r w:rsidR="00044AAE" w:rsidRPr="00044AAE">
        <w:t>.</w:t>
      </w:r>
      <w:r w:rsidR="007F36A5" w:rsidRPr="007F36A5">
        <w:t xml:space="preserve"> </w:t>
      </w:r>
      <w:r>
        <w:t>Därutöver har U</w:t>
      </w:r>
      <w:r w:rsidR="007F36A5">
        <w:t xml:space="preserve">tredningen om vissa frågor i diskrimineringslagen </w:t>
      </w:r>
      <w:proofErr w:type="gramStart"/>
      <w:r w:rsidR="007F36A5">
        <w:t>bl.a.</w:t>
      </w:r>
      <w:proofErr w:type="gramEnd"/>
      <w:r w:rsidR="007F36A5">
        <w:t xml:space="preserve"> i uppdrag att ta ställning till hur diskrimineringsskyddet i viss offentlig verksamhet kan ändras för att skyddet mot diskriminering ska bli så heltäckande som möjligt (dir. 2020:102).</w:t>
      </w:r>
      <w:r>
        <w:t xml:space="preserve"> </w:t>
      </w:r>
      <w:r w:rsidRPr="00561F30">
        <w:t xml:space="preserve">Regeringen arbetar </w:t>
      </w:r>
      <w:r>
        <w:t xml:space="preserve">även </w:t>
      </w:r>
      <w:r w:rsidRPr="00561F30">
        <w:t>vidare för at</w:t>
      </w:r>
      <w:r>
        <w:t>t</w:t>
      </w:r>
      <w:r w:rsidRPr="00561F30">
        <w:t xml:space="preserve"> presentera förslag till en modern könstillhörighetslagstiftning.</w:t>
      </w:r>
    </w:p>
    <w:p w14:paraId="7C97424F" w14:textId="51D7DC37" w:rsidR="00044AAE" w:rsidRDefault="00E91E91" w:rsidP="00633AED">
      <w:pPr>
        <w:pStyle w:val="Brdtext"/>
      </w:pPr>
      <w:r w:rsidRPr="00E91E91">
        <w:t xml:space="preserve">Den befintliga strategin från 2014 är fortsatt av central betydelse med dess fokusområden och </w:t>
      </w:r>
      <w:proofErr w:type="spellStart"/>
      <w:r w:rsidRPr="00E91E91">
        <w:t>hbtqi</w:t>
      </w:r>
      <w:proofErr w:type="spellEnd"/>
      <w:r w:rsidRPr="00E91E91">
        <w:t xml:space="preserve">-strategiska myndigheter. Fokusområdena har nu även kompletterats med ytterligare två fokusområden: arbetslivet och äldre </w:t>
      </w:r>
      <w:proofErr w:type="spellStart"/>
      <w:r w:rsidRPr="00E91E91">
        <w:t>hbtqi</w:t>
      </w:r>
      <w:proofErr w:type="spellEnd"/>
      <w:r w:rsidRPr="00E91E91">
        <w:t xml:space="preserve">-personer. Dessutom inkluderas asyl och migration i fokusområdet våld, diskriminering och andra kränkningar. Antalet </w:t>
      </w:r>
      <w:proofErr w:type="spellStart"/>
      <w:r w:rsidRPr="00E91E91">
        <w:t>hbtqi</w:t>
      </w:r>
      <w:proofErr w:type="spellEnd"/>
      <w:r w:rsidRPr="00E91E91">
        <w:t xml:space="preserve">-strategiska myndigheter har utökats från de ursprungliga fem till </w:t>
      </w:r>
      <w:proofErr w:type="gramStart"/>
      <w:r w:rsidRPr="00E91E91">
        <w:t>elva stycken</w:t>
      </w:r>
      <w:proofErr w:type="gramEnd"/>
      <w:r w:rsidRPr="00E91E91">
        <w:t>. Regeringen ser även över möjligheten att stärka och effektivisera samordningen och uppföljningen av arbetet.</w:t>
      </w:r>
    </w:p>
    <w:p w14:paraId="77C77086" w14:textId="0F03B77D" w:rsidR="00633AED" w:rsidRDefault="00633AED" w:rsidP="00633AED">
      <w:pPr>
        <w:pStyle w:val="Brdtext"/>
      </w:pPr>
      <w:r>
        <w:t xml:space="preserve">Stockholm den </w:t>
      </w:r>
      <w:sdt>
        <w:sdtPr>
          <w:id w:val="2032990546"/>
          <w:placeholder>
            <w:docPart w:val="B5882DE91A9B4FD1893EDA331F5B48F1"/>
          </w:placeholder>
          <w:dataBinding w:prefixMappings="xmlns:ns0='http://lp/documentinfo/RK' " w:xpath="/ns0:DocumentInfo[1]/ns0:BaseInfo[1]/ns0:HeaderDate[1]" w:storeItemID="{613D67D0-0421-47FB-83FF-217B9ACB9ED9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E4F05">
            <w:t>2</w:t>
          </w:r>
          <w:r>
            <w:t xml:space="preserve"> juni 2021</w:t>
          </w:r>
        </w:sdtContent>
      </w:sdt>
    </w:p>
    <w:p w14:paraId="3934B479" w14:textId="77777777" w:rsidR="00633AED" w:rsidRDefault="00633AED" w:rsidP="00633AED">
      <w:pPr>
        <w:pStyle w:val="Brdtextutanavstnd"/>
      </w:pPr>
    </w:p>
    <w:p w14:paraId="35FC6019" w14:textId="77777777" w:rsidR="00633AED" w:rsidRDefault="00633AED" w:rsidP="00633AED">
      <w:pPr>
        <w:pStyle w:val="Brdtextutanavstnd"/>
      </w:pPr>
    </w:p>
    <w:p w14:paraId="2DFF6644" w14:textId="77777777" w:rsidR="00633AED" w:rsidRDefault="00633AED" w:rsidP="00633AED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74088F9217D4F4B964DF3FA76A505C9"/>
        </w:placeholder>
        <w:dataBinding w:prefixMappings="xmlns:ns0='http://lp/documentinfo/RK' " w:xpath="/ns0:DocumentInfo[1]/ns0:BaseInfo[1]/ns0:TopSender[1]" w:storeItemID="{613D67D0-0421-47FB-83FF-217B9ACB9ED9}"/>
        <w:comboBox w:lastValue="Jämställdhets- och bostadsminister med ansvar för stadsutveckling och arbetet mot segregation och diskriminering">
          <w:listItem w:displayText="Eva Nordmark" w:value="Arbetsmarknadsministern"/>
          <w:listItem w:displayText="Märta Stenevi" w:value="Jämställdhets- och bostadsminister med ansvar för stadsutveckling och arbetet mot segregation och diskriminering"/>
        </w:comboBox>
      </w:sdtPr>
      <w:sdtEndPr/>
      <w:sdtContent>
        <w:p w14:paraId="3A03079C" w14:textId="4C7D423B" w:rsidR="00633AED" w:rsidRDefault="00633AED" w:rsidP="00633AED">
          <w:pPr>
            <w:pStyle w:val="Brdtext"/>
          </w:pPr>
          <w:r>
            <w:t>Märta Stenevi</w:t>
          </w:r>
        </w:p>
      </w:sdtContent>
    </w:sdt>
    <w:p w14:paraId="37529FC1" w14:textId="77777777" w:rsidR="00633AED" w:rsidRDefault="00633AED" w:rsidP="00633AED">
      <w:pPr>
        <w:pStyle w:val="Brdtext"/>
      </w:pPr>
    </w:p>
    <w:sectPr w:rsidR="00633AED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A5DB9" w14:textId="77777777" w:rsidR="00D25193" w:rsidRDefault="00D25193" w:rsidP="00A87A54">
      <w:pPr>
        <w:spacing w:after="0" w:line="240" w:lineRule="auto"/>
      </w:pPr>
      <w:r>
        <w:separator/>
      </w:r>
    </w:p>
  </w:endnote>
  <w:endnote w:type="continuationSeparator" w:id="0">
    <w:p w14:paraId="52E38331" w14:textId="77777777" w:rsidR="00D25193" w:rsidRDefault="00D251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5D0DF" w14:textId="77777777" w:rsidR="007F5BD7" w:rsidRDefault="007F5BD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A291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B5C7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5E3E4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C7AD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881CC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67FE2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CC65B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B92781" w14:textId="77777777" w:rsidTr="00C26068">
      <w:trPr>
        <w:trHeight w:val="227"/>
      </w:trPr>
      <w:tc>
        <w:tcPr>
          <w:tcW w:w="4074" w:type="dxa"/>
        </w:tcPr>
        <w:p w14:paraId="078E90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554E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2D71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60E6E" w14:textId="77777777" w:rsidR="00D25193" w:rsidRDefault="00D25193" w:rsidP="00A87A54">
      <w:pPr>
        <w:spacing w:after="0" w:line="240" w:lineRule="auto"/>
      </w:pPr>
      <w:r>
        <w:separator/>
      </w:r>
    </w:p>
  </w:footnote>
  <w:footnote w:type="continuationSeparator" w:id="0">
    <w:p w14:paraId="39D62B03" w14:textId="77777777" w:rsidR="00D25193" w:rsidRDefault="00D251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95FB7" w14:textId="77777777" w:rsidR="007F5BD7" w:rsidRDefault="007F5B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8E669" w14:textId="77777777" w:rsidR="007F5BD7" w:rsidRDefault="007F5B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1F34" w14:paraId="30DEBB07" w14:textId="77777777" w:rsidTr="00C93EBA">
      <w:trPr>
        <w:trHeight w:val="227"/>
      </w:trPr>
      <w:tc>
        <w:tcPr>
          <w:tcW w:w="5534" w:type="dxa"/>
        </w:tcPr>
        <w:p w14:paraId="2396FC7C" w14:textId="77777777" w:rsidR="008E1F34" w:rsidRPr="007D73AB" w:rsidRDefault="008E1F34">
          <w:pPr>
            <w:pStyle w:val="Sidhuvud"/>
          </w:pPr>
        </w:p>
      </w:tc>
      <w:tc>
        <w:tcPr>
          <w:tcW w:w="3170" w:type="dxa"/>
          <w:vAlign w:val="bottom"/>
        </w:tcPr>
        <w:p w14:paraId="7260E1A2" w14:textId="77777777" w:rsidR="008E1F34" w:rsidRPr="007D73AB" w:rsidRDefault="008E1F34" w:rsidP="00340DE0">
          <w:pPr>
            <w:pStyle w:val="Sidhuvud"/>
          </w:pPr>
        </w:p>
      </w:tc>
      <w:tc>
        <w:tcPr>
          <w:tcW w:w="1134" w:type="dxa"/>
        </w:tcPr>
        <w:p w14:paraId="09BCF3B9" w14:textId="77777777" w:rsidR="008E1F34" w:rsidRDefault="008E1F34" w:rsidP="005A703A">
          <w:pPr>
            <w:pStyle w:val="Sidhuvud"/>
          </w:pPr>
        </w:p>
      </w:tc>
    </w:tr>
    <w:tr w:rsidR="008E1F34" w14:paraId="7AA25F88" w14:textId="77777777" w:rsidTr="00C93EBA">
      <w:trPr>
        <w:trHeight w:val="1928"/>
      </w:trPr>
      <w:tc>
        <w:tcPr>
          <w:tcW w:w="5534" w:type="dxa"/>
        </w:tcPr>
        <w:p w14:paraId="6BB9C592" w14:textId="77777777" w:rsidR="008E1F34" w:rsidRPr="00340DE0" w:rsidRDefault="008E1F3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F357D0" wp14:editId="697CA00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DD5D8F" w14:textId="77777777" w:rsidR="008E1F34" w:rsidRPr="00710A6C" w:rsidRDefault="008E1F34" w:rsidP="00EE3C0F">
          <w:pPr>
            <w:pStyle w:val="Sidhuvud"/>
            <w:rPr>
              <w:b/>
            </w:rPr>
          </w:pPr>
        </w:p>
        <w:p w14:paraId="575B29F7" w14:textId="77777777" w:rsidR="008E1F34" w:rsidRDefault="008E1F34" w:rsidP="00EE3C0F">
          <w:pPr>
            <w:pStyle w:val="Sidhuvud"/>
          </w:pPr>
        </w:p>
        <w:p w14:paraId="5F65BB99" w14:textId="77777777" w:rsidR="008E1F34" w:rsidRDefault="008E1F34" w:rsidP="00EE3C0F">
          <w:pPr>
            <w:pStyle w:val="Sidhuvud"/>
          </w:pPr>
        </w:p>
        <w:p w14:paraId="5CDAD8BD" w14:textId="77777777" w:rsidR="008E1F34" w:rsidRDefault="008E1F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F31E8659434C828988B2D167BE436B"/>
            </w:placeholder>
            <w:dataBinding w:prefixMappings="xmlns:ns0='http://lp/documentinfo/RK' " w:xpath="/ns0:DocumentInfo[1]/ns0:BaseInfo[1]/ns0:Dnr[1]" w:storeItemID="{613D67D0-0421-47FB-83FF-217B9ACB9ED9}"/>
            <w:text/>
          </w:sdtPr>
          <w:sdtEndPr/>
          <w:sdtContent>
            <w:p w14:paraId="52B9A3AD" w14:textId="242B7619" w:rsidR="008E1F34" w:rsidRDefault="008E1F34" w:rsidP="00EE3C0F">
              <w:pPr>
                <w:pStyle w:val="Sidhuvud"/>
              </w:pPr>
              <w:r>
                <w:t>A2021/</w:t>
              </w:r>
              <w:r w:rsidR="007F5BD7">
                <w:t>01230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E4DE802FC44E579AE851141FFDAEFB"/>
            </w:placeholder>
            <w:showingPlcHdr/>
            <w:dataBinding w:prefixMappings="xmlns:ns0='http://lp/documentinfo/RK' " w:xpath="/ns0:DocumentInfo[1]/ns0:BaseInfo[1]/ns0:DocNumber[1]" w:storeItemID="{613D67D0-0421-47FB-83FF-217B9ACB9ED9}"/>
            <w:text/>
          </w:sdtPr>
          <w:sdtEndPr/>
          <w:sdtContent>
            <w:p w14:paraId="36C8F598" w14:textId="77777777" w:rsidR="008E1F34" w:rsidRDefault="008E1F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82A893" w14:textId="77777777" w:rsidR="008E1F34" w:rsidRDefault="008E1F34" w:rsidP="00EE3C0F">
          <w:pPr>
            <w:pStyle w:val="Sidhuvud"/>
          </w:pPr>
        </w:p>
      </w:tc>
      <w:tc>
        <w:tcPr>
          <w:tcW w:w="1134" w:type="dxa"/>
        </w:tcPr>
        <w:p w14:paraId="6D89FFDE" w14:textId="77777777" w:rsidR="008E1F34" w:rsidRDefault="008E1F34" w:rsidP="0094502D">
          <w:pPr>
            <w:pStyle w:val="Sidhuvud"/>
          </w:pPr>
        </w:p>
        <w:p w14:paraId="6229DA23" w14:textId="77777777" w:rsidR="008E1F34" w:rsidRPr="0094502D" w:rsidRDefault="008E1F34" w:rsidP="00EC71A6">
          <w:pPr>
            <w:pStyle w:val="Sidhuvud"/>
          </w:pPr>
        </w:p>
      </w:tc>
    </w:tr>
    <w:tr w:rsidR="008E1F34" w14:paraId="100AB1E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3A4B7210" w14:textId="77777777" w:rsidR="00633AED" w:rsidRDefault="00D25193" w:rsidP="00633AED">
          <w:pPr>
            <w:pStyle w:val="Sidhuvud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B3008C9128564B5A84D1D593F5FBFAB5"/>
              </w:placeholder>
              <w:showingPlcHdr/>
            </w:sdtPr>
            <w:sdtEndPr/>
            <w:sdtContent>
              <w:r w:rsidR="008E1F34">
                <w:rPr>
                  <w:rStyle w:val="Platshllartext"/>
                </w:rPr>
                <w:t xml:space="preserve"> </w:t>
              </w:r>
            </w:sdtContent>
          </w:sdt>
          <w:r w:rsidR="00633AED" w:rsidRPr="00633AED"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-225922313"/>
            <w:placeholder>
              <w:docPart w:val="B364061147BA4F76B2E608B611498F80"/>
            </w:placeholder>
          </w:sdtPr>
          <w:sdtEndPr>
            <w:rPr>
              <w:b w:val="0"/>
              <w:i/>
              <w:iCs/>
            </w:rPr>
          </w:sdtEndPr>
          <w:sdtContent>
            <w:p w14:paraId="0B8D6BD2" w14:textId="12574DAC" w:rsidR="00633AED" w:rsidRPr="00FD47D7" w:rsidRDefault="00633AED" w:rsidP="00633AED">
              <w:pPr>
                <w:pStyle w:val="Sidhuvud"/>
                <w:rPr>
                  <w:b/>
                </w:rPr>
              </w:pPr>
              <w:r w:rsidRPr="00FD47D7">
                <w:rPr>
                  <w:b/>
                </w:rPr>
                <w:t>Arbetsmarknadsdepartementet</w:t>
              </w:r>
            </w:p>
            <w:p w14:paraId="010160E3" w14:textId="50656864" w:rsidR="006464E8" w:rsidRPr="00FD47D7" w:rsidRDefault="00633AED" w:rsidP="00633AED">
              <w:pPr>
                <w:pStyle w:val="Sidhuvud"/>
              </w:pPr>
              <w:r w:rsidRPr="00FD47D7">
                <w:t>Jämställdhets- och bostadsminister med ansvar för stadsutveckling och arbetet mot segregation och diskriminering</w:t>
              </w:r>
            </w:p>
            <w:p w14:paraId="5D62AEC8" w14:textId="77777777" w:rsidR="00FD47D7" w:rsidRPr="00FD47D7" w:rsidRDefault="00FD47D7" w:rsidP="00633AED">
              <w:pPr>
                <w:pStyle w:val="Sidhuvud"/>
              </w:pPr>
            </w:p>
            <w:p w14:paraId="4B6E0AB1" w14:textId="648BDD5F" w:rsidR="00633AED" w:rsidRPr="00FD47D7" w:rsidRDefault="00D25193" w:rsidP="00633AED">
              <w:pPr>
                <w:pStyle w:val="Sidhuvud"/>
                <w:rPr>
                  <w:i/>
                  <w:iCs/>
                </w:rPr>
              </w:pPr>
            </w:p>
          </w:sdtContent>
        </w:sdt>
        <w:p w14:paraId="4237D70C" w14:textId="579CF301" w:rsidR="008E1F34" w:rsidRPr="00340DE0" w:rsidRDefault="008E1F34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8C7D7864BF8C4F19BC4C4CE60A5D8CA8"/>
          </w:placeholder>
          <w:dataBinding w:prefixMappings="xmlns:ns0='http://lp/documentinfo/RK' " w:xpath="/ns0:DocumentInfo[1]/ns0:BaseInfo[1]/ns0:Recipient[1]" w:storeItemID="{613D67D0-0421-47FB-83FF-217B9ACB9ED9}"/>
          <w:text w:multiLine="1"/>
        </w:sdtPr>
        <w:sdtEndPr/>
        <w:sdtContent>
          <w:tc>
            <w:tcPr>
              <w:tcW w:w="3170" w:type="dxa"/>
            </w:tcPr>
            <w:p w14:paraId="7341BDE6" w14:textId="77777777" w:rsidR="008E1F34" w:rsidRDefault="008E1F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1F18E4" w14:textId="77777777" w:rsidR="008E1F34" w:rsidRDefault="008E1F34" w:rsidP="003E6020">
          <w:pPr>
            <w:pStyle w:val="Sidhuvud"/>
          </w:pPr>
        </w:p>
      </w:tc>
    </w:tr>
  </w:tbl>
  <w:p w14:paraId="0556D0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3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AA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0AAE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46A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AED"/>
    <w:rsid w:val="00633B59"/>
    <w:rsid w:val="00634EF4"/>
    <w:rsid w:val="006357D0"/>
    <w:rsid w:val="006358C8"/>
    <w:rsid w:val="0064133A"/>
    <w:rsid w:val="006416D1"/>
    <w:rsid w:val="006464E8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4FA"/>
    <w:rsid w:val="006A09DA"/>
    <w:rsid w:val="006A1835"/>
    <w:rsid w:val="006A2625"/>
    <w:rsid w:val="006B4A30"/>
    <w:rsid w:val="006B7569"/>
    <w:rsid w:val="006C28EE"/>
    <w:rsid w:val="006C4FF1"/>
    <w:rsid w:val="006D2998"/>
    <w:rsid w:val="006D3022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4F05"/>
    <w:rsid w:val="007E5516"/>
    <w:rsid w:val="007E7EE2"/>
    <w:rsid w:val="007F06CA"/>
    <w:rsid w:val="007F0DD0"/>
    <w:rsid w:val="007F36A5"/>
    <w:rsid w:val="007F5BD7"/>
    <w:rsid w:val="007F61D0"/>
    <w:rsid w:val="007F77CB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56E"/>
    <w:rsid w:val="008D7CAF"/>
    <w:rsid w:val="008E02EE"/>
    <w:rsid w:val="008E1F34"/>
    <w:rsid w:val="008E653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C08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74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B43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193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E91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7D7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3774B"/>
  <w15:docId w15:val="{714EF0F1-BAB2-4842-BC5B-AEE24B80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F31E8659434C828988B2D167BE4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99DCE-1469-4099-9451-57616D8DC62C}"/>
      </w:docPartPr>
      <w:docPartBody>
        <w:p w:rsidR="00B52A67" w:rsidRDefault="00555D90" w:rsidP="00555D90">
          <w:pPr>
            <w:pStyle w:val="08F31E8659434C828988B2D167BE43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E4DE802FC44E579AE851141FFDA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E6D41-8A7C-4C3A-B719-F24B328D9E74}"/>
      </w:docPartPr>
      <w:docPartBody>
        <w:p w:rsidR="00B52A67" w:rsidRDefault="00555D90" w:rsidP="00555D90">
          <w:pPr>
            <w:pStyle w:val="88E4DE802FC44E579AE851141FFDAE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008C9128564B5A84D1D593F5FBF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F4C13-0977-4BA8-A15F-7183ECDB7316}"/>
      </w:docPartPr>
      <w:docPartBody>
        <w:p w:rsidR="00B52A67" w:rsidRDefault="00555D90" w:rsidP="00555D90">
          <w:pPr>
            <w:pStyle w:val="B3008C9128564B5A84D1D593F5FBFA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7D7864BF8C4F19BC4C4CE60A5D8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B727E-3FDC-47BF-B4DC-3B6D5433B3EF}"/>
      </w:docPartPr>
      <w:docPartBody>
        <w:p w:rsidR="00B52A67" w:rsidRDefault="00555D90" w:rsidP="00555D90">
          <w:pPr>
            <w:pStyle w:val="8C7D7864BF8C4F19BC4C4CE60A5D8C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64061147BA4F76B2E608B611498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94571-2E92-4482-B1ED-68C888BA2C9F}"/>
      </w:docPartPr>
      <w:docPartBody>
        <w:p w:rsidR="00B52A67" w:rsidRDefault="00555D90" w:rsidP="00555D90">
          <w:pPr>
            <w:pStyle w:val="B364061147BA4F76B2E608B611498F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882DE91A9B4FD1893EDA331F5B4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DE173-E495-49A0-9250-D4D56AC48BC7}"/>
      </w:docPartPr>
      <w:docPartBody>
        <w:p w:rsidR="00B52A67" w:rsidRDefault="00555D90" w:rsidP="00555D90">
          <w:pPr>
            <w:pStyle w:val="B5882DE91A9B4FD1893EDA331F5B48F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74088F9217D4F4B964DF3FA76A50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3AA98-3E23-4E5E-96E8-F68904438D03}"/>
      </w:docPartPr>
      <w:docPartBody>
        <w:p w:rsidR="00B52A67" w:rsidRDefault="00555D90" w:rsidP="00555D90">
          <w:pPr>
            <w:pStyle w:val="274088F9217D4F4B964DF3FA76A505C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90"/>
    <w:rsid w:val="002B3CCB"/>
    <w:rsid w:val="00555D90"/>
    <w:rsid w:val="006F4FF9"/>
    <w:rsid w:val="0077387C"/>
    <w:rsid w:val="00B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DD1643527E4D43916FA9949B56A741">
    <w:name w:val="09DD1643527E4D43916FA9949B56A741"/>
    <w:rsid w:val="00555D90"/>
  </w:style>
  <w:style w:type="character" w:styleId="Platshllartext">
    <w:name w:val="Placeholder Text"/>
    <w:basedOn w:val="Standardstycketeckensnitt"/>
    <w:uiPriority w:val="99"/>
    <w:semiHidden/>
    <w:rsid w:val="00555D90"/>
    <w:rPr>
      <w:noProof w:val="0"/>
      <w:color w:val="808080"/>
    </w:rPr>
  </w:style>
  <w:style w:type="paragraph" w:customStyle="1" w:styleId="3979CF4D33AE4848810A18E2A33F92BB">
    <w:name w:val="3979CF4D33AE4848810A18E2A33F92BB"/>
    <w:rsid w:val="00555D90"/>
  </w:style>
  <w:style w:type="paragraph" w:customStyle="1" w:styleId="E7FF4C0D96584358838D5CA3CA9AF33E">
    <w:name w:val="E7FF4C0D96584358838D5CA3CA9AF33E"/>
    <w:rsid w:val="00555D90"/>
  </w:style>
  <w:style w:type="paragraph" w:customStyle="1" w:styleId="9D1E0CA262EF4130968990F13EE0E5B2">
    <w:name w:val="9D1E0CA262EF4130968990F13EE0E5B2"/>
    <w:rsid w:val="00555D90"/>
  </w:style>
  <w:style w:type="paragraph" w:customStyle="1" w:styleId="08F31E8659434C828988B2D167BE436B">
    <w:name w:val="08F31E8659434C828988B2D167BE436B"/>
    <w:rsid w:val="00555D90"/>
  </w:style>
  <w:style w:type="paragraph" w:customStyle="1" w:styleId="88E4DE802FC44E579AE851141FFDAEFB">
    <w:name w:val="88E4DE802FC44E579AE851141FFDAEFB"/>
    <w:rsid w:val="00555D90"/>
  </w:style>
  <w:style w:type="paragraph" w:customStyle="1" w:styleId="25D295634C57488DB70D58B125868CF1">
    <w:name w:val="25D295634C57488DB70D58B125868CF1"/>
    <w:rsid w:val="00555D90"/>
  </w:style>
  <w:style w:type="paragraph" w:customStyle="1" w:styleId="8C135B3E5E614E02946489FABA3F376A">
    <w:name w:val="8C135B3E5E614E02946489FABA3F376A"/>
    <w:rsid w:val="00555D90"/>
  </w:style>
  <w:style w:type="paragraph" w:customStyle="1" w:styleId="05391D8243A94519826D427FF8F0C4F0">
    <w:name w:val="05391D8243A94519826D427FF8F0C4F0"/>
    <w:rsid w:val="00555D90"/>
  </w:style>
  <w:style w:type="paragraph" w:customStyle="1" w:styleId="B3008C9128564B5A84D1D593F5FBFAB5">
    <w:name w:val="B3008C9128564B5A84D1D593F5FBFAB5"/>
    <w:rsid w:val="00555D90"/>
  </w:style>
  <w:style w:type="paragraph" w:customStyle="1" w:styleId="8C7D7864BF8C4F19BC4C4CE60A5D8CA8">
    <w:name w:val="8C7D7864BF8C4F19BC4C4CE60A5D8CA8"/>
    <w:rsid w:val="00555D90"/>
  </w:style>
  <w:style w:type="paragraph" w:customStyle="1" w:styleId="88E4DE802FC44E579AE851141FFDAEFB1">
    <w:name w:val="88E4DE802FC44E579AE851141FFDAEFB1"/>
    <w:rsid w:val="00555D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008C9128564B5A84D1D593F5FBFAB51">
    <w:name w:val="B3008C9128564B5A84D1D593F5FBFAB51"/>
    <w:rsid w:val="00555D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64061147BA4F76B2E608B611498F80">
    <w:name w:val="B364061147BA4F76B2E608B611498F80"/>
    <w:rsid w:val="00555D90"/>
  </w:style>
  <w:style w:type="paragraph" w:customStyle="1" w:styleId="B5882DE91A9B4FD1893EDA331F5B48F1">
    <w:name w:val="B5882DE91A9B4FD1893EDA331F5B48F1"/>
    <w:rsid w:val="00555D90"/>
  </w:style>
  <w:style w:type="paragraph" w:customStyle="1" w:styleId="274088F9217D4F4B964DF3FA76A505C9">
    <w:name w:val="274088F9217D4F4B964DF3FA76A505C9"/>
    <w:rsid w:val="00555D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7E2EA449260F1409A4145767A59239B" ma:contentTypeVersion="32" ma:contentTypeDescription="Skapa nytt dokument med möjlighet att välja RK-mall" ma:contentTypeScope="" ma:versionID="de900dd4ac1f4cf984ad52163391beb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860e4c83-59ce-4420-a61e-371951efc959" xmlns:ns6="0d84be90-394b-471d-a817-212aa87a77c1" targetNamespace="http://schemas.microsoft.com/office/2006/metadata/properties" ma:root="true" ma:fieldsID="ffb5200df94adf668c6d8a619ace35f4" ns2:_="" ns3:_="" ns4:_="" ns5:_="" ns6:_="">
    <xsd:import namespace="4e9c2f0c-7bf8-49af-8356-cbf363fc78a7"/>
    <xsd:import namespace="cc625d36-bb37-4650-91b9-0c96159295ba"/>
    <xsd:import namespace="18f3d968-6251-40b0-9f11-012b293496c2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609a4039-8046-4fed-8e2b-2b848da617d5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Jämställdhets- och bostadsminister med ansvar för stadsutveckling och arbetet mot segregation och diskriminering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2021-06-02T00:00:00</HeaderDate>
    <Office/>
    <Dnr>A2021/01230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FF9F41B-9668-4E82-93EC-8E95A3413A8B}"/>
</file>

<file path=customXml/itemProps2.xml><?xml version="1.0" encoding="utf-8"?>
<ds:datastoreItem xmlns:ds="http://schemas.openxmlformats.org/officeDocument/2006/customXml" ds:itemID="{CAE6B261-926A-4128-8190-8DB58B9D2EE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8748FE2-A94D-41B1-9953-4224F5C46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E6B261-926A-4128-8190-8DB58B9D2EE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74C9763-357B-47ED-8A4C-39F8F0E209D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4B966D8-05AA-4F9F-AE32-4E96A87948F3}"/>
</file>

<file path=customXml/itemProps8.xml><?xml version="1.0" encoding="utf-8"?>
<ds:datastoreItem xmlns:ds="http://schemas.openxmlformats.org/officeDocument/2006/customXml" ds:itemID="{613D67D0-0421-47FB-83FF-217B9ACB9E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427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2976 av Arman Teiumouri om Hbtqi-personers rättigheter.docx</dc:title>
  <dc:subject/>
  <dc:creator>Moa Östberg</dc:creator>
  <cp:keywords/>
  <dc:description/>
  <cp:lastModifiedBy>Olga Isaakidou</cp:lastModifiedBy>
  <cp:revision>3</cp:revision>
  <dcterms:created xsi:type="dcterms:W3CDTF">2021-05-28T11:33:00Z</dcterms:created>
  <dcterms:modified xsi:type="dcterms:W3CDTF">2021-06-02T08:56:00Z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c770486b-c1dd-4e60-80a6-a95c9b4fd20f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