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D5125" w:rsidP="00DA0661">
      <w:pPr>
        <w:pStyle w:val="Title"/>
      </w:pPr>
      <w:bookmarkStart w:id="0" w:name="Start"/>
      <w:bookmarkEnd w:id="0"/>
      <w:r>
        <w:t>Svar på fråga 2023/24:456 av Anna Vikström (S)</w:t>
      </w:r>
      <w:r>
        <w:br/>
        <w:t>Anmälningsplikt på familjecentraler</w:t>
      </w:r>
    </w:p>
    <w:p w:rsidR="000D5125" w:rsidP="007A20F1">
      <w:pPr>
        <w:pStyle w:val="BodyText"/>
      </w:pPr>
      <w:r>
        <w:t>Anna Vikström har frågat mig på vilket sätt jag bedömer att en lag om anmälningsplikt för socialtjänstens anställda på familjecentraler påverkar förutsättningarna att arbeta förebyggande, stödjande och med föräldraskaps</w:t>
      </w:r>
      <w:r w:rsidR="00A6233D">
        <w:t>-</w:t>
      </w:r>
      <w:r>
        <w:t xml:space="preserve">stöd för målgrupperna barn, blivande föräldrar och föräldrar, och om jag avser att ta några initiativ med anledning av detta. </w:t>
      </w:r>
    </w:p>
    <w:p w:rsidR="00C96173" w:rsidRPr="007A20F1" w:rsidP="007A20F1">
      <w:pPr>
        <w:pStyle w:val="BodyText"/>
      </w:pPr>
      <w:r w:rsidRPr="007A20F1">
        <w:t>I</w:t>
      </w:r>
      <w:r w:rsidRPr="007A20F1" w:rsidR="000D5125">
        <w:t xml:space="preserve">nledningsvis </w:t>
      </w:r>
      <w:r w:rsidRPr="007A20F1">
        <w:t xml:space="preserve">vill jag </w:t>
      </w:r>
      <w:r w:rsidRPr="007A20F1" w:rsidR="000D5125">
        <w:t xml:space="preserve">understryka </w:t>
      </w:r>
      <w:r w:rsidRPr="007A20F1" w:rsidR="00162E2B">
        <w:t>hur viktigt det är</w:t>
      </w:r>
      <w:r w:rsidRPr="007A20F1" w:rsidR="00C30103">
        <w:t xml:space="preserve"> att säkerställa </w:t>
      </w:r>
      <w:r w:rsidRPr="007A20F1" w:rsidR="00F223B7">
        <w:t xml:space="preserve">en </w:t>
      </w:r>
      <w:r w:rsidRPr="007A20F1" w:rsidR="00C30103">
        <w:t xml:space="preserve">god hälsa för barn tidigt i livet och </w:t>
      </w:r>
      <w:r w:rsidRPr="007A20F1" w:rsidR="004B7A9F">
        <w:t xml:space="preserve">att familjecentraler kan spela en väsentlig </w:t>
      </w:r>
      <w:r w:rsidRPr="007A20F1" w:rsidR="00C30103">
        <w:t>främjande</w:t>
      </w:r>
      <w:r w:rsidRPr="007A20F1">
        <w:t xml:space="preserve">, </w:t>
      </w:r>
      <w:r w:rsidRPr="007A20F1" w:rsidR="00C30103">
        <w:t>förebyggande</w:t>
      </w:r>
      <w:r w:rsidRPr="007A20F1">
        <w:t xml:space="preserve"> och förtroendeskapande</w:t>
      </w:r>
      <w:r w:rsidRPr="007A20F1" w:rsidR="00C30103">
        <w:t xml:space="preserve"> roll</w:t>
      </w:r>
      <w:r w:rsidRPr="007A20F1" w:rsidR="004B7A9F">
        <w:t xml:space="preserve"> </w:t>
      </w:r>
      <w:r w:rsidRPr="007A20F1" w:rsidR="00C30103">
        <w:t xml:space="preserve">i detta avseende. </w:t>
      </w:r>
      <w:r w:rsidRPr="007A20F1">
        <w:t xml:space="preserve">Nyligen har regeringen </w:t>
      </w:r>
      <w:r w:rsidRPr="007A20F1">
        <w:t>bl</w:t>
      </w:r>
      <w:r w:rsidR="00201E53">
        <w:t>.</w:t>
      </w:r>
      <w:r w:rsidRPr="007A20F1">
        <w:t>a</w:t>
      </w:r>
      <w:r w:rsidR="00201E53">
        <w:t>.</w:t>
      </w:r>
      <w:r w:rsidRPr="007A20F1">
        <w:t xml:space="preserve"> </w:t>
      </w:r>
      <w:r w:rsidRPr="007A20F1" w:rsidR="00F223B7">
        <w:t>gett</w:t>
      </w:r>
      <w:r w:rsidRPr="007A20F1">
        <w:t xml:space="preserve"> Socialstyrelsen </w:t>
      </w:r>
      <w:r w:rsidR="00201E53">
        <w:t>ett</w:t>
      </w:r>
      <w:r w:rsidRPr="007A20F1" w:rsidR="00F223B7">
        <w:t xml:space="preserve"> uppdrag </w:t>
      </w:r>
      <w:r w:rsidRPr="007A20F1">
        <w:t xml:space="preserve">att ge stöd till kommuner och regioner i arbetet med att inrätta och organisera familjecentraler med fokus på områden med stort utanförskap. </w:t>
      </w:r>
    </w:p>
    <w:p w:rsidR="000D5125" w:rsidRPr="007A20F1" w:rsidP="007A20F1">
      <w:pPr>
        <w:pStyle w:val="BodyText"/>
      </w:pPr>
      <w:r w:rsidRPr="007A20F1">
        <w:t xml:space="preserve">Det är </w:t>
      </w:r>
      <w:r w:rsidRPr="007A20F1" w:rsidR="00162E2B">
        <w:t>angeläget</w:t>
      </w:r>
      <w:r w:rsidRPr="007A20F1">
        <w:t xml:space="preserve"> att </w:t>
      </w:r>
      <w:r w:rsidRPr="007A20F1" w:rsidR="00162E2B">
        <w:t>socialtjänsten</w:t>
      </w:r>
      <w:r w:rsidRPr="007A20F1">
        <w:t xml:space="preserve"> har bästa möjliga förutsättningar</w:t>
      </w:r>
      <w:r w:rsidRPr="007A20F1" w:rsidR="00162E2B">
        <w:t xml:space="preserve"> </w:t>
      </w:r>
      <w:r w:rsidRPr="007A20F1">
        <w:t xml:space="preserve">att utföra sitt viktiga uppdrag. Flera omständigheter kan </w:t>
      </w:r>
      <w:r w:rsidRPr="007A20F1" w:rsidR="00DF0907">
        <w:t xml:space="preserve">försämra </w:t>
      </w:r>
      <w:r w:rsidRPr="007A20F1">
        <w:t>dessa</w:t>
      </w:r>
      <w:r w:rsidRPr="007A20F1" w:rsidR="00162E2B">
        <w:t xml:space="preserve"> </w:t>
      </w:r>
      <w:r w:rsidRPr="007A20F1">
        <w:t>förutsättningar, exempelvis om enskilda som inte har tillstånd att</w:t>
      </w:r>
      <w:r w:rsidRPr="007A20F1" w:rsidR="00162E2B">
        <w:t xml:space="preserve"> </w:t>
      </w:r>
      <w:r w:rsidRPr="007A20F1">
        <w:t xml:space="preserve">uppehålla sig i Sverige ändå gör det. </w:t>
      </w:r>
      <w:r w:rsidRPr="007A20F1" w:rsidR="001E2320">
        <w:t xml:space="preserve"> </w:t>
      </w:r>
      <w:r w:rsidRPr="007A20F1">
        <w:t>Regeringen beslutade den 30 augusti 2023 tilläggsdirektiv (dir. 2023:126</w:t>
      </w:r>
      <w:r w:rsidRPr="007A20F1" w:rsidR="00162E2B">
        <w:t xml:space="preserve">) </w:t>
      </w:r>
      <w:r w:rsidRPr="007A20F1">
        <w:t>till</w:t>
      </w:r>
      <w:r w:rsidRPr="007A20F1" w:rsidR="00F223B7">
        <w:t xml:space="preserve"> </w:t>
      </w:r>
      <w:r w:rsidRPr="007A20F1">
        <w:t>Utredningen om stärkt återvändandeverksamhet (Ju 2022:12)</w:t>
      </w:r>
      <w:r w:rsidR="00201E53">
        <w:t>,</w:t>
      </w:r>
      <w:r w:rsidRPr="007A20F1" w:rsidR="00A75D97">
        <w:t xml:space="preserve"> som tillsattes av den förra regeringen</w:t>
      </w:r>
      <w:r w:rsidRPr="007A20F1">
        <w:t xml:space="preserve">. </w:t>
      </w:r>
      <w:r w:rsidRPr="007A20F1" w:rsidR="00161DBF">
        <w:t>Enligt tilläggsuppdraget</w:t>
      </w:r>
      <w:r w:rsidRPr="007A20F1">
        <w:t xml:space="preserve"> ska</w:t>
      </w:r>
      <w:r w:rsidRPr="007A20F1" w:rsidR="00A75D97">
        <w:t xml:space="preserve"> </w:t>
      </w:r>
      <w:r w:rsidRPr="007A20F1" w:rsidR="00161DBF">
        <w:t xml:space="preserve">utredaren </w:t>
      </w:r>
      <w:r w:rsidRPr="007A20F1" w:rsidR="00162E2B">
        <w:t>bland annat</w:t>
      </w:r>
      <w:r w:rsidRPr="007A20F1">
        <w:t xml:space="preserve"> lämna förslag på en reglering som innebär ett utökat</w:t>
      </w:r>
      <w:r w:rsidRPr="007A20F1" w:rsidR="00A75D97">
        <w:t xml:space="preserve"> </w:t>
      </w:r>
      <w:r w:rsidRPr="007A20F1">
        <w:t>informationsutbyte mellan myndigheter i syfte att stärka arbetet med</w:t>
      </w:r>
      <w:r w:rsidRPr="007A20F1" w:rsidR="00A75D97">
        <w:t xml:space="preserve"> </w:t>
      </w:r>
      <w:r w:rsidRPr="007A20F1">
        <w:t>verkställighet och försvåra möjligheterna att leva i landet utan tillstånd. För</w:t>
      </w:r>
      <w:r w:rsidRPr="007A20F1" w:rsidR="00A75D97">
        <w:t xml:space="preserve"> </w:t>
      </w:r>
      <w:r w:rsidRPr="007A20F1">
        <w:t>att regleringen ska vara rättssäker och inte leda till orimliga effekter för</w:t>
      </w:r>
      <w:r w:rsidRPr="007A20F1" w:rsidR="00A75D97">
        <w:t xml:space="preserve"> </w:t>
      </w:r>
      <w:r w:rsidRPr="007A20F1">
        <w:t>enskilda kan vissa situationer behöva undantas från en informationsplikt.</w:t>
      </w:r>
    </w:p>
    <w:p w:rsidR="000D5125" w:rsidP="002749F7">
      <w:pPr>
        <w:pStyle w:val="BodyText"/>
      </w:pPr>
      <w:r w:rsidRPr="007A20F1">
        <w:t>Det kan handla om situationer där en sådan plikt skulle strida mot ömmande</w:t>
      </w:r>
      <w:r w:rsidRPr="007A20F1" w:rsidR="00F223B7">
        <w:t xml:space="preserve"> </w:t>
      </w:r>
      <w:r w:rsidRPr="007A20F1">
        <w:t>värden</w:t>
      </w:r>
      <w:r w:rsidR="004C1D42">
        <w:t>, exempelvis inom sjukvården</w:t>
      </w:r>
      <w:r w:rsidRPr="007A20F1">
        <w:t xml:space="preserve">. </w:t>
      </w:r>
      <w:r w:rsidR="009E4BE7">
        <w:t>Förslagen ska vara i enlighet med de internationella regler och konventioner som Sverige har åtagit sig att följa (</w:t>
      </w:r>
      <w:r w:rsidR="009E4BE7">
        <w:t>bl.a.</w:t>
      </w:r>
      <w:r w:rsidR="009E4BE7">
        <w:t xml:space="preserve"> Europakonventionen och barnkonventionen) där barnets rätt till utbildning slås fast. </w:t>
      </w:r>
      <w:r w:rsidRPr="007A20F1">
        <w:t>I utredningens uppdrag ingår att</w:t>
      </w:r>
      <w:r w:rsidR="00675C75">
        <w:t xml:space="preserve">, utan att på förhand utesluta några verksamheter från informationsplikten, bedöma hur regleringen ska utformas och vilka situationer som ska undantas </w:t>
      </w:r>
      <w:r w:rsidRPr="007A20F1">
        <w:t>från en informationsplikt. Uppdraget ska redovisas senast den</w:t>
      </w:r>
      <w:r w:rsidRPr="007A20F1" w:rsidR="00F223B7">
        <w:t xml:space="preserve"> </w:t>
      </w:r>
      <w:r>
        <w:t>30 september 2024.</w:t>
      </w:r>
    </w:p>
    <w:p w:rsidR="000D512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93040ED172047EE9E0A30373D97079D"/>
          </w:placeholder>
          <w:dataBinding w:xpath="/ns0:DocumentInfo[1]/ns0:BaseInfo[1]/ns0:HeaderDate[1]" w:storeItemID="{20F4B9A0-938C-4738-966F-9A792F904701}" w:prefixMappings="xmlns:ns0='http://lp/documentinfo/RK' "/>
          <w:date w:fullDate="2024-0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51FE3">
            <w:t>12</w:t>
          </w:r>
          <w:r>
            <w:t xml:space="preserve"> januari 2024</w:t>
          </w:r>
        </w:sdtContent>
      </w:sdt>
    </w:p>
    <w:p w:rsidR="000D5125" w:rsidP="004E7A8F">
      <w:pPr>
        <w:pStyle w:val="Brdtextutanavstnd"/>
      </w:pPr>
    </w:p>
    <w:p w:rsidR="000D5125" w:rsidP="004E7A8F">
      <w:pPr>
        <w:pStyle w:val="Brdtextutanavstnd"/>
      </w:pPr>
    </w:p>
    <w:p w:rsidR="000D5125" w:rsidP="00422A41">
      <w:pPr>
        <w:pStyle w:val="BodyText"/>
      </w:pPr>
      <w:r>
        <w:t>Camilla Waltersson Grönvall</w:t>
      </w:r>
    </w:p>
    <w:p w:rsidR="000D512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D512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D5125" w:rsidRPr="007D73AB" w:rsidP="00340DE0">
          <w:pPr>
            <w:pStyle w:val="Header"/>
          </w:pPr>
        </w:p>
      </w:tc>
      <w:tc>
        <w:tcPr>
          <w:tcW w:w="1134" w:type="dxa"/>
        </w:tcPr>
        <w:p w:rsidR="000D512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D512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5125" w:rsidRPr="00710A6C" w:rsidP="00EE3C0F">
          <w:pPr>
            <w:pStyle w:val="Header"/>
            <w:rPr>
              <w:b/>
            </w:rPr>
          </w:pPr>
        </w:p>
        <w:p w:rsidR="000D5125" w:rsidP="00EE3C0F">
          <w:pPr>
            <w:pStyle w:val="Header"/>
          </w:pPr>
        </w:p>
        <w:p w:rsidR="000D5125" w:rsidP="00EE3C0F">
          <w:pPr>
            <w:pStyle w:val="Header"/>
          </w:pPr>
        </w:p>
        <w:p w:rsidR="000D5125" w:rsidP="00EE3C0F">
          <w:pPr>
            <w:pStyle w:val="Header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2587F57EA8CF4011971530E0E0A902C7"/>
            </w:placeholder>
            <w:dataBinding w:xpath="/ns0:DocumentInfo[1]/ns0:BaseInfo[1]/ns0:Dnr[1]" w:storeItemID="{20F4B9A0-938C-4738-966F-9A792F904701}" w:prefixMappings="xmlns:ns0='http://lp/documentinfo/RK' "/>
            <w:text/>
          </w:sdtPr>
          <w:sdtContent>
            <w:p w:rsidR="000D5125" w:rsidP="00EE3C0F">
              <w:pPr>
                <w:pStyle w:val="Header"/>
              </w:pPr>
              <w:r w:rsidRPr="000D5125">
                <w:rPr>
                  <w:sz w:val="20"/>
                  <w:szCs w:val="20"/>
                </w:rPr>
                <w:t>S2024/03384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027974B2554F7BAC163300A740B9D4"/>
            </w:placeholder>
            <w:showingPlcHdr/>
            <w:dataBinding w:xpath="/ns0:DocumentInfo[1]/ns0:BaseInfo[1]/ns0:DocNumber[1]" w:storeItemID="{20F4B9A0-938C-4738-966F-9A792F904701}" w:prefixMappings="xmlns:ns0='http://lp/documentinfo/RK' "/>
            <w:text/>
          </w:sdtPr>
          <w:sdtContent>
            <w:p w:rsidR="000D512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D5125" w:rsidP="00EE3C0F">
          <w:pPr>
            <w:pStyle w:val="Header"/>
          </w:pPr>
        </w:p>
      </w:tc>
      <w:tc>
        <w:tcPr>
          <w:tcW w:w="1134" w:type="dxa"/>
        </w:tcPr>
        <w:p w:rsidR="000D5125" w:rsidP="0094502D">
          <w:pPr>
            <w:pStyle w:val="Header"/>
          </w:pPr>
        </w:p>
        <w:p w:rsidR="000D512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6920803FBD413E9143E1CCE8410EF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603FE" w:rsidRPr="009603FE" w:rsidP="004B7A9F">
              <w:pPr>
                <w:pStyle w:val="Header"/>
                <w:rPr>
                  <w:b/>
                </w:rPr>
              </w:pPr>
              <w:r w:rsidRPr="009603FE">
                <w:rPr>
                  <w:b/>
                </w:rPr>
                <w:t>Socialdepartementet</w:t>
              </w:r>
            </w:p>
            <w:p w:rsidR="000D5125" w:rsidRPr="00340DE0" w:rsidP="004B7A9F">
              <w:pPr>
                <w:pStyle w:val="Header"/>
              </w:pPr>
              <w:r w:rsidRPr="009603FE">
                <w:t>Socialtjänstministern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99E579E1914DB499C9FF79856BB31E"/>
          </w:placeholder>
          <w:dataBinding w:xpath="/ns0:DocumentInfo[1]/ns0:BaseInfo[1]/ns0:Recipient[1]" w:storeItemID="{20F4B9A0-938C-4738-966F-9A792F904701}" w:prefixMappings="xmlns:ns0='http://lp/documentinfo/RK' "/>
          <w:text w:multiLine="1"/>
        </w:sdtPr>
        <w:sdtContent>
          <w:tc>
            <w:tcPr>
              <w:tcW w:w="3170" w:type="dxa"/>
            </w:tcPr>
            <w:p w:rsidR="000D512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D512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223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87F57EA8CF4011971530E0E0A90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43C1A-650E-47C1-9BB8-E78EB1D6E2CD}"/>
      </w:docPartPr>
      <w:docPartBody>
        <w:p w:rsidR="001054A5" w:rsidP="00AE1803">
          <w:pPr>
            <w:pStyle w:val="2587F57EA8CF4011971530E0E0A902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027974B2554F7BAC163300A740B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5F313C-CA1E-408F-B44A-504DCA0CB88B}"/>
      </w:docPartPr>
      <w:docPartBody>
        <w:p w:rsidR="001054A5" w:rsidP="00AE1803">
          <w:pPr>
            <w:pStyle w:val="34027974B2554F7BAC163300A740B9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6920803FBD413E9143E1CCE8410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776CB-1C32-4D1E-9358-0A92D012F50C}"/>
      </w:docPartPr>
      <w:docPartBody>
        <w:p w:rsidR="001054A5" w:rsidP="00AE1803">
          <w:pPr>
            <w:pStyle w:val="FC6920803FBD413E9143E1CCE8410E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99E579E1914DB499C9FF79856BB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960EB-B10D-49AC-8FCC-1EE9A6FDF11B}"/>
      </w:docPartPr>
      <w:docPartBody>
        <w:p w:rsidR="001054A5" w:rsidP="00AE1803">
          <w:pPr>
            <w:pStyle w:val="6A99E579E1914DB499C9FF79856BB3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3040ED172047EE9E0A30373D970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3C3C8-5B36-46F6-A0DE-FE29D51CFC60}"/>
      </w:docPartPr>
      <w:docPartBody>
        <w:p w:rsidR="001054A5" w:rsidP="00AE1803">
          <w:pPr>
            <w:pStyle w:val="D93040ED172047EE9E0A30373D97079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803"/>
    <w:rPr>
      <w:noProof w:val="0"/>
      <w:color w:val="808080"/>
    </w:rPr>
  </w:style>
  <w:style w:type="paragraph" w:customStyle="1" w:styleId="2587F57EA8CF4011971530E0E0A902C7">
    <w:name w:val="2587F57EA8CF4011971530E0E0A902C7"/>
    <w:rsid w:val="00AE1803"/>
  </w:style>
  <w:style w:type="paragraph" w:customStyle="1" w:styleId="6A99E579E1914DB499C9FF79856BB31E">
    <w:name w:val="6A99E579E1914DB499C9FF79856BB31E"/>
    <w:rsid w:val="00AE1803"/>
  </w:style>
  <w:style w:type="paragraph" w:customStyle="1" w:styleId="34027974B2554F7BAC163300A740B9D41">
    <w:name w:val="34027974B2554F7BAC163300A740B9D41"/>
    <w:rsid w:val="00AE18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6920803FBD413E9143E1CCE8410EF01">
    <w:name w:val="FC6920803FBD413E9143E1CCE8410EF01"/>
    <w:rsid w:val="00AE18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3040ED172047EE9E0A30373D97079D">
    <w:name w:val="D93040ED172047EE9E0A30373D97079D"/>
    <w:rsid w:val="00AE18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2024-01-12T00:00:00</HeaderDate>
    <Office/>
    <Dnr>S2024/03384</Dnr>
    <ParagrafNr/>
    <DocumentTitle/>
    <VisitingAddress/>
    <Extra1/>
    <Extra2/>
    <Extra3>Anna Vikström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c5970423-2811-44a4-a93e-60f69ec0ae2a</RD_Svarsid>
  </documentManagement>
</p:properties>
</file>

<file path=customXml/itemProps1.xml><?xml version="1.0" encoding="utf-8"?>
<ds:datastoreItem xmlns:ds="http://schemas.openxmlformats.org/officeDocument/2006/customXml" ds:itemID="{20F4B9A0-938C-4738-966F-9A792F904701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FD7DF16-B8D2-42DD-A868-E78EA5D2B3DF}"/>
</file>

<file path=customXml/itemProps3.xml><?xml version="1.0" encoding="utf-8"?>
<ds:datastoreItem xmlns:ds="http://schemas.openxmlformats.org/officeDocument/2006/customXml" ds:itemID="{FB034675-1DD4-4472-900A-1D88DCD35E31}">
  <ds:schemaRefs/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8BE333-1168-4771-9503-55729A3DC3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456 A Vikström (S) Anmälningsplikt på familjecentraler.docx</dc:title>
  <cp:revision>2</cp:revision>
  <dcterms:created xsi:type="dcterms:W3CDTF">2024-01-12T13:00:00Z</dcterms:created>
  <dcterms:modified xsi:type="dcterms:W3CDTF">2024-01-12T13:00:00Z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