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7905362C6D94E4397C8E0BD992188BB"/>
        </w:placeholder>
        <w:text/>
      </w:sdtPr>
      <w:sdtEndPr/>
      <w:sdtContent>
        <w:p w:rsidRPr="009B062B" w:rsidR="00AF30DD" w:rsidP="00DA28CE" w:rsidRDefault="00AF30DD" w14:paraId="3C8D33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c519b4-c887-42be-a250-2b77b1bd2378"/>
        <w:id w:val="891318436"/>
        <w:lock w:val="sdtLocked"/>
      </w:sdtPr>
      <w:sdtEndPr/>
      <w:sdtContent>
        <w:p w:rsidR="00F6628C" w:rsidRDefault="00ED5C74" w14:paraId="0FFF11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kunskap och verktyg som rör psykisk hälsa ska finnas med i läroplanen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0C8E70E142A45D3BE919BEF51FA54DF"/>
        </w:placeholder>
        <w:text/>
      </w:sdtPr>
      <w:sdtEndPr/>
      <w:sdtContent>
        <w:p w:rsidRPr="009B062B" w:rsidR="006D79C9" w:rsidP="00333E95" w:rsidRDefault="006D79C9" w14:paraId="474D13DC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F75082" w14:paraId="72FFC9C4" w14:textId="40404893">
      <w:pPr>
        <w:pStyle w:val="Normalutanindragellerluft"/>
      </w:pPr>
      <w:r>
        <w:t xml:space="preserve">Psykisk ohälsa är något som </w:t>
      </w:r>
      <w:r w:rsidR="00393D12">
        <w:t>finns hos människor i alla åldrar. För dem som är i arbets</w:t>
      </w:r>
      <w:r w:rsidR="0075742C">
        <w:softHyphen/>
      </w:r>
      <w:r w:rsidR="00393D12">
        <w:t>för</w:t>
      </w:r>
      <w:r w:rsidR="005701D2">
        <w:t xml:space="preserve"> </w:t>
      </w:r>
      <w:r w:rsidR="00393D12">
        <w:t>ålder kan psykiska besvär innebära en minskad arbetsförmåga</w:t>
      </w:r>
      <w:r w:rsidR="005701D2">
        <w:t>,</w:t>
      </w:r>
      <w:r w:rsidR="00393D12">
        <w:t xml:space="preserve"> vilket genererar lägre inkomst och riskerar ökade kostnader </w:t>
      </w:r>
      <w:r w:rsidR="00903D66">
        <w:t>för samhället genom sjukskrivningar</w:t>
      </w:r>
      <w:r w:rsidR="00393D12">
        <w:t xml:space="preserve">. Att få en samtalskontakt kan vara avgörande för en person för att kunna hitta livsglädjen eller för </w:t>
      </w:r>
      <w:r w:rsidR="00903D66">
        <w:t>att ta sig</w:t>
      </w:r>
      <w:r w:rsidR="00393D12">
        <w:t xml:space="preserve"> tillbaka till arbetet. Men innan man når dit är det viktigt att faktiskt förstå vad man känner och ha möjlighet att sätta ord på det. </w:t>
      </w:r>
      <w:r w:rsidR="00C27E2E">
        <w:t>Det är</w:t>
      </w:r>
      <w:r w:rsidR="00393D12">
        <w:t xml:space="preserve"> viktigt att redan i tidig ålder lära barn och ungdomar om känslor och beteenden för att generera ökad förståelse för sig själv och andra</w:t>
      </w:r>
      <w:r w:rsidR="00F3096F">
        <w:t xml:space="preserve">. Detta kan </w:t>
      </w:r>
      <w:r w:rsidR="00393D12">
        <w:t xml:space="preserve">underlätta </w:t>
      </w:r>
      <w:r w:rsidR="00FF3E60">
        <w:t xml:space="preserve">för personer som </w:t>
      </w:r>
      <w:r w:rsidR="00393D12">
        <w:t xml:space="preserve">hamnar i psykisk ohälsa </w:t>
      </w:r>
      <w:r w:rsidR="00F3096F">
        <w:t>men</w:t>
      </w:r>
      <w:r w:rsidR="00393D12">
        <w:t xml:space="preserve"> </w:t>
      </w:r>
      <w:r w:rsidR="00FF3E60">
        <w:t xml:space="preserve">kan </w:t>
      </w:r>
      <w:r w:rsidR="00393D12">
        <w:t>också ge unga verktyg a</w:t>
      </w:r>
      <w:r w:rsidR="0044401D">
        <w:t>tt</w:t>
      </w:r>
      <w:r w:rsidR="00393D12">
        <w:t xml:space="preserve"> förebygga psykisk ohälsa i framtiden. </w:t>
      </w:r>
      <w:r w:rsidR="00FF3E60">
        <w:t>D</w:t>
      </w:r>
      <w:r w:rsidR="0044401D">
        <w:t>ärför behöv</w:t>
      </w:r>
      <w:r w:rsidR="00903D66">
        <w:t>er kun</w:t>
      </w:r>
      <w:r w:rsidR="0075742C">
        <w:softHyphen/>
      </w:r>
      <w:bookmarkStart w:name="_GoBack" w:id="1"/>
      <w:bookmarkEnd w:id="1"/>
      <w:r w:rsidR="00903D66">
        <w:t>skap och verktyg som rör psykisk hälsa finnas med i läroplanen.</w:t>
      </w:r>
    </w:p>
    <w:sdt>
      <w:sdtPr>
        <w:alias w:val="CC_Underskrifter"/>
        <w:tag w:val="CC_Underskrifter"/>
        <w:id w:val="583496634"/>
        <w:lock w:val="sdtContentLocked"/>
        <w:placeholder>
          <w:docPart w:val="C65D58BE3C65462CABA6D78081F0710E"/>
        </w:placeholder>
      </w:sdtPr>
      <w:sdtEndPr>
        <w:rPr>
          <w:i/>
          <w:noProof/>
        </w:rPr>
      </w:sdtEndPr>
      <w:sdtContent>
        <w:p w:rsidR="00903D66" w:rsidP="0078701A" w:rsidRDefault="00903D66" w14:paraId="59EC6527" w14:textId="77777777"/>
        <w:p w:rsidRPr="008E0FE2" w:rsidR="004801AC" w:rsidP="0078701A" w:rsidRDefault="0075742C" w14:paraId="5CF17A3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75E84" w:rsidRDefault="00175E84" w14:paraId="3840BDDF" w14:textId="77777777"/>
    <w:sectPr w:rsidR="00175E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36C68" w14:textId="77777777" w:rsidR="00CC4159" w:rsidRDefault="00CC4159" w:rsidP="000C1CAD">
      <w:pPr>
        <w:spacing w:line="240" w:lineRule="auto"/>
      </w:pPr>
      <w:r>
        <w:separator/>
      </w:r>
    </w:p>
  </w:endnote>
  <w:endnote w:type="continuationSeparator" w:id="0">
    <w:p w14:paraId="7261A00D" w14:textId="77777777" w:rsidR="00CC4159" w:rsidRDefault="00CC41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852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FCF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AA60" w14:textId="77777777" w:rsidR="00262EA3" w:rsidRPr="0078701A" w:rsidRDefault="00262EA3" w:rsidP="007870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2ADB2" w14:textId="77777777" w:rsidR="00CC4159" w:rsidRDefault="00CC4159" w:rsidP="000C1CAD">
      <w:pPr>
        <w:spacing w:line="240" w:lineRule="auto"/>
      </w:pPr>
      <w:r>
        <w:separator/>
      </w:r>
    </w:p>
  </w:footnote>
  <w:footnote w:type="continuationSeparator" w:id="0">
    <w:p w14:paraId="01D74B2A" w14:textId="77777777" w:rsidR="00CC4159" w:rsidRDefault="00CC41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7F60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60180E" wp14:anchorId="7B2646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5742C" w14:paraId="7F87C36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0F79B50E69449EB42F9B5679AA8399"/>
                              </w:placeholder>
                              <w:text/>
                            </w:sdtPr>
                            <w:sdtEndPr/>
                            <w:sdtContent>
                              <w:r w:rsidR="00CC415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B8C82B3267402E9C6C5186D0082AF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26463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5742C" w14:paraId="7F87C36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0F79B50E69449EB42F9B5679AA8399"/>
                        </w:placeholder>
                        <w:text/>
                      </w:sdtPr>
                      <w:sdtEndPr/>
                      <w:sdtContent>
                        <w:r w:rsidR="00CC415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B8C82B3267402E9C6C5186D0082AF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9B8F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93F392" w14:textId="77777777">
    <w:pPr>
      <w:jc w:val="right"/>
    </w:pPr>
  </w:p>
  <w:p w:rsidR="00262EA3" w:rsidP="00776B74" w:rsidRDefault="00262EA3" w14:paraId="4FF3EC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5742C" w14:paraId="6360DBF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296EAC" wp14:anchorId="2F8778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5742C" w14:paraId="15E3A1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415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5742C" w14:paraId="58B373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5742C" w14:paraId="7764326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:3546</w:t>
        </w:r>
      </w:sdtContent>
    </w:sdt>
  </w:p>
  <w:p w:rsidR="00262EA3" w:rsidP="00E03A3D" w:rsidRDefault="0075742C" w14:paraId="59EF49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Yasmine Eriksson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03D66" w14:paraId="4BDFCB1C" w14:textId="77777777">
        <w:pPr>
          <w:pStyle w:val="FSHRub2"/>
        </w:pPr>
        <w:r>
          <w:t>Psykisk hälsa för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7FD1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07"/>
  </w:docVars>
  <w:rsids>
    <w:rsidRoot w:val="00CC41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E84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3D12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01D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1D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198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7BD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C07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42C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01A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D66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2D7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E2E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49A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F17"/>
    <w:rsid w:val="00CC4159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5F4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C74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96F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28C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082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3E60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2E9BB1"/>
  <w15:chartTrackingRefBased/>
  <w15:docId w15:val="{A3D19EB1-0130-48C0-B541-DA6A460C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905362C6D94E4397C8E0BD99218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8A4E6-B223-4DEF-A2DC-8E248E6D1ED9}"/>
      </w:docPartPr>
      <w:docPartBody>
        <w:p w:rsidR="007C4DDA" w:rsidRDefault="007C4DDA">
          <w:pPr>
            <w:pStyle w:val="F7905362C6D94E4397C8E0BD992188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C8E70E142A45D3BE919BEF51FA5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6B4A1-0D05-47DF-9D0A-E5E5EEC3812A}"/>
      </w:docPartPr>
      <w:docPartBody>
        <w:p w:rsidR="007C4DDA" w:rsidRDefault="007C4DDA">
          <w:pPr>
            <w:pStyle w:val="70C8E70E142A45D3BE919BEF51FA54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0F79B50E69449EB42F9B5679AA8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B4BBC-AB09-4EC6-A37D-99F16EB38CBB}"/>
      </w:docPartPr>
      <w:docPartBody>
        <w:p w:rsidR="007C4DDA" w:rsidRDefault="007C4DDA">
          <w:pPr>
            <w:pStyle w:val="0C0F79B50E69449EB42F9B5679AA83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B8C82B3267402E9C6C5186D0082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88563-EEA2-4339-AC1D-8BC15CA877A5}"/>
      </w:docPartPr>
      <w:docPartBody>
        <w:p w:rsidR="007C4DDA" w:rsidRDefault="007C4DDA">
          <w:pPr>
            <w:pStyle w:val="7CB8C82B3267402E9C6C5186D0082AF5"/>
          </w:pPr>
          <w:r>
            <w:t xml:space="preserve"> </w:t>
          </w:r>
        </w:p>
      </w:docPartBody>
    </w:docPart>
    <w:docPart>
      <w:docPartPr>
        <w:name w:val="C65D58BE3C65462CABA6D78081F07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32718-99C8-46BD-951B-12AD7EFC69B1}"/>
      </w:docPartPr>
      <w:docPartBody>
        <w:p w:rsidR="00A22129" w:rsidRDefault="00A221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DA"/>
    <w:rsid w:val="007C4DDA"/>
    <w:rsid w:val="00A2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905362C6D94E4397C8E0BD992188BB">
    <w:name w:val="F7905362C6D94E4397C8E0BD992188BB"/>
  </w:style>
  <w:style w:type="paragraph" w:customStyle="1" w:styleId="ACF6740FC44D41AF877866790E4C7FDD">
    <w:name w:val="ACF6740FC44D41AF877866790E4C7FD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46B80DF07704CFBBA88EEAC1769B3B8">
    <w:name w:val="B46B80DF07704CFBBA88EEAC1769B3B8"/>
  </w:style>
  <w:style w:type="paragraph" w:customStyle="1" w:styleId="70C8E70E142A45D3BE919BEF51FA54DF">
    <w:name w:val="70C8E70E142A45D3BE919BEF51FA54DF"/>
  </w:style>
  <w:style w:type="paragraph" w:customStyle="1" w:styleId="5CEC9FEA9F4949499AD17E1538EE815F">
    <w:name w:val="5CEC9FEA9F4949499AD17E1538EE815F"/>
  </w:style>
  <w:style w:type="paragraph" w:customStyle="1" w:styleId="2187C9D14C0A4DBF95C589840D800859">
    <w:name w:val="2187C9D14C0A4DBF95C589840D800859"/>
  </w:style>
  <w:style w:type="paragraph" w:customStyle="1" w:styleId="0C0F79B50E69449EB42F9B5679AA8399">
    <w:name w:val="0C0F79B50E69449EB42F9B5679AA8399"/>
  </w:style>
  <w:style w:type="paragraph" w:customStyle="1" w:styleId="7CB8C82B3267402E9C6C5186D0082AF5">
    <w:name w:val="7CB8C82B3267402E9C6C5186D0082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AD9C88-AC57-4776-90E9-9E5A4E8C7C28}"/>
</file>

<file path=customXml/itemProps2.xml><?xml version="1.0" encoding="utf-8"?>
<ds:datastoreItem xmlns:ds="http://schemas.openxmlformats.org/officeDocument/2006/customXml" ds:itemID="{6BEFDD8E-9868-44F1-990E-BB02FB88A546}"/>
</file>

<file path=customXml/itemProps3.xml><?xml version="1.0" encoding="utf-8"?>
<ds:datastoreItem xmlns:ds="http://schemas.openxmlformats.org/officeDocument/2006/customXml" ds:itemID="{04B3C462-E202-4030-9647-72CCA4951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920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Psykisk hälsa för unga</vt:lpstr>
      <vt:lpstr>
      </vt:lpstr>
    </vt:vector>
  </TitlesOfParts>
  <Company>Sveriges riksdag</Company>
  <LinksUpToDate>false</LinksUpToDate>
  <CharactersWithSpaces>1094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