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F3B" w:rsidRPr="00741DB8" w:rsidRDefault="00380F3B" w:rsidP="00B5475A">
      <w:pPr>
        <w:pStyle w:val="Hemstlrubrik"/>
      </w:pPr>
      <w:r w:rsidRPr="00741DB8">
        <w:t>Förslag till riksdagsbeslut</w:t>
      </w:r>
    </w:p>
    <w:p w:rsidR="00380F3B" w:rsidRPr="00741DB8" w:rsidRDefault="00380F3B" w:rsidP="00C15961">
      <w:pPr>
        <w:pStyle w:val="Hemstlatt"/>
      </w:pPr>
      <w:r w:rsidRPr="00741DB8">
        <w:t xml:space="preserve">Riksdagen tillkännager för regeringen som sin mening vad i motionen </w:t>
      </w:r>
      <w:r w:rsidR="00C15961" w:rsidRPr="00741DB8">
        <w:t>anförs</w:t>
      </w:r>
      <w:r w:rsidRPr="00741DB8">
        <w:t xml:space="preserve"> om </w:t>
      </w:r>
      <w:r w:rsidR="007A439C" w:rsidRPr="00741DB8">
        <w:t xml:space="preserve">en översyn </w:t>
      </w:r>
      <w:r w:rsidR="00C15961" w:rsidRPr="00741DB8">
        <w:t>av</w:t>
      </w:r>
      <w:r w:rsidR="007A439C" w:rsidRPr="00741DB8">
        <w:t xml:space="preserve"> hur </w:t>
      </w:r>
      <w:r w:rsidRPr="00741DB8">
        <w:t>a</w:t>
      </w:r>
      <w:r w:rsidR="007A439C" w:rsidRPr="00741DB8">
        <w:t xml:space="preserve">rbetslösheten </w:t>
      </w:r>
      <w:r w:rsidR="00C15961" w:rsidRPr="00741DB8">
        <w:t xml:space="preserve">kan minskas </w:t>
      </w:r>
      <w:r w:rsidR="007A439C" w:rsidRPr="00741DB8">
        <w:t>i storstäder</w:t>
      </w:r>
      <w:r w:rsidR="00FE170F" w:rsidRPr="00741DB8">
        <w:t>na</w:t>
      </w:r>
      <w:r w:rsidR="007A439C" w:rsidRPr="00741DB8">
        <w:t>s</w:t>
      </w:r>
      <w:r w:rsidR="00FE170F" w:rsidRPr="00741DB8">
        <w:t xml:space="preserve"> förorter</w:t>
      </w:r>
      <w:r w:rsidR="007A439C" w:rsidRPr="00741DB8">
        <w:t>.</w:t>
      </w:r>
    </w:p>
    <w:p w:rsidR="00E84F25" w:rsidRPr="00741DB8" w:rsidRDefault="007C6092" w:rsidP="00E22893">
      <w:pPr>
        <w:pStyle w:val="Rubrik1"/>
      </w:pPr>
      <w:r w:rsidRPr="00741DB8">
        <w:t>Motivering</w:t>
      </w:r>
    </w:p>
    <w:p w:rsidR="00380F3B" w:rsidRPr="00741DB8" w:rsidRDefault="00380F3B" w:rsidP="00380F3B">
      <w:r w:rsidRPr="00741DB8">
        <w:t>Arbetslöshet och sysslolöshet är</w:t>
      </w:r>
      <w:r w:rsidR="00B5475A" w:rsidRPr="00741DB8">
        <w:t xml:space="preserve"> en</w:t>
      </w:r>
      <w:r w:rsidRPr="00741DB8">
        <w:t xml:space="preserve"> stor d</w:t>
      </w:r>
      <w:r w:rsidR="007A439C" w:rsidRPr="00741DB8">
        <w:t xml:space="preserve">el av vardagen </w:t>
      </w:r>
      <w:r w:rsidRPr="00741DB8">
        <w:t>i flera av våra sto</w:t>
      </w:r>
      <w:r w:rsidRPr="00741DB8">
        <w:t>r</w:t>
      </w:r>
      <w:r w:rsidRPr="00741DB8">
        <w:t>städers ytterområden.</w:t>
      </w:r>
    </w:p>
    <w:p w:rsidR="00380F3B" w:rsidRPr="00741DB8" w:rsidRDefault="00380F3B" w:rsidP="00B5475A">
      <w:pPr>
        <w:pStyle w:val="Normaltindrag"/>
      </w:pPr>
      <w:r w:rsidRPr="00741DB8">
        <w:t>Vi människor behöver struktur i vår vardag. Vi behöver alla den självkän</w:t>
      </w:r>
      <w:r w:rsidRPr="00741DB8">
        <w:t>s</w:t>
      </w:r>
      <w:r w:rsidRPr="00741DB8">
        <w:t xml:space="preserve">la och frihet som ett arbete ger. Att finnas med </w:t>
      </w:r>
      <w:r w:rsidR="007A439C" w:rsidRPr="00741DB8">
        <w:t xml:space="preserve">och </w:t>
      </w:r>
      <w:r w:rsidRPr="00741DB8">
        <w:t xml:space="preserve">att finnas till för andra </w:t>
      </w:r>
      <w:r w:rsidR="007A439C" w:rsidRPr="00741DB8">
        <w:t xml:space="preserve">och </w:t>
      </w:r>
      <w:r w:rsidRPr="00741DB8">
        <w:t>att v</w:t>
      </w:r>
      <w:r w:rsidR="007A439C" w:rsidRPr="00741DB8">
        <w:t xml:space="preserve">ara en del i ett sammanhang är </w:t>
      </w:r>
      <w:r w:rsidRPr="00741DB8">
        <w:t>viktig</w:t>
      </w:r>
      <w:r w:rsidR="007A439C" w:rsidRPr="00741DB8">
        <w:t xml:space="preserve">t för </w:t>
      </w:r>
      <w:r w:rsidRPr="00741DB8">
        <w:t>våra liv. Alla behövs oc</w:t>
      </w:r>
      <w:r w:rsidR="00B5475A" w:rsidRPr="00741DB8">
        <w:t>h ingen skall lämnas utanför.</w:t>
      </w:r>
    </w:p>
    <w:p w:rsidR="00380F3B" w:rsidRPr="00741DB8" w:rsidRDefault="00B5475A" w:rsidP="00B5475A">
      <w:pPr>
        <w:pStyle w:val="Normaltindrag"/>
      </w:pPr>
      <w:r w:rsidRPr="00741DB8">
        <w:t>Om fler kunde</w:t>
      </w:r>
      <w:r w:rsidR="00380F3B" w:rsidRPr="00741DB8">
        <w:t xml:space="preserve"> beredas arbete eller sysselsättning och någonstans att vara utanför bostaden, skulle det bli en betydligt bättre tillvaro för många invånare.</w:t>
      </w:r>
      <w:r w:rsidRPr="00741DB8">
        <w:t xml:space="preserve"> </w:t>
      </w:r>
      <w:r w:rsidR="007A439C" w:rsidRPr="00741DB8">
        <w:t xml:space="preserve">Att stadsdelar i ytterområden i storstäder </w:t>
      </w:r>
      <w:r w:rsidR="00380F3B" w:rsidRPr="00741DB8">
        <w:t>har större arbetslö</w:t>
      </w:r>
      <w:r w:rsidR="007A439C" w:rsidRPr="00741DB8">
        <w:t xml:space="preserve">shet än andra delar </w:t>
      </w:r>
      <w:r w:rsidR="00FE170F" w:rsidRPr="00741DB8">
        <w:t xml:space="preserve">är vi medvetna om och </w:t>
      </w:r>
      <w:r w:rsidR="00380F3B" w:rsidRPr="00741DB8">
        <w:t>bekymrade över. Vi måste hitta former och vägar för at</w:t>
      </w:r>
      <w:r w:rsidRPr="00741DB8">
        <w:t xml:space="preserve">t fler människor ska få arbete. </w:t>
      </w:r>
      <w:r w:rsidR="00380F3B" w:rsidRPr="00741DB8">
        <w:t>Många människors högsta önskan är att ha en mening med livet och ett arbete.</w:t>
      </w:r>
      <w:r w:rsidRPr="00741DB8">
        <w:t xml:space="preserve"> </w:t>
      </w:r>
      <w:r w:rsidR="00FE170F" w:rsidRPr="00741DB8">
        <w:t xml:space="preserve">Men trots </w:t>
      </w:r>
      <w:r w:rsidR="00210627" w:rsidRPr="00741DB8">
        <w:t xml:space="preserve">förslag på hur </w:t>
      </w:r>
      <w:r w:rsidR="00380F3B" w:rsidRPr="00741DB8">
        <w:t>utslagningen från arbetsmarknaden</w:t>
      </w:r>
      <w:r w:rsidR="00FE170F" w:rsidRPr="00741DB8">
        <w:t xml:space="preserve"> kan minskas i landets förorter </w:t>
      </w:r>
      <w:r w:rsidR="00F92611" w:rsidRPr="00741DB8">
        <w:t>har vi ännu inte sett så många nya jobb</w:t>
      </w:r>
      <w:r w:rsidR="00210627" w:rsidRPr="00741DB8">
        <w:t>.</w:t>
      </w:r>
      <w:r w:rsidR="00380F3B" w:rsidRPr="00741DB8">
        <w:t xml:space="preserve"> </w:t>
      </w:r>
      <w:r w:rsidR="00F92611" w:rsidRPr="00741DB8">
        <w:t>Utanförskapet</w:t>
      </w:r>
      <w:r w:rsidR="00FE170F" w:rsidRPr="00741DB8">
        <w:t xml:space="preserve"> i förorter </w:t>
      </w:r>
      <w:r w:rsidR="00380F3B" w:rsidRPr="00741DB8">
        <w:t>minskas enbart om vi bekämpar arbetslö</w:t>
      </w:r>
      <w:r w:rsidR="00380F3B" w:rsidRPr="00741DB8">
        <w:t>s</w:t>
      </w:r>
      <w:r w:rsidR="00380F3B" w:rsidRPr="00741DB8">
        <w:t>heten. Då räcker det inte med de arbeten som skapas genom bidrag till för</w:t>
      </w:r>
      <w:r w:rsidR="00380F3B" w:rsidRPr="00741DB8">
        <w:t>e</w:t>
      </w:r>
      <w:r w:rsidR="00380F3B" w:rsidRPr="00741DB8">
        <w:t>ningar och andra verksamheter. Det är en bra början men det behövs mer. Alla människor borde ha rätt till arbete oavsett deras kön, handikapp, hä</w:t>
      </w:r>
      <w:r w:rsidR="00380F3B" w:rsidRPr="00741DB8">
        <w:t>r</w:t>
      </w:r>
      <w:r w:rsidR="00380F3B" w:rsidRPr="00741DB8">
        <w:t>komst eller bostadsrätt.</w:t>
      </w:r>
    </w:p>
    <w:p w:rsidR="007D2A34" w:rsidRPr="00741DB8" w:rsidRDefault="00380F3B" w:rsidP="00B5475A">
      <w:pPr>
        <w:pStyle w:val="Normaltindrag"/>
      </w:pPr>
      <w:r w:rsidRPr="00741DB8">
        <w:t>Ett arbete gör att människor erbjuds en mer strukturerad tillvaro för dem själva</w:t>
      </w:r>
      <w:r w:rsidR="00FE170F" w:rsidRPr="00741DB8">
        <w:t xml:space="preserve"> </w:t>
      </w:r>
      <w:r w:rsidRPr="00741DB8">
        <w:t>och omgivningen.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5475A" w:rsidRPr="00741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475A" w:rsidRPr="00741DB8" w:rsidRDefault="00B5475A" w:rsidP="00B5475A">
            <w:pPr>
              <w:pStyle w:val="UnderskriftDatum"/>
              <w:spacing w:before="0"/>
            </w:pPr>
            <w:r w:rsidRPr="00741DB8">
              <w:lastRenderedPageBreak/>
              <w:t>Stockholm den 27 september 2005</w:t>
            </w:r>
          </w:p>
        </w:tc>
        <w:tc>
          <w:tcPr>
            <w:tcW w:w="3047" w:type="dxa"/>
          </w:tcPr>
          <w:p w:rsidR="00B5475A" w:rsidRPr="00741DB8" w:rsidRDefault="00B5475A" w:rsidP="00B5475A">
            <w:pPr>
              <w:pStyle w:val="Underskrifter"/>
            </w:pPr>
          </w:p>
        </w:tc>
      </w:tr>
      <w:tr w:rsidR="00B5475A" w:rsidRPr="00741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475A" w:rsidRPr="00741DB8" w:rsidRDefault="00B5475A" w:rsidP="00B5475A">
            <w:pPr>
              <w:pStyle w:val="Underskrifter"/>
            </w:pPr>
            <w:r w:rsidRPr="00741DB8">
              <w:t>Lars Johansson (s)</w:t>
            </w:r>
          </w:p>
        </w:tc>
        <w:tc>
          <w:tcPr>
            <w:tcW w:w="3047" w:type="dxa"/>
          </w:tcPr>
          <w:p w:rsidR="00B5475A" w:rsidRPr="00741DB8" w:rsidRDefault="00B5475A" w:rsidP="00B5475A">
            <w:pPr>
              <w:pStyle w:val="Underskrifter"/>
            </w:pPr>
          </w:p>
        </w:tc>
      </w:tr>
      <w:tr w:rsidR="00B5475A" w:rsidRPr="00741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475A" w:rsidRPr="00741DB8" w:rsidRDefault="00B5475A" w:rsidP="00B5475A">
            <w:pPr>
              <w:pStyle w:val="Underskrifter"/>
            </w:pPr>
            <w:r w:rsidRPr="00741DB8">
              <w:t>Claes-Göran Brandin (s)</w:t>
            </w:r>
          </w:p>
        </w:tc>
        <w:tc>
          <w:tcPr>
            <w:tcW w:w="3047" w:type="dxa"/>
          </w:tcPr>
          <w:p w:rsidR="00B5475A" w:rsidRPr="00741DB8" w:rsidRDefault="00B5475A" w:rsidP="00B5475A">
            <w:pPr>
              <w:pStyle w:val="Underskrifter"/>
            </w:pPr>
            <w:r w:rsidRPr="00741DB8">
              <w:t>Gunilla Carlsson i Hisings Backa (s)</w:t>
            </w:r>
          </w:p>
        </w:tc>
      </w:tr>
      <w:tr w:rsidR="00B5475A" w:rsidRPr="00741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475A" w:rsidRPr="00741DB8" w:rsidRDefault="00B5475A" w:rsidP="00B5475A">
            <w:pPr>
              <w:pStyle w:val="Underskrifter"/>
            </w:pPr>
            <w:r w:rsidRPr="00741DB8">
              <w:t>Marianne Carlström (s)</w:t>
            </w:r>
          </w:p>
        </w:tc>
        <w:tc>
          <w:tcPr>
            <w:tcW w:w="3047" w:type="dxa"/>
          </w:tcPr>
          <w:p w:rsidR="00B5475A" w:rsidRPr="00741DB8" w:rsidRDefault="00B5475A" w:rsidP="00B5475A">
            <w:pPr>
              <w:pStyle w:val="Underskrifter"/>
            </w:pPr>
            <w:r w:rsidRPr="00741DB8">
              <w:t>Rolf Lindén (s)</w:t>
            </w:r>
          </w:p>
        </w:tc>
      </w:tr>
      <w:tr w:rsidR="00B5475A" w:rsidRPr="00741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475A" w:rsidRPr="00741DB8" w:rsidRDefault="00B5475A" w:rsidP="00B5475A">
            <w:pPr>
              <w:pStyle w:val="Underskrifter"/>
            </w:pPr>
            <w:r w:rsidRPr="00741DB8">
              <w:t>Siw Wittgren-Ahl (s)</w:t>
            </w:r>
          </w:p>
        </w:tc>
        <w:tc>
          <w:tcPr>
            <w:tcW w:w="3047" w:type="dxa"/>
          </w:tcPr>
          <w:p w:rsidR="00B5475A" w:rsidRPr="00741DB8" w:rsidRDefault="00B5475A" w:rsidP="00B5475A">
            <w:pPr>
              <w:pStyle w:val="Underskrifter"/>
            </w:pPr>
          </w:p>
        </w:tc>
      </w:tr>
    </w:tbl>
    <w:p w:rsidR="00380F3B" w:rsidRPr="00741DB8" w:rsidRDefault="00380F3B" w:rsidP="00B5475A">
      <w:pPr>
        <w:pStyle w:val="Normaltindrag"/>
      </w:pPr>
    </w:p>
    <w:sectPr w:rsidR="00380F3B" w:rsidRPr="00741DB8" w:rsidSect="00B54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5B9" w:rsidRPr="00741DB8" w:rsidRDefault="003F45B9">
      <w:r w:rsidRPr="00741DB8">
        <w:separator/>
      </w:r>
    </w:p>
  </w:endnote>
  <w:endnote w:type="continuationSeparator" w:id="0">
    <w:p w:rsidR="003F45B9" w:rsidRPr="00741DB8" w:rsidRDefault="003F45B9">
      <w:r w:rsidRPr="00741D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75A" w:rsidRPr="00741DB8" w:rsidRDefault="00741DB8" w:rsidP="00B5475A">
    <w:pPr>
      <w:pStyle w:val="Sidfot"/>
    </w:pPr>
    <w:r w:rsidRPr="00741D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10856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75A" w:rsidRDefault="00B547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475A" w:rsidRDefault="00B547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49A" w:rsidRPr="00741DB8" w:rsidRDefault="00741DB8" w:rsidP="00B5475A">
    <w:pPr>
      <w:pStyle w:val="Sidfot"/>
    </w:pPr>
    <w:r w:rsidRPr="00741D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688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75A" w:rsidRDefault="00B547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475A" w:rsidRDefault="00B547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49A" w:rsidRPr="00741DB8" w:rsidRDefault="00741DB8" w:rsidP="00B5475A">
    <w:pPr>
      <w:pStyle w:val="Sidfot"/>
    </w:pPr>
    <w:r w:rsidRPr="00741D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20745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75A" w:rsidRDefault="00B547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475A" w:rsidRDefault="00B547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5B9" w:rsidRPr="00741DB8" w:rsidRDefault="003F45B9">
      <w:r w:rsidRPr="00741DB8">
        <w:separator/>
      </w:r>
    </w:p>
  </w:footnote>
  <w:footnote w:type="continuationSeparator" w:id="0">
    <w:p w:rsidR="003F45B9" w:rsidRPr="00741DB8" w:rsidRDefault="003F45B9">
      <w:r w:rsidRPr="00741D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75A" w:rsidRPr="00741DB8" w:rsidRDefault="00741DB8" w:rsidP="00B5475A">
    <w:pPr>
      <w:pStyle w:val="Sidhuvud"/>
    </w:pPr>
    <w:r w:rsidRPr="00741D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25141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75A" w:rsidRDefault="00B547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475A" w:rsidRDefault="00B547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49A" w:rsidRPr="00741DB8" w:rsidRDefault="00741DB8" w:rsidP="00B5475A">
    <w:pPr>
      <w:pStyle w:val="Sidhuvud"/>
    </w:pPr>
    <w:r w:rsidRPr="00741D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27159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75A" w:rsidRDefault="00B547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475A" w:rsidRDefault="00B547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75A" w:rsidRPr="00741DB8" w:rsidRDefault="00B5475A">
    <w:pPr>
      <w:pStyle w:val="FSHNormal"/>
      <w:tabs>
        <w:tab w:val="right" w:pos="5840"/>
      </w:tabs>
    </w:pPr>
    <w:r w:rsidRPr="00741DB8">
      <w:br/>
    </w:r>
    <w:r w:rsidRPr="00741DB8">
      <w:fldChar w:fldCharType="begin" w:fldLock="1"/>
    </w:r>
    <w:r w:rsidRPr="00741DB8">
      <w:instrText xml:space="preserve"> DOCPROPERTY</w:instrText>
    </w:r>
    <w:r w:rsidRPr="00741DB8">
      <w:rPr>
        <w:sz w:val="18"/>
      </w:rPr>
      <w:instrText xml:space="preserve"> "YearUser" *\charformat </w:instrText>
    </w:r>
    <w:r w:rsidRPr="00741DB8">
      <w:fldChar w:fldCharType="separate"/>
    </w:r>
    <w:r w:rsidRPr="00741DB8">
      <w:t>2005/06</w:t>
    </w:r>
    <w:r w:rsidRPr="00741DB8">
      <w:fldChar w:fldCharType="end"/>
    </w:r>
    <w:r w:rsidRPr="00741DB8">
      <w:t xml:space="preserve"> </w:t>
    </w:r>
    <w:r w:rsidRPr="00741DB8">
      <w:tab/>
      <w:t xml:space="preserve">mnr: </w:t>
    </w:r>
    <w:r w:rsidRPr="00741DB8">
      <w:fldChar w:fldCharType="begin" w:fldLock="1"/>
    </w:r>
    <w:r w:rsidRPr="00741DB8">
      <w:instrText xml:space="preserve"> DOCPROPERTY</w:instrText>
    </w:r>
    <w:r w:rsidRPr="00741DB8">
      <w:rPr>
        <w:sz w:val="18"/>
      </w:rPr>
      <w:instrText xml:space="preserve"> "Motionsnummer" *\charformat </w:instrText>
    </w:r>
    <w:r w:rsidRPr="00741DB8">
      <w:fldChar w:fldCharType="separate"/>
    </w:r>
    <w:r w:rsidRPr="00741DB8">
      <w:t>A355</w:t>
    </w:r>
    <w:r w:rsidRPr="00741DB8">
      <w:fldChar w:fldCharType="end"/>
    </w:r>
    <w:r w:rsidRPr="00741DB8">
      <w:br/>
    </w:r>
    <w:r w:rsidRPr="00741DB8">
      <w:fldChar w:fldCharType="begin" w:fldLock="1"/>
    </w:r>
    <w:r w:rsidRPr="00741DB8">
      <w:instrText xml:space="preserve"> DOCPROPERTY</w:instrText>
    </w:r>
    <w:r w:rsidRPr="00741DB8">
      <w:rPr>
        <w:sz w:val="18"/>
      </w:rPr>
      <w:instrText xml:space="preserve"> "Samling" *\charformat </w:instrText>
    </w:r>
    <w:r w:rsidRPr="00741DB8">
      <w:fldChar w:fldCharType="end"/>
    </w:r>
    <w:r w:rsidRPr="00741DB8">
      <w:tab/>
      <w:t xml:space="preserve">pnr: </w:t>
    </w:r>
    <w:r w:rsidRPr="00741DB8">
      <w:fldChar w:fldCharType="begin" w:fldLock="1"/>
    </w:r>
    <w:r w:rsidRPr="00741DB8">
      <w:instrText xml:space="preserve"> DOCPROPERTY</w:instrText>
    </w:r>
    <w:r w:rsidRPr="00741DB8">
      <w:rPr>
        <w:sz w:val="18"/>
      </w:rPr>
      <w:instrText xml:space="preserve"> "Partinummer" *\charformat </w:instrText>
    </w:r>
    <w:r w:rsidRPr="00741DB8">
      <w:fldChar w:fldCharType="separate"/>
    </w:r>
    <w:r w:rsidRPr="00741DB8">
      <w:t>s37102</w:t>
    </w:r>
    <w:r w:rsidRPr="00741DB8">
      <w:fldChar w:fldCharType="end"/>
    </w:r>
  </w:p>
  <w:p w:rsidR="00B5475A" w:rsidRPr="00741DB8" w:rsidRDefault="00B5475A">
    <w:pPr>
      <w:pStyle w:val="FSHRub1"/>
    </w:pPr>
    <w:r w:rsidRPr="00741DB8">
      <w:t>Motion till riksdagen</w:t>
    </w:r>
    <w:r w:rsidRPr="00741DB8">
      <w:br/>
    </w:r>
    <w:r w:rsidRPr="00741DB8">
      <w:fldChar w:fldCharType="begin" w:fldLock="1"/>
    </w:r>
    <w:r w:rsidRPr="00741DB8">
      <w:instrText xml:space="preserve"> DOCPROPERTY "YearUser" *\charformat </w:instrText>
    </w:r>
    <w:r w:rsidRPr="00741DB8">
      <w:fldChar w:fldCharType="separate"/>
    </w:r>
    <w:r w:rsidRPr="00741DB8">
      <w:t>2005/06</w:t>
    </w:r>
    <w:r w:rsidRPr="00741DB8">
      <w:fldChar w:fldCharType="end"/>
    </w:r>
    <w:r w:rsidRPr="00741DB8">
      <w:t>:</w:t>
    </w:r>
    <w:r w:rsidRPr="00741DB8">
      <w:fldChar w:fldCharType="begin" w:fldLock="1"/>
    </w:r>
    <w:r w:rsidRPr="00741DB8">
      <w:instrText xml:space="preserve"> DOCPROPERTY "Motionsnummer" *\charformat </w:instrText>
    </w:r>
    <w:r w:rsidRPr="00741DB8">
      <w:fldChar w:fldCharType="separate"/>
    </w:r>
    <w:r w:rsidRPr="00741DB8">
      <w:t>A355</w:t>
    </w:r>
    <w:r w:rsidRPr="00741DB8">
      <w:fldChar w:fldCharType="end"/>
    </w:r>
  </w:p>
  <w:p w:rsidR="00B5475A" w:rsidRPr="00741DB8" w:rsidRDefault="00B5475A">
    <w:pPr>
      <w:pStyle w:val="FSHNormalS5"/>
    </w:pPr>
    <w:r w:rsidRPr="00741DB8">
      <w:fldChar w:fldCharType="begin" w:fldLock="1"/>
    </w:r>
    <w:r w:rsidRPr="00741DB8">
      <w:instrText xml:space="preserve"> DOCPROPERTY "MotionarText" *\charformat </w:instrText>
    </w:r>
    <w:r w:rsidRPr="00741DB8">
      <w:fldChar w:fldCharType="separate"/>
    </w:r>
    <w:r w:rsidRPr="00741DB8">
      <w:t>av Lars Johansson m.fl. (s)</w:t>
    </w:r>
    <w:r w:rsidRPr="00741DB8">
      <w:fldChar w:fldCharType="end"/>
    </w:r>
    <w:r w:rsidRPr="00741DB8">
      <w:br/>
    </w:r>
    <w:r w:rsidRPr="00741DB8">
      <w:fldChar w:fldCharType="begin" w:fldLock="1"/>
    </w:r>
    <w:r w:rsidRPr="00741DB8">
      <w:instrText xml:space="preserve"> DOCPROPERTY "SvarFrasKort" *\charformat </w:instrText>
    </w:r>
    <w:r w:rsidRPr="00741DB8">
      <w:fldChar w:fldCharType="end"/>
    </w:r>
  </w:p>
  <w:p w:rsidR="00B5475A" w:rsidRPr="00741DB8" w:rsidRDefault="00B5475A">
    <w:pPr>
      <w:pStyle w:val="FSHTitel"/>
    </w:pPr>
    <w:r w:rsidRPr="00741DB8">
      <w:fldChar w:fldCharType="begin" w:fldLock="1"/>
    </w:r>
    <w:r w:rsidRPr="00741DB8">
      <w:instrText xml:space="preserve"> DOCPROPERTY</w:instrText>
    </w:r>
    <w:r w:rsidRPr="00741DB8">
      <w:rPr>
        <w:sz w:val="18"/>
      </w:rPr>
      <w:instrText xml:space="preserve"> "RubrikSvar" *\charformat </w:instrText>
    </w:r>
    <w:r w:rsidRPr="00741DB8">
      <w:fldChar w:fldCharType="separate"/>
    </w:r>
    <w:r w:rsidRPr="00741DB8">
      <w:t>Arbetslöshet i förorter</w:t>
    </w:r>
    <w:r w:rsidRPr="00741DB8">
      <w:fldChar w:fldCharType="end"/>
    </w:r>
  </w:p>
  <w:p w:rsidR="00B5475A" w:rsidRPr="00741DB8" w:rsidRDefault="00B5475A" w:rsidP="00B5475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182876">
    <w:abstractNumId w:val="13"/>
  </w:num>
  <w:num w:numId="2" w16cid:durableId="840511065">
    <w:abstractNumId w:val="10"/>
  </w:num>
  <w:num w:numId="3" w16cid:durableId="1412656974">
    <w:abstractNumId w:val="11"/>
  </w:num>
  <w:num w:numId="4" w16cid:durableId="1668971137">
    <w:abstractNumId w:val="12"/>
  </w:num>
  <w:num w:numId="5" w16cid:durableId="77020260">
    <w:abstractNumId w:val="8"/>
  </w:num>
  <w:num w:numId="6" w16cid:durableId="428544946">
    <w:abstractNumId w:val="3"/>
  </w:num>
  <w:num w:numId="7" w16cid:durableId="1044521456">
    <w:abstractNumId w:val="2"/>
  </w:num>
  <w:num w:numId="8" w16cid:durableId="546378287">
    <w:abstractNumId w:val="1"/>
  </w:num>
  <w:num w:numId="9" w16cid:durableId="1092044330">
    <w:abstractNumId w:val="0"/>
  </w:num>
  <w:num w:numId="10" w16cid:durableId="1891526402">
    <w:abstractNumId w:val="9"/>
  </w:num>
  <w:num w:numId="11" w16cid:durableId="300693221">
    <w:abstractNumId w:val="7"/>
  </w:num>
  <w:num w:numId="12" w16cid:durableId="737360843">
    <w:abstractNumId w:val="6"/>
  </w:num>
  <w:num w:numId="13" w16cid:durableId="757755152">
    <w:abstractNumId w:val="5"/>
  </w:num>
  <w:num w:numId="14" w16cid:durableId="1429232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5"/>
  </w:docVars>
  <w:rsids>
    <w:rsidRoot w:val="007A439C"/>
    <w:rsid w:val="00064BC3"/>
    <w:rsid w:val="00066775"/>
    <w:rsid w:val="00072FB9"/>
    <w:rsid w:val="000F1456"/>
    <w:rsid w:val="00100531"/>
    <w:rsid w:val="00201DFB"/>
    <w:rsid w:val="00210627"/>
    <w:rsid w:val="00212FF1"/>
    <w:rsid w:val="00230193"/>
    <w:rsid w:val="0025068A"/>
    <w:rsid w:val="002818D3"/>
    <w:rsid w:val="002D11A8"/>
    <w:rsid w:val="00380F3B"/>
    <w:rsid w:val="003F45B9"/>
    <w:rsid w:val="004A0504"/>
    <w:rsid w:val="004E38D9"/>
    <w:rsid w:val="004E7AAA"/>
    <w:rsid w:val="00740D6D"/>
    <w:rsid w:val="00741DB8"/>
    <w:rsid w:val="00794149"/>
    <w:rsid w:val="007A439C"/>
    <w:rsid w:val="007B67A7"/>
    <w:rsid w:val="007C6092"/>
    <w:rsid w:val="007D2A34"/>
    <w:rsid w:val="009956A7"/>
    <w:rsid w:val="009C0E47"/>
    <w:rsid w:val="009F149A"/>
    <w:rsid w:val="00A053C6"/>
    <w:rsid w:val="00B13BF0"/>
    <w:rsid w:val="00B5475A"/>
    <w:rsid w:val="00C1285C"/>
    <w:rsid w:val="00C15961"/>
    <w:rsid w:val="00C27B7D"/>
    <w:rsid w:val="00C50344"/>
    <w:rsid w:val="00DC6C70"/>
    <w:rsid w:val="00E22893"/>
    <w:rsid w:val="00E360DE"/>
    <w:rsid w:val="00E75D28"/>
    <w:rsid w:val="00E84F25"/>
    <w:rsid w:val="00F92611"/>
    <w:rsid w:val="00FE170F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AE8888-CB6B-4BB9-87A7-2EC22ED5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5475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1596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269</Words>
  <Characters>1418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A355</vt:lpstr>
    </vt:vector>
  </TitlesOfParts>
  <Company>Riksdagen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A355</dc:title>
  <dc:subject>A355</dc:subject>
  <dc:creator>Riksdagen</dc:creator>
  <cp:keywords>Riksdagen</cp:keywords>
  <dc:description/>
  <cp:lastModifiedBy>Lars Brink</cp:lastModifiedBy>
  <cp:revision>2</cp:revision>
  <cp:lastPrinted>2005-12-15T14:31:00Z</cp:lastPrinted>
  <dcterms:created xsi:type="dcterms:W3CDTF">2025-12-16T18:55:00Z</dcterms:created>
  <dcterms:modified xsi:type="dcterms:W3CDTF">2025-12-16T18:55:00Z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mot2000_423_2005-12-15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Arbetslöshet i förorter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Arbetslöshet i förorter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Lars Johansson m.fl. (s)</vt:lpwstr>
  </property>
  <property fmtid="{D5CDD505-2E9C-101B-9397-08002B2CF9AE}" pid="26" name="MotionarLista">
    <vt:lpwstr>Johansson, Lars (s)\Brandin, Claes-Göran (s)\Carlsson, Gunilla i Hisings Backa (s)\Carlström, Marianne (s)\Lindén, Rolf (s)\Wittgren-Ahl, Siw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(s), Claes-Göran Brandin (s), Gunilla Carlsson i Hisings Backa (s), Marianne Carlström (s), Rolf Lindén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20052006000000000115000371020069</vt:lpwstr>
  </property>
  <property fmtid="{D5CDD505-2E9C-101B-9397-08002B2CF9AE}" pid="47" name="datum">
    <vt:lpwstr>050927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20052006000000000115000371020069</vt:lpwstr>
  </property>
  <property fmtid="{D5CDD505-2E9C-101B-9397-08002B2CF9AE}" pid="50" name="nummer">
    <vt:lpwstr>355</vt:lpwstr>
  </property>
  <property fmtid="{D5CDD505-2E9C-101B-9397-08002B2CF9AE}" pid="51" name="utskottsbeteckning">
    <vt:lpwstr>A</vt:lpwstr>
  </property>
</Properties>
</file>