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0038" w14:textId="0C820AC3" w:rsidR="00956042" w:rsidRDefault="00956042" w:rsidP="00DA0661">
      <w:pPr>
        <w:pStyle w:val="Rubrik"/>
      </w:pPr>
      <w:bookmarkStart w:id="0" w:name="Start"/>
      <w:bookmarkEnd w:id="0"/>
      <w:r>
        <w:t>Svar på fråga 20</w:t>
      </w:r>
      <w:r w:rsidR="00DC6AF6">
        <w:t>20</w:t>
      </w:r>
      <w:r>
        <w:t>/</w:t>
      </w:r>
      <w:r w:rsidR="00DC6AF6">
        <w:t>21</w:t>
      </w:r>
      <w:r>
        <w:t>:</w:t>
      </w:r>
      <w:r w:rsidR="00DC6AF6">
        <w:t xml:space="preserve">923 </w:t>
      </w:r>
      <w:r>
        <w:t>av Christina Höj Larsen (V)</w:t>
      </w:r>
      <w:r>
        <w:br/>
      </w:r>
      <w:r w:rsidR="00DC6AF6">
        <w:t>Åtgärder i förhållande till Frontex</w:t>
      </w:r>
    </w:p>
    <w:p w14:paraId="1BD44EEC" w14:textId="57C0C85F" w:rsidR="00956042" w:rsidRPr="00C97E55" w:rsidRDefault="00956042" w:rsidP="00C97E55">
      <w:pPr>
        <w:pStyle w:val="Brdtext"/>
      </w:pPr>
      <w:r w:rsidRPr="00C97E55">
        <w:t>Christina Höj Larsen har frågat justitie- och migrationsministern</w:t>
      </w:r>
      <w:r w:rsidR="00DC6AF6" w:rsidRPr="00C97E55">
        <w:t xml:space="preserve"> o</w:t>
      </w:r>
      <w:r w:rsidR="007C0F48" w:rsidRPr="00C97E55">
        <w:t>m</w:t>
      </w:r>
      <w:r w:rsidR="00DC6AF6" w:rsidRPr="00C97E55">
        <w:t xml:space="preserve"> han avser att ta några initiativ för att säkerställa att Frontex värnar asylrätten i alla delar av sin verksamhet. </w:t>
      </w:r>
      <w:r w:rsidRPr="00C97E55">
        <w:t>Arbetet inom regeringen är så fördelat att det är jag som ska svara på frågan.</w:t>
      </w:r>
    </w:p>
    <w:p w14:paraId="3AE4712D" w14:textId="3E0CF5F8" w:rsidR="00DC6AF6" w:rsidRPr="00C97E55" w:rsidRDefault="00C12488" w:rsidP="00C97E55">
      <w:pPr>
        <w:pStyle w:val="Brdtext"/>
      </w:pPr>
      <w:r w:rsidRPr="00C97E55">
        <w:t>EU:s förordning om den europeiska gräns- och kustbevakningen innehåller ett mycket omfattande regelverk</w:t>
      </w:r>
      <w:r w:rsidR="00475815" w:rsidRPr="00C97E55">
        <w:t xml:space="preserve"> gällande</w:t>
      </w:r>
      <w:r w:rsidRPr="00C97E55">
        <w:t xml:space="preserve"> </w:t>
      </w:r>
      <w:r w:rsidR="00475815" w:rsidRPr="00C97E55">
        <w:t xml:space="preserve">hur </w:t>
      </w:r>
      <w:r w:rsidR="00BA2138" w:rsidRPr="00C97E55">
        <w:t xml:space="preserve">den Europeiska gräns- och kustbevakningsbyrån, </w:t>
      </w:r>
      <w:r w:rsidR="00475815" w:rsidRPr="00C97E55">
        <w:t>Frontex</w:t>
      </w:r>
      <w:r w:rsidR="00BA2138" w:rsidRPr="00C97E55">
        <w:t>,</w:t>
      </w:r>
      <w:r w:rsidR="00475815" w:rsidRPr="00C97E55">
        <w:t xml:space="preserve"> ska </w:t>
      </w:r>
      <w:r w:rsidRPr="00C97E55">
        <w:t xml:space="preserve">värna grundläggande rättigheter, inklusive </w:t>
      </w:r>
      <w:r w:rsidR="00475815" w:rsidRPr="00C97E55">
        <w:t xml:space="preserve">asylrätten och </w:t>
      </w:r>
      <w:r w:rsidRPr="00C97E55">
        <w:t xml:space="preserve">principen om non-refoulement. </w:t>
      </w:r>
    </w:p>
    <w:p w14:paraId="556AFF06" w14:textId="4631F775" w:rsidR="00C12488" w:rsidRPr="00C97E55" w:rsidRDefault="00546876" w:rsidP="00C97E55">
      <w:pPr>
        <w:pStyle w:val="Brdtext"/>
      </w:pPr>
      <w:r w:rsidRPr="00C97E55">
        <w:t>Frontex</w:t>
      </w:r>
      <w:r w:rsidR="00673118" w:rsidRPr="00C97E55">
        <w:t xml:space="preserve"> har</w:t>
      </w:r>
      <w:r w:rsidRPr="00C97E55">
        <w:t xml:space="preserve"> en egen ombudsman för grundläggande rättigheter. Ombudsmannen är utsedd av Frontex styrelse, d.v.s. medlemsstaterna och EU-kommissionen, och oberoende i förhållande till </w:t>
      </w:r>
      <w:r w:rsidR="000A440B" w:rsidRPr="00C97E55">
        <w:t>övriga anställda</w:t>
      </w:r>
      <w:r w:rsidRPr="00C97E55">
        <w:t>. Uppdraget innebär bland annat att övervaka att byrån respekterar de grundläggande rättigheterna</w:t>
      </w:r>
      <w:r w:rsidR="00440AC0" w:rsidRPr="00C97E55">
        <w:t xml:space="preserve"> </w:t>
      </w:r>
      <w:r w:rsidRPr="00C97E55">
        <w:t xml:space="preserve">och att informera den verkställande direktören om eventuella kränkningar av dessa rättigheter. </w:t>
      </w:r>
      <w:r w:rsidR="00475815" w:rsidRPr="00C97E55">
        <w:t xml:space="preserve">Detta </w:t>
      </w:r>
      <w:r w:rsidR="00A21AE1" w:rsidRPr="00C97E55">
        <w:t>om</w:t>
      </w:r>
      <w:r w:rsidR="00475815" w:rsidRPr="00C97E55">
        <w:t>fattar även</w:t>
      </w:r>
      <w:r w:rsidR="00771999" w:rsidRPr="00C97E55">
        <w:t xml:space="preserve"> </w:t>
      </w:r>
      <w:r w:rsidR="00475815" w:rsidRPr="00C97E55">
        <w:t xml:space="preserve">eventuella </w:t>
      </w:r>
      <w:r w:rsidR="00771999" w:rsidRPr="00C97E55">
        <w:t xml:space="preserve">incidenter, </w:t>
      </w:r>
      <w:r w:rsidR="00A21AE1" w:rsidRPr="00C97E55">
        <w:t>innebärande</w:t>
      </w:r>
      <w:r w:rsidR="00771999" w:rsidRPr="00C97E55">
        <w:t xml:space="preserve"> brott mot internationell rätt eller Frontex uppförandekodex, vilka varje deltagare i en Frontexsamordnad </w:t>
      </w:r>
      <w:r w:rsidR="00A21AE1" w:rsidRPr="00C97E55">
        <w:t>gränskontroll</w:t>
      </w:r>
      <w:r w:rsidR="00771999" w:rsidRPr="00C97E55">
        <w:t xml:space="preserve">operation är skyldig att rapportera enligt fastställda procedurer. </w:t>
      </w:r>
      <w:r w:rsidR="00440AC0" w:rsidRPr="00C97E55">
        <w:t>D</w:t>
      </w:r>
      <w:r w:rsidRPr="00C97E55">
        <w:t xml:space="preserve">irektören ska i sin tur återrapportera till ombudsmannen hur </w:t>
      </w:r>
      <w:r w:rsidR="00EE4DCB" w:rsidRPr="00C97E55">
        <w:t xml:space="preserve">sådana eventuella kränkningar har åtgärdats. </w:t>
      </w:r>
    </w:p>
    <w:p w14:paraId="6190C543" w14:textId="5EA6E061" w:rsidR="00EE4DCB" w:rsidRPr="00C97E55" w:rsidRDefault="00673118" w:rsidP="00C97E55">
      <w:pPr>
        <w:pStyle w:val="Brdtext"/>
      </w:pPr>
      <w:r w:rsidRPr="00C97E55">
        <w:t>D</w:t>
      </w:r>
      <w:r w:rsidR="00EE4DCB" w:rsidRPr="00C97E55">
        <w:t>en reviderade förordningen från 2019</w:t>
      </w:r>
      <w:r w:rsidRPr="00C97E55">
        <w:t xml:space="preserve"> inrättades med</w:t>
      </w:r>
      <w:r w:rsidR="000A440B" w:rsidRPr="00C97E55">
        <w:t xml:space="preserve"> </w:t>
      </w:r>
      <w:r w:rsidR="00440AC0" w:rsidRPr="00C97E55">
        <w:t xml:space="preserve">aktivt </w:t>
      </w:r>
      <w:r w:rsidR="000A440B" w:rsidRPr="00C97E55">
        <w:t>stöd av Sverige,</w:t>
      </w:r>
      <w:r w:rsidR="00EE4DCB" w:rsidRPr="00C97E55">
        <w:t xml:space="preserve"> särskilda övervakare av grundläggande rättigheter. Dessa ska </w:t>
      </w:r>
      <w:r w:rsidR="00C12488" w:rsidRPr="00C97E55">
        <w:t>fortlöpande bedöma hur de grundläggande rättigheterna respekteras inom</w:t>
      </w:r>
      <w:r w:rsidR="00EE4DCB" w:rsidRPr="00C97E55">
        <w:t xml:space="preserve"> Frontex</w:t>
      </w:r>
      <w:r w:rsidR="00C12488" w:rsidRPr="00C97E55">
        <w:t xml:space="preserve"> operativa verksamhet</w:t>
      </w:r>
      <w:r w:rsidR="00EE4DCB" w:rsidRPr="00C97E55">
        <w:t xml:space="preserve">, bland annat genom att finnas på plats där insatserna äger rum. Även dessa övervakare är </w:t>
      </w:r>
      <w:r w:rsidR="00C12488" w:rsidRPr="00C97E55">
        <w:t xml:space="preserve">oberoende </w:t>
      </w:r>
      <w:r w:rsidR="000A440B" w:rsidRPr="00C97E55">
        <w:t>i</w:t>
      </w:r>
      <w:r w:rsidR="00C12488" w:rsidRPr="00C97E55">
        <w:t xml:space="preserve"> utförandet av sina uppgifter. </w:t>
      </w:r>
    </w:p>
    <w:p w14:paraId="50EC4193" w14:textId="42FAD0CA" w:rsidR="007E07C2" w:rsidRPr="00C97E55" w:rsidRDefault="00EE4DCB" w:rsidP="00C97E55">
      <w:pPr>
        <w:pStyle w:val="Brdtext"/>
      </w:pPr>
      <w:r w:rsidRPr="00C97E55">
        <w:t>Frontex</w:t>
      </w:r>
      <w:r w:rsidR="00673118" w:rsidRPr="00C97E55">
        <w:t xml:space="preserve"> bistås</w:t>
      </w:r>
      <w:r w:rsidRPr="00C97E55">
        <w:t xml:space="preserve"> av ett rådgivande forum för grundläggande rättigheter, som består av </w:t>
      </w:r>
      <w:r w:rsidR="007E07C2" w:rsidRPr="00C97E55">
        <w:t xml:space="preserve">bland annat EU:s byrå för grundläggande rättigheter och FN:s flyktingkommissariat. Det rådgivande forumet ska ges tillgång till all information om respekten för de grundläggande rättigheterna, i vederbörlig tid och på ett ändamålsenligt sätt. </w:t>
      </w:r>
    </w:p>
    <w:p w14:paraId="10E5B2EF" w14:textId="2B28B046" w:rsidR="004A79A3" w:rsidRPr="00C97E55" w:rsidRDefault="007E07C2" w:rsidP="00C97E55">
      <w:pPr>
        <w:pStyle w:val="Brdtext"/>
      </w:pPr>
      <w:r w:rsidRPr="00C97E55">
        <w:t xml:space="preserve">Frontex </w:t>
      </w:r>
      <w:r w:rsidR="00673118" w:rsidRPr="00C97E55">
        <w:t xml:space="preserve">har även </w:t>
      </w:r>
      <w:r w:rsidRPr="00C97E55">
        <w:t xml:space="preserve">ett </w:t>
      </w:r>
      <w:r w:rsidR="00C12488" w:rsidRPr="00C97E55">
        <w:t xml:space="preserve">oberoende system för klagomål </w:t>
      </w:r>
      <w:r w:rsidRPr="00C97E55">
        <w:t xml:space="preserve">gällande </w:t>
      </w:r>
      <w:r w:rsidR="00C12488" w:rsidRPr="00C97E55">
        <w:t xml:space="preserve">de grundläggande rättigheterna inom all </w:t>
      </w:r>
      <w:r w:rsidR="004A79A3" w:rsidRPr="00C97E55">
        <w:t xml:space="preserve">byråns </w:t>
      </w:r>
      <w:r w:rsidR="00C12488" w:rsidRPr="00C97E55">
        <w:t>verksamhet.</w:t>
      </w:r>
      <w:r w:rsidR="004A79A3" w:rsidRPr="00C97E55">
        <w:t xml:space="preserve"> </w:t>
      </w:r>
      <w:r w:rsidR="00C12488" w:rsidRPr="00C97E55">
        <w:t xml:space="preserve">Den som direkt påverkas av personalens agerande eller underlåtenhet att agera i samband med en </w:t>
      </w:r>
      <w:r w:rsidR="004A79A3" w:rsidRPr="00C97E55">
        <w:t>insats o</w:t>
      </w:r>
      <w:r w:rsidR="00C12488" w:rsidRPr="00C97E55">
        <w:t xml:space="preserve">ch som anser att de grundläggande rättigheterna kränkts på grund av detta </w:t>
      </w:r>
      <w:r w:rsidR="004A79A3" w:rsidRPr="00C97E55">
        <w:t>kan</w:t>
      </w:r>
      <w:r w:rsidR="00C12488" w:rsidRPr="00C97E55">
        <w:t xml:space="preserve"> lämna in ett skriftligt klagomål till byrån.</w:t>
      </w:r>
      <w:r w:rsidR="004A79A3" w:rsidRPr="00C97E55">
        <w:t xml:space="preserve"> Dessa klagomål handläggs av ombudsmannen för grundläggande rättigheter</w:t>
      </w:r>
      <w:r w:rsidR="00A21AE1" w:rsidRPr="00C97E55">
        <w:t xml:space="preserve">, som </w:t>
      </w:r>
      <w:r w:rsidR="004A79A3" w:rsidRPr="00C97E55">
        <w:t xml:space="preserve">säkerställer uppföljning genom Frontex eller berörda medlemsstater. </w:t>
      </w:r>
    </w:p>
    <w:p w14:paraId="1C5E2CC7" w14:textId="77777777" w:rsidR="00673118" w:rsidRPr="00C97E55" w:rsidRDefault="000A440B" w:rsidP="00C97E55">
      <w:pPr>
        <w:pStyle w:val="Brdtext"/>
      </w:pPr>
      <w:r w:rsidRPr="00C97E55">
        <w:t xml:space="preserve">Detta omfattande system för värnande av de grundläggande rättigheterna, med en rad skilda aktörer som kan och ska rapportera om eventuella missförhållanden, </w:t>
      </w:r>
      <w:r w:rsidR="00893A94" w:rsidRPr="00C97E55">
        <w:t>bidrar starkt till</w:t>
      </w:r>
      <w:r w:rsidRPr="00C97E55">
        <w:t xml:space="preserve"> att sådana upptäcks och åtgärdas. </w:t>
      </w:r>
    </w:p>
    <w:p w14:paraId="32986EC9" w14:textId="76F1267B" w:rsidR="00440AC0" w:rsidRPr="00C97E55" w:rsidRDefault="000A440B" w:rsidP="00C97E55">
      <w:pPr>
        <w:pStyle w:val="Brdtext"/>
      </w:pPr>
      <w:r w:rsidRPr="00C97E55">
        <w:t xml:space="preserve">Som media har rapporterat om, </w:t>
      </w:r>
      <w:r w:rsidR="00440AC0" w:rsidRPr="00C97E55">
        <w:t xml:space="preserve">hölls den 10 november ett extrainsatt möte i Frontex styrelse. </w:t>
      </w:r>
      <w:r w:rsidR="00524EA9" w:rsidRPr="00C97E55">
        <w:t xml:space="preserve">Där beslutades att </w:t>
      </w:r>
      <w:r w:rsidR="00440AC0" w:rsidRPr="00C97E55">
        <w:t xml:space="preserve">tillsätta </w:t>
      </w:r>
      <w:r w:rsidR="00524EA9" w:rsidRPr="00C97E55">
        <w:t xml:space="preserve">en arbetsgrupp för att </w:t>
      </w:r>
      <w:r w:rsidR="00440AC0" w:rsidRPr="00C97E55">
        <w:t xml:space="preserve">klarlägga den senaste tidens misstänkta </w:t>
      </w:r>
      <w:r w:rsidR="00524EA9" w:rsidRPr="00C97E55">
        <w:t xml:space="preserve">pushbacks </w:t>
      </w:r>
      <w:r w:rsidR="00440AC0" w:rsidRPr="00C97E55">
        <w:t xml:space="preserve">i Frontexsamordnade operationer i Egeiska havet, </w:t>
      </w:r>
      <w:r w:rsidR="00524EA9" w:rsidRPr="00C97E55">
        <w:t xml:space="preserve">men också andra rättsliga och operativa frågor </w:t>
      </w:r>
      <w:r w:rsidR="00440AC0" w:rsidRPr="00C97E55">
        <w:t xml:space="preserve">kopplade till </w:t>
      </w:r>
      <w:r w:rsidR="00524EA9" w:rsidRPr="00C97E55">
        <w:t xml:space="preserve">Frontex insatser till sjöss. </w:t>
      </w:r>
      <w:r w:rsidR="00DE3AE7" w:rsidRPr="00C97E55">
        <w:t xml:space="preserve">Arbetet har inletts och </w:t>
      </w:r>
      <w:r w:rsidR="007C0F48" w:rsidRPr="00C97E55">
        <w:t xml:space="preserve">Sverige tar en aktiv roll även i detta sammanhang. </w:t>
      </w:r>
    </w:p>
    <w:p w14:paraId="0D3B77BC" w14:textId="741A3AE5" w:rsidR="00DC6AF6" w:rsidRPr="00C97E55" w:rsidRDefault="007C0F48" w:rsidP="00C97E55">
      <w:pPr>
        <w:pStyle w:val="Brdtext"/>
      </w:pPr>
      <w:r w:rsidRPr="00C97E55">
        <w:t xml:space="preserve">I likhet med Christina Höj Larsen ser jag allvarligt på eventuella brott mot asylrätten. Det är därför </w:t>
      </w:r>
      <w:r w:rsidR="00893A94" w:rsidRPr="00C97E55">
        <w:t>Sv</w:t>
      </w:r>
      <w:r w:rsidR="00063985" w:rsidRPr="00C97E55">
        <w:t>er</w:t>
      </w:r>
      <w:r w:rsidR="00893A94" w:rsidRPr="00C97E55">
        <w:t>ige</w:t>
      </w:r>
      <w:r w:rsidRPr="00C97E55">
        <w:t xml:space="preserve"> under förhandlingarna om den ovannämnda EU-förordningen </w:t>
      </w:r>
      <w:r w:rsidR="00DE3AE7" w:rsidRPr="00C97E55">
        <w:t>drivit på förstärkningen av skyddet för de</w:t>
      </w:r>
      <w:r w:rsidR="00FD6592" w:rsidRPr="00C97E55">
        <w:t>nn</w:t>
      </w:r>
      <w:r w:rsidR="00DE3AE7" w:rsidRPr="00C97E55">
        <w:t>a rättighet och</w:t>
      </w:r>
      <w:r w:rsidRPr="00C97E55">
        <w:t xml:space="preserve"> genom </w:t>
      </w:r>
      <w:r w:rsidR="00DE3AE7" w:rsidRPr="00C97E55">
        <w:t>diskussionerna</w:t>
      </w:r>
      <w:r w:rsidRPr="00C97E55">
        <w:t xml:space="preserve"> i Frontex styrelse och dess nyinrättade arbetsgrupp </w:t>
      </w:r>
      <w:r w:rsidR="00DE3AE7" w:rsidRPr="00C97E55">
        <w:t xml:space="preserve">aktivt bidrar till att </w:t>
      </w:r>
      <w:r w:rsidR="00063985" w:rsidRPr="00C97E55">
        <w:t>kasta ljus över händelserna</w:t>
      </w:r>
      <w:r w:rsidR="00DE3AE7" w:rsidRPr="00C97E55">
        <w:t xml:space="preserve"> i Egeiska havet. </w:t>
      </w:r>
      <w:r w:rsidR="00B601C6" w:rsidRPr="00C97E55">
        <w:t xml:space="preserve">Jag kommer att fortsätta stå upp för värnandet av grundläggande rättigheter, i Frontex verksamhet och i övrigt. </w:t>
      </w:r>
    </w:p>
    <w:p w14:paraId="3D6D1AA0" w14:textId="77777777" w:rsidR="00956042" w:rsidRDefault="0095604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DBDF6D13AC74C5E9C3EE19969B3D76A"/>
          </w:placeholder>
          <w:dataBinding w:prefixMappings="xmlns:ns0='http://lp/documentinfo/RK' " w:xpath="/ns0:DocumentInfo[1]/ns0:BaseInfo[1]/ns0:HeaderDate[1]" w:storeItemID="{6B5DF4AF-1CB0-4DA6-B602-1B98E4460E1E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1DA32FDD" w14:textId="77777777" w:rsidR="00956042" w:rsidRDefault="00956042" w:rsidP="00471B06">
      <w:pPr>
        <w:pStyle w:val="Brdtextutanavstnd"/>
      </w:pPr>
    </w:p>
    <w:p w14:paraId="186FEC8E" w14:textId="77777777" w:rsidR="00956042" w:rsidRDefault="00956042" w:rsidP="00471B06">
      <w:pPr>
        <w:pStyle w:val="Brdtextutanavstnd"/>
      </w:pPr>
    </w:p>
    <w:p w14:paraId="18D2D111" w14:textId="77777777" w:rsidR="00956042" w:rsidRDefault="00956042" w:rsidP="00471B06">
      <w:pPr>
        <w:pStyle w:val="Brdtextutanavstnd"/>
      </w:pPr>
    </w:p>
    <w:p w14:paraId="6AAB259B" w14:textId="77777777" w:rsidR="00956042" w:rsidRDefault="0095604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BBC1F6C0794473C8D16B9D1A70D6B44"/>
        </w:placeholder>
        <w:dataBinding w:prefixMappings="xmlns:ns0='http://lp/documentinfo/RK' " w:xpath="/ns0:DocumentInfo[1]/ns0:BaseInfo[1]/ns0:TopSender[1]" w:storeItemID="{6B5DF4AF-1CB0-4DA6-B602-1B98E4460E1E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2CEA07F" w14:textId="77777777" w:rsidR="00956042" w:rsidRDefault="00956042" w:rsidP="00422A41">
          <w:pPr>
            <w:pStyle w:val="Brdtext"/>
          </w:pPr>
          <w:r>
            <w:t>Mikael Damberg</w:t>
          </w:r>
        </w:p>
      </w:sdtContent>
    </w:sdt>
    <w:p w14:paraId="0BF00547" w14:textId="77777777" w:rsidR="00956042" w:rsidRPr="00DB48AB" w:rsidRDefault="00956042" w:rsidP="00DB48AB">
      <w:pPr>
        <w:pStyle w:val="Brdtext"/>
      </w:pPr>
    </w:p>
    <w:sectPr w:rsidR="0095604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34819" w14:textId="77777777" w:rsidR="000640C1" w:rsidRDefault="000640C1" w:rsidP="00A87A54">
      <w:pPr>
        <w:spacing w:after="0" w:line="240" w:lineRule="auto"/>
      </w:pPr>
      <w:r>
        <w:separator/>
      </w:r>
    </w:p>
  </w:endnote>
  <w:endnote w:type="continuationSeparator" w:id="0">
    <w:p w14:paraId="3FF9B24F" w14:textId="77777777" w:rsidR="000640C1" w:rsidRDefault="000640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63B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FAAD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2CB3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D452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EC00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7691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B6F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D42F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686D35" w14:textId="77777777" w:rsidTr="00C26068">
      <w:trPr>
        <w:trHeight w:val="227"/>
      </w:trPr>
      <w:tc>
        <w:tcPr>
          <w:tcW w:w="4074" w:type="dxa"/>
        </w:tcPr>
        <w:p w14:paraId="2764C0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316E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323B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4C8AB" w14:textId="77777777" w:rsidR="000640C1" w:rsidRDefault="000640C1" w:rsidP="00A87A54">
      <w:pPr>
        <w:spacing w:after="0" w:line="240" w:lineRule="auto"/>
      </w:pPr>
      <w:r>
        <w:separator/>
      </w:r>
    </w:p>
  </w:footnote>
  <w:footnote w:type="continuationSeparator" w:id="0">
    <w:p w14:paraId="282F0573" w14:textId="77777777" w:rsidR="000640C1" w:rsidRDefault="000640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F8F0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9AA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6042" w14:paraId="15A4E740" w14:textId="77777777" w:rsidTr="00C93EBA">
      <w:trPr>
        <w:trHeight w:val="227"/>
      </w:trPr>
      <w:tc>
        <w:tcPr>
          <w:tcW w:w="5534" w:type="dxa"/>
        </w:tcPr>
        <w:p w14:paraId="7E0CAA52" w14:textId="77777777" w:rsidR="00956042" w:rsidRPr="007D73AB" w:rsidRDefault="00956042">
          <w:pPr>
            <w:pStyle w:val="Sidhuvud"/>
          </w:pPr>
        </w:p>
      </w:tc>
      <w:tc>
        <w:tcPr>
          <w:tcW w:w="3170" w:type="dxa"/>
          <w:vAlign w:val="bottom"/>
        </w:tcPr>
        <w:p w14:paraId="46EEFB95" w14:textId="77777777" w:rsidR="00956042" w:rsidRPr="007D73AB" w:rsidRDefault="00956042" w:rsidP="00340DE0">
          <w:pPr>
            <w:pStyle w:val="Sidhuvud"/>
          </w:pPr>
        </w:p>
      </w:tc>
      <w:tc>
        <w:tcPr>
          <w:tcW w:w="1134" w:type="dxa"/>
        </w:tcPr>
        <w:p w14:paraId="59365D44" w14:textId="77777777" w:rsidR="00956042" w:rsidRDefault="00956042" w:rsidP="005A703A">
          <w:pPr>
            <w:pStyle w:val="Sidhuvud"/>
          </w:pPr>
        </w:p>
      </w:tc>
    </w:tr>
    <w:tr w:rsidR="00956042" w14:paraId="6F0E51E1" w14:textId="77777777" w:rsidTr="00C93EBA">
      <w:trPr>
        <w:trHeight w:val="1928"/>
      </w:trPr>
      <w:tc>
        <w:tcPr>
          <w:tcW w:w="5534" w:type="dxa"/>
        </w:tcPr>
        <w:p w14:paraId="72484B27" w14:textId="77777777" w:rsidR="00956042" w:rsidRPr="00340DE0" w:rsidRDefault="009560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7FE205" wp14:editId="2A0EAED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780D41" w14:textId="77777777" w:rsidR="00956042" w:rsidRPr="00710A6C" w:rsidRDefault="00956042" w:rsidP="00EE3C0F">
          <w:pPr>
            <w:pStyle w:val="Sidhuvud"/>
            <w:rPr>
              <w:b/>
            </w:rPr>
          </w:pPr>
        </w:p>
        <w:p w14:paraId="4AA15AA4" w14:textId="77777777" w:rsidR="00956042" w:rsidRDefault="00956042" w:rsidP="00EE3C0F">
          <w:pPr>
            <w:pStyle w:val="Sidhuvud"/>
          </w:pPr>
        </w:p>
        <w:p w14:paraId="2B1F323A" w14:textId="77777777" w:rsidR="00956042" w:rsidRDefault="00956042" w:rsidP="00EE3C0F">
          <w:pPr>
            <w:pStyle w:val="Sidhuvud"/>
          </w:pPr>
        </w:p>
        <w:p w14:paraId="66D69D15" w14:textId="77777777" w:rsidR="00956042" w:rsidRDefault="009560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B30B3B12E7490498F68C3BEF963C10"/>
            </w:placeholder>
            <w:dataBinding w:prefixMappings="xmlns:ns0='http://lp/documentinfo/RK' " w:xpath="/ns0:DocumentInfo[1]/ns0:BaseInfo[1]/ns0:Dnr[1]" w:storeItemID="{6B5DF4AF-1CB0-4DA6-B602-1B98E4460E1E}"/>
            <w:text/>
          </w:sdtPr>
          <w:sdtEndPr/>
          <w:sdtContent>
            <w:p w14:paraId="52550971" w14:textId="77777777" w:rsidR="00956042" w:rsidRDefault="00956042" w:rsidP="00EE3C0F">
              <w:pPr>
                <w:pStyle w:val="Sidhuvud"/>
              </w:pPr>
              <w:r>
                <w:t>Ju2020/04567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A9FA363C3B4040A0C134A358C6BD7E"/>
            </w:placeholder>
            <w:showingPlcHdr/>
            <w:dataBinding w:prefixMappings="xmlns:ns0='http://lp/documentinfo/RK' " w:xpath="/ns0:DocumentInfo[1]/ns0:BaseInfo[1]/ns0:DocNumber[1]" w:storeItemID="{6B5DF4AF-1CB0-4DA6-B602-1B98E4460E1E}"/>
            <w:text/>
          </w:sdtPr>
          <w:sdtEndPr/>
          <w:sdtContent>
            <w:p w14:paraId="23581396" w14:textId="77777777" w:rsidR="00956042" w:rsidRDefault="009560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F42BAD" w14:textId="77777777" w:rsidR="00956042" w:rsidRDefault="00956042" w:rsidP="00EE3C0F">
          <w:pPr>
            <w:pStyle w:val="Sidhuvud"/>
          </w:pPr>
        </w:p>
      </w:tc>
      <w:tc>
        <w:tcPr>
          <w:tcW w:w="1134" w:type="dxa"/>
        </w:tcPr>
        <w:p w14:paraId="263C3895" w14:textId="77777777" w:rsidR="00956042" w:rsidRDefault="00956042" w:rsidP="0094502D">
          <w:pPr>
            <w:pStyle w:val="Sidhuvud"/>
          </w:pPr>
        </w:p>
        <w:p w14:paraId="6F537076" w14:textId="77777777" w:rsidR="00956042" w:rsidRPr="0094502D" w:rsidRDefault="00956042" w:rsidP="00EC71A6">
          <w:pPr>
            <w:pStyle w:val="Sidhuvud"/>
          </w:pPr>
        </w:p>
      </w:tc>
    </w:tr>
    <w:tr w:rsidR="00956042" w14:paraId="2F5658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287849470148F19D7B8A959BE98A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681E0D" w14:textId="77777777" w:rsidR="00956042" w:rsidRPr="00956042" w:rsidRDefault="00956042" w:rsidP="00340DE0">
              <w:pPr>
                <w:pStyle w:val="Sidhuvud"/>
                <w:rPr>
                  <w:b/>
                </w:rPr>
              </w:pPr>
              <w:r w:rsidRPr="00956042">
                <w:rPr>
                  <w:b/>
                </w:rPr>
                <w:t>Justitiedepartementet</w:t>
              </w:r>
            </w:p>
            <w:p w14:paraId="1C558F33" w14:textId="77777777" w:rsidR="00956042" w:rsidRPr="00340DE0" w:rsidRDefault="00956042" w:rsidP="00340DE0">
              <w:pPr>
                <w:pStyle w:val="Sidhuvud"/>
              </w:pPr>
              <w:r w:rsidRPr="0095604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6428676BDC49308AE20F19218DAFEF"/>
          </w:placeholder>
          <w:dataBinding w:prefixMappings="xmlns:ns0='http://lp/documentinfo/RK' " w:xpath="/ns0:DocumentInfo[1]/ns0:BaseInfo[1]/ns0:Recipient[1]" w:storeItemID="{6B5DF4AF-1CB0-4DA6-B602-1B98E4460E1E}"/>
          <w:text w:multiLine="1"/>
        </w:sdtPr>
        <w:sdtEndPr/>
        <w:sdtContent>
          <w:tc>
            <w:tcPr>
              <w:tcW w:w="3170" w:type="dxa"/>
            </w:tcPr>
            <w:p w14:paraId="19634D07" w14:textId="77777777" w:rsidR="00956042" w:rsidRDefault="009560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8ED38C" w14:textId="77777777" w:rsidR="00956042" w:rsidRDefault="00956042" w:rsidP="003E6020">
          <w:pPr>
            <w:pStyle w:val="Sidhuvud"/>
          </w:pPr>
        </w:p>
      </w:tc>
    </w:tr>
  </w:tbl>
  <w:p w14:paraId="1E95F0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32F"/>
    <w:multiLevelType w:val="hybridMultilevel"/>
    <w:tmpl w:val="BC78D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474"/>
    <w:multiLevelType w:val="hybridMultilevel"/>
    <w:tmpl w:val="B1AC8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B0453"/>
    <w:multiLevelType w:val="multilevel"/>
    <w:tmpl w:val="1A20A4CA"/>
    <w:numStyleLink w:val="RKPunktlista"/>
  </w:abstractNum>
  <w:abstractNum w:abstractNumId="9" w15:restartNumberingAfterBreak="0">
    <w:nsid w:val="35D02A53"/>
    <w:multiLevelType w:val="hybridMultilevel"/>
    <w:tmpl w:val="BD9C9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F26DD6"/>
    <w:multiLevelType w:val="hybridMultilevel"/>
    <w:tmpl w:val="F306B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A2936"/>
    <w:multiLevelType w:val="hybridMultilevel"/>
    <w:tmpl w:val="E7D69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393E4E"/>
    <w:multiLevelType w:val="hybridMultilevel"/>
    <w:tmpl w:val="02249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0774A"/>
    <w:multiLevelType w:val="multilevel"/>
    <w:tmpl w:val="1B563932"/>
    <w:numStyleLink w:val="RKNumreradlista"/>
  </w:abstractNum>
  <w:abstractNum w:abstractNumId="16" w15:restartNumberingAfterBreak="0">
    <w:nsid w:val="4B4B3EAB"/>
    <w:multiLevelType w:val="hybridMultilevel"/>
    <w:tmpl w:val="C84EEC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53073"/>
    <w:multiLevelType w:val="hybridMultilevel"/>
    <w:tmpl w:val="C8EC8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C437A"/>
    <w:multiLevelType w:val="multilevel"/>
    <w:tmpl w:val="E2FEA49E"/>
    <w:numStyleLink w:val="RKNumreraderubriker"/>
  </w:abstractNum>
  <w:abstractNum w:abstractNumId="19" w15:restartNumberingAfterBreak="0">
    <w:nsid w:val="6255250C"/>
    <w:multiLevelType w:val="hybridMultilevel"/>
    <w:tmpl w:val="F1B8D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54DA"/>
    <w:multiLevelType w:val="hybridMultilevel"/>
    <w:tmpl w:val="F3187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B5C76"/>
    <w:multiLevelType w:val="hybridMultilevel"/>
    <w:tmpl w:val="D56AC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22898"/>
    <w:multiLevelType w:val="multilevel"/>
    <w:tmpl w:val="186C6512"/>
    <w:numStyleLink w:val="Strecklistan"/>
  </w:abstractNum>
  <w:abstractNum w:abstractNumId="23" w15:restartNumberingAfterBreak="0">
    <w:nsid w:val="7BCD3260"/>
    <w:multiLevelType w:val="hybridMultilevel"/>
    <w:tmpl w:val="8752E4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22"/>
  </w:num>
  <w:num w:numId="8">
    <w:abstractNumId w:val="15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14"/>
  </w:num>
  <w:num w:numId="15">
    <w:abstractNumId w:val="9"/>
  </w:num>
  <w:num w:numId="16">
    <w:abstractNumId w:val="12"/>
  </w:num>
  <w:num w:numId="17">
    <w:abstractNumId w:val="17"/>
  </w:num>
  <w:num w:numId="18">
    <w:abstractNumId w:val="5"/>
  </w:num>
  <w:num w:numId="19">
    <w:abstractNumId w:val="19"/>
  </w:num>
  <w:num w:numId="20">
    <w:abstractNumId w:val="7"/>
  </w:num>
  <w:num w:numId="21">
    <w:abstractNumId w:val="16"/>
  </w:num>
  <w:num w:numId="22">
    <w:abstractNumId w:val="23"/>
  </w:num>
  <w:num w:numId="23">
    <w:abstractNumId w:val="11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985"/>
    <w:rsid w:val="00063DCB"/>
    <w:rsid w:val="000640C1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40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AC0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815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9A3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EA9"/>
    <w:rsid w:val="00526AEB"/>
    <w:rsid w:val="005302E0"/>
    <w:rsid w:val="00544738"/>
    <w:rsid w:val="005456E4"/>
    <w:rsid w:val="00546876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118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99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F48"/>
    <w:rsid w:val="007C44FF"/>
    <w:rsid w:val="007C6456"/>
    <w:rsid w:val="007C7BDB"/>
    <w:rsid w:val="007D2FF5"/>
    <w:rsid w:val="007D4BCF"/>
    <w:rsid w:val="007D73AB"/>
    <w:rsid w:val="007D790E"/>
    <w:rsid w:val="007E07C2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A94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042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AE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BB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1C6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13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48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E5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12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AF6"/>
    <w:rsid w:val="00DD0722"/>
    <w:rsid w:val="00DD0B3D"/>
    <w:rsid w:val="00DD212F"/>
    <w:rsid w:val="00DE18F5"/>
    <w:rsid w:val="00DE3AE7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9F5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DCB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59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70DFC"/>
  <w15:docId w15:val="{D104F9B7-0733-4F99-BF93-24C467C1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1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C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i-art">
    <w:name w:val="sti-art"/>
    <w:basedOn w:val="Normal"/>
    <w:rsid w:val="00C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oc-ti">
    <w:name w:val="doc-ti"/>
    <w:basedOn w:val="Normal"/>
    <w:rsid w:val="00C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B30B3B12E7490498F68C3BEF963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9B413-AB90-4336-89B0-A7AD2B46EC63}"/>
      </w:docPartPr>
      <w:docPartBody>
        <w:p w:rsidR="00F61034" w:rsidRDefault="00E360A5" w:rsidP="00E360A5">
          <w:pPr>
            <w:pStyle w:val="D9B30B3B12E7490498F68C3BEF963C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A9FA363C3B4040A0C134A358C6B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F14A3-0232-4659-8649-863BC7092404}"/>
      </w:docPartPr>
      <w:docPartBody>
        <w:p w:rsidR="00F61034" w:rsidRDefault="00E360A5" w:rsidP="00E360A5">
          <w:pPr>
            <w:pStyle w:val="44A9FA363C3B4040A0C134A358C6BD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87849470148F19D7B8A959BE98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6C65C-7293-4638-ACB3-D144BD2167CB}"/>
      </w:docPartPr>
      <w:docPartBody>
        <w:p w:rsidR="00F61034" w:rsidRDefault="00E360A5" w:rsidP="00E360A5">
          <w:pPr>
            <w:pStyle w:val="5E287849470148F19D7B8A959BE98A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428676BDC49308AE20F19218DA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59E37-588A-44D2-8FFA-F61CC7FDD389}"/>
      </w:docPartPr>
      <w:docPartBody>
        <w:p w:rsidR="00F61034" w:rsidRDefault="00E360A5" w:rsidP="00E360A5">
          <w:pPr>
            <w:pStyle w:val="FC6428676BDC49308AE20F19218DA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BDF6D13AC74C5E9C3EE19969B3D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34F1A-4756-465A-A16C-62DB7A49260D}"/>
      </w:docPartPr>
      <w:docPartBody>
        <w:p w:rsidR="00F61034" w:rsidRDefault="00E360A5" w:rsidP="00E360A5">
          <w:pPr>
            <w:pStyle w:val="DDBDF6D13AC74C5E9C3EE19969B3D76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BBC1F6C0794473C8D16B9D1A70D6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4DD9B-3B77-484D-AEDF-9A5CA76D0A07}"/>
      </w:docPartPr>
      <w:docPartBody>
        <w:p w:rsidR="00F61034" w:rsidRDefault="00E360A5" w:rsidP="00E360A5">
          <w:pPr>
            <w:pStyle w:val="0BBC1F6C0794473C8D16B9D1A70D6B4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A5"/>
    <w:rsid w:val="00397DA3"/>
    <w:rsid w:val="00E360A5"/>
    <w:rsid w:val="00F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6FD3674DCA4BA9B09F54E15E2125B4">
    <w:name w:val="476FD3674DCA4BA9B09F54E15E2125B4"/>
    <w:rsid w:val="00E360A5"/>
  </w:style>
  <w:style w:type="character" w:styleId="Platshllartext">
    <w:name w:val="Placeholder Text"/>
    <w:basedOn w:val="Standardstycketeckensnitt"/>
    <w:uiPriority w:val="99"/>
    <w:semiHidden/>
    <w:rsid w:val="00E360A5"/>
    <w:rPr>
      <w:noProof w:val="0"/>
      <w:color w:val="808080"/>
    </w:rPr>
  </w:style>
  <w:style w:type="paragraph" w:customStyle="1" w:styleId="88A0309D5F2B428FB70ED2689BF67A55">
    <w:name w:val="88A0309D5F2B428FB70ED2689BF67A55"/>
    <w:rsid w:val="00E360A5"/>
  </w:style>
  <w:style w:type="paragraph" w:customStyle="1" w:styleId="F68DF0BC4F224BD7A9977A626E81D7F9">
    <w:name w:val="F68DF0BC4F224BD7A9977A626E81D7F9"/>
    <w:rsid w:val="00E360A5"/>
  </w:style>
  <w:style w:type="paragraph" w:customStyle="1" w:styleId="44638B952DEB454094DC6886D9D35048">
    <w:name w:val="44638B952DEB454094DC6886D9D35048"/>
    <w:rsid w:val="00E360A5"/>
  </w:style>
  <w:style w:type="paragraph" w:customStyle="1" w:styleId="D9B30B3B12E7490498F68C3BEF963C10">
    <w:name w:val="D9B30B3B12E7490498F68C3BEF963C10"/>
    <w:rsid w:val="00E360A5"/>
  </w:style>
  <w:style w:type="paragraph" w:customStyle="1" w:styleId="44A9FA363C3B4040A0C134A358C6BD7E">
    <w:name w:val="44A9FA363C3B4040A0C134A358C6BD7E"/>
    <w:rsid w:val="00E360A5"/>
  </w:style>
  <w:style w:type="paragraph" w:customStyle="1" w:styleId="A31D87664BA04ABD97B7F07EEED7FDB5">
    <w:name w:val="A31D87664BA04ABD97B7F07EEED7FDB5"/>
    <w:rsid w:val="00E360A5"/>
  </w:style>
  <w:style w:type="paragraph" w:customStyle="1" w:styleId="A28B217F90324E028C08EFFF5C3AB70E">
    <w:name w:val="A28B217F90324E028C08EFFF5C3AB70E"/>
    <w:rsid w:val="00E360A5"/>
  </w:style>
  <w:style w:type="paragraph" w:customStyle="1" w:styleId="C5039D8ADC3C441FBCF47A1404B79787">
    <w:name w:val="C5039D8ADC3C441FBCF47A1404B79787"/>
    <w:rsid w:val="00E360A5"/>
  </w:style>
  <w:style w:type="paragraph" w:customStyle="1" w:styleId="5E287849470148F19D7B8A959BE98A47">
    <w:name w:val="5E287849470148F19D7B8A959BE98A47"/>
    <w:rsid w:val="00E360A5"/>
  </w:style>
  <w:style w:type="paragraph" w:customStyle="1" w:styleId="FC6428676BDC49308AE20F19218DAFEF">
    <w:name w:val="FC6428676BDC49308AE20F19218DAFEF"/>
    <w:rsid w:val="00E360A5"/>
  </w:style>
  <w:style w:type="paragraph" w:customStyle="1" w:styleId="44A9FA363C3B4040A0C134A358C6BD7E1">
    <w:name w:val="44A9FA363C3B4040A0C134A358C6BD7E1"/>
    <w:rsid w:val="00E360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287849470148F19D7B8A959BE98A471">
    <w:name w:val="5E287849470148F19D7B8A959BE98A471"/>
    <w:rsid w:val="00E360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29703A89B54331A85799EBF2489479">
    <w:name w:val="CC29703A89B54331A85799EBF2489479"/>
    <w:rsid w:val="00E360A5"/>
  </w:style>
  <w:style w:type="paragraph" w:customStyle="1" w:styleId="3CDCF46B864647E38DC800F3096F6359">
    <w:name w:val="3CDCF46B864647E38DC800F3096F6359"/>
    <w:rsid w:val="00E360A5"/>
  </w:style>
  <w:style w:type="paragraph" w:customStyle="1" w:styleId="CDA6F26AE1F746E48DC286BEB9EF359B">
    <w:name w:val="CDA6F26AE1F746E48DC286BEB9EF359B"/>
    <w:rsid w:val="00E360A5"/>
  </w:style>
  <w:style w:type="paragraph" w:customStyle="1" w:styleId="3FE7A33D34054923AE215E034567CEBB">
    <w:name w:val="3FE7A33D34054923AE215E034567CEBB"/>
    <w:rsid w:val="00E360A5"/>
  </w:style>
  <w:style w:type="paragraph" w:customStyle="1" w:styleId="551DAA3624A440238FF1573B8B86E3AD">
    <w:name w:val="551DAA3624A440238FF1573B8B86E3AD"/>
    <w:rsid w:val="00E360A5"/>
  </w:style>
  <w:style w:type="paragraph" w:customStyle="1" w:styleId="C82C1882D82E47839ACCB006C7D9B552">
    <w:name w:val="C82C1882D82E47839ACCB006C7D9B552"/>
    <w:rsid w:val="00E360A5"/>
  </w:style>
  <w:style w:type="paragraph" w:customStyle="1" w:styleId="ABACCB10C0074C18A4CA36900C9D92EB">
    <w:name w:val="ABACCB10C0074C18A4CA36900C9D92EB"/>
    <w:rsid w:val="00E360A5"/>
  </w:style>
  <w:style w:type="paragraph" w:customStyle="1" w:styleId="DDBDF6D13AC74C5E9C3EE19969B3D76A">
    <w:name w:val="DDBDF6D13AC74C5E9C3EE19969B3D76A"/>
    <w:rsid w:val="00E360A5"/>
  </w:style>
  <w:style w:type="paragraph" w:customStyle="1" w:styleId="0BBC1F6C0794473C8D16B9D1A70D6B44">
    <w:name w:val="0BBC1F6C0794473C8D16B9D1A70D6B44"/>
    <w:rsid w:val="00E3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Ju2020/04567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C59D0731FAF3A4487454B977D4345BF" ma:contentTypeVersion="18" ma:contentTypeDescription="Skapa nytt dokument med möjlighet att välja RK-mall" ma:contentTypeScope="" ma:versionID="7fc72043c2c3d2a198a2c3abfab446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0ad20b8dde9a287841d33b88ef82fe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8803fc-db66-4eb3-9e25-4e4e6b054718}" ma:internalName="TaxCatchAllLabel" ma:readOnly="true" ma:showField="CatchAllDataLabel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8803fc-db66-4eb3-9e25-4e4e6b054718}" ma:internalName="TaxCatchAll" ma:showField="CatchAllData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90f1f34a-b066-4ae0-b734-55c7b3c2150e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1600-A790-42E9-A6E8-6016AE750CC2}"/>
</file>

<file path=customXml/itemProps2.xml><?xml version="1.0" encoding="utf-8"?>
<ds:datastoreItem xmlns:ds="http://schemas.openxmlformats.org/officeDocument/2006/customXml" ds:itemID="{6B5DF4AF-1CB0-4DA6-B602-1B98E4460E1E}"/>
</file>

<file path=customXml/itemProps3.xml><?xml version="1.0" encoding="utf-8"?>
<ds:datastoreItem xmlns:ds="http://schemas.openxmlformats.org/officeDocument/2006/customXml" ds:itemID="{C4E26272-577B-4BA7-AE40-2FEBC00EEF0D}"/>
</file>

<file path=customXml/itemProps4.xml><?xml version="1.0" encoding="utf-8"?>
<ds:datastoreItem xmlns:ds="http://schemas.openxmlformats.org/officeDocument/2006/customXml" ds:itemID="{EE711E99-6FE2-49FF-9EBB-314BA074C74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9C87B56-9DFD-4DC6-B974-8BD57567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36A805-3178-40A7-A267-FC44E3EBB8D8}"/>
</file>

<file path=customXml/itemProps7.xml><?xml version="1.0" encoding="utf-8"?>
<ds:datastoreItem xmlns:ds="http://schemas.openxmlformats.org/officeDocument/2006/customXml" ds:itemID="{E5B45840-B36D-4797-8369-128A7326D66F}"/>
</file>

<file path=customXml/itemProps8.xml><?xml version="1.0" encoding="utf-8"?>
<ds:datastoreItem xmlns:ds="http://schemas.openxmlformats.org/officeDocument/2006/customXml" ds:itemID="{F473AB6A-77F3-4E8D-9DB8-1D6F032A4F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587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923.docx</dc:title>
  <dc:subject/>
  <dc:creator>Marianne Persson</dc:creator>
  <cp:keywords/>
  <dc:description/>
  <cp:lastModifiedBy>Marianne Persson</cp:lastModifiedBy>
  <cp:revision>3</cp:revision>
  <dcterms:created xsi:type="dcterms:W3CDTF">2020-12-14T11:11:00Z</dcterms:created>
  <dcterms:modified xsi:type="dcterms:W3CDTF">2020-12-15T18:35:00Z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c79d2f5b-433b-4365-bd04-cec3a5f8e4e4</vt:lpwstr>
  </property>
</Properties>
</file>