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A11E5" w:rsidTr="006F0818">
        <w:tc>
          <w:tcPr>
            <w:tcW w:w="9141" w:type="dxa"/>
          </w:tcPr>
          <w:p w:rsidR="00DA11E5" w:rsidRDefault="00DA11E5" w:rsidP="006F0818">
            <w:r>
              <w:t>RIKSDAGEN</w:t>
            </w:r>
          </w:p>
          <w:p w:rsidR="00DA11E5" w:rsidRDefault="00DA11E5" w:rsidP="006F0818">
            <w:r>
              <w:t>TRAFIKUTSKOTTET</w:t>
            </w:r>
          </w:p>
        </w:tc>
      </w:tr>
    </w:tbl>
    <w:p w:rsidR="00DA11E5" w:rsidRDefault="00DA11E5" w:rsidP="00DA11E5"/>
    <w:p w:rsidR="00DA11E5" w:rsidRDefault="00DA11E5" w:rsidP="00DA11E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A11E5" w:rsidTr="006F0818">
        <w:trPr>
          <w:cantSplit/>
          <w:trHeight w:val="742"/>
        </w:trPr>
        <w:tc>
          <w:tcPr>
            <w:tcW w:w="1985" w:type="dxa"/>
          </w:tcPr>
          <w:p w:rsidR="00DA11E5" w:rsidRDefault="00DA11E5" w:rsidP="006F0818">
            <w:pPr>
              <w:rPr>
                <w:b/>
              </w:rPr>
            </w:pPr>
            <w:r>
              <w:rPr>
                <w:b/>
              </w:rPr>
              <w:t xml:space="preserve">PROTOKOLL </w:t>
            </w:r>
          </w:p>
        </w:tc>
        <w:tc>
          <w:tcPr>
            <w:tcW w:w="6463" w:type="dxa"/>
          </w:tcPr>
          <w:p w:rsidR="00DA11E5" w:rsidRDefault="00CB08CB" w:rsidP="006F0818">
            <w:pPr>
              <w:rPr>
                <w:b/>
              </w:rPr>
            </w:pPr>
            <w:r>
              <w:rPr>
                <w:b/>
              </w:rPr>
              <w:t>UTSKOTTSSAMMANTRÄDE 2018/19:34</w:t>
            </w:r>
          </w:p>
          <w:p w:rsidR="00DA11E5" w:rsidRDefault="00DA11E5" w:rsidP="006F0818">
            <w:pPr>
              <w:rPr>
                <w:b/>
              </w:rPr>
            </w:pPr>
          </w:p>
        </w:tc>
      </w:tr>
      <w:tr w:rsidR="00DA11E5" w:rsidTr="006F0818">
        <w:tc>
          <w:tcPr>
            <w:tcW w:w="1985" w:type="dxa"/>
          </w:tcPr>
          <w:p w:rsidR="00DA11E5" w:rsidRDefault="00DA11E5" w:rsidP="006F0818">
            <w:r>
              <w:t>DATUM</w:t>
            </w:r>
          </w:p>
        </w:tc>
        <w:tc>
          <w:tcPr>
            <w:tcW w:w="6463" w:type="dxa"/>
          </w:tcPr>
          <w:p w:rsidR="00DA11E5" w:rsidRDefault="00392A98" w:rsidP="006F0818">
            <w:r>
              <w:t>2019-05-02</w:t>
            </w:r>
          </w:p>
        </w:tc>
      </w:tr>
      <w:tr w:rsidR="00DA11E5" w:rsidTr="006F0818">
        <w:tc>
          <w:tcPr>
            <w:tcW w:w="1985" w:type="dxa"/>
          </w:tcPr>
          <w:p w:rsidR="00DA11E5" w:rsidRDefault="00DA11E5" w:rsidP="006F0818">
            <w:r>
              <w:t>TID</w:t>
            </w:r>
          </w:p>
        </w:tc>
        <w:tc>
          <w:tcPr>
            <w:tcW w:w="6463" w:type="dxa"/>
          </w:tcPr>
          <w:p w:rsidR="00DA11E5" w:rsidRDefault="00392A98" w:rsidP="006F0818">
            <w:r>
              <w:t>09:45-11:35</w:t>
            </w:r>
          </w:p>
          <w:p w:rsidR="00DA11E5" w:rsidRDefault="00DA11E5" w:rsidP="006F0818"/>
        </w:tc>
      </w:tr>
      <w:tr w:rsidR="00DA11E5" w:rsidTr="006F0818">
        <w:tc>
          <w:tcPr>
            <w:tcW w:w="1985" w:type="dxa"/>
          </w:tcPr>
          <w:p w:rsidR="00DA11E5" w:rsidRDefault="00DA11E5" w:rsidP="006F0818">
            <w:r>
              <w:t>NÄRVARANDE</w:t>
            </w:r>
          </w:p>
        </w:tc>
        <w:tc>
          <w:tcPr>
            <w:tcW w:w="6463" w:type="dxa"/>
          </w:tcPr>
          <w:p w:rsidR="00DA11E5" w:rsidRDefault="00DA11E5" w:rsidP="006F0818">
            <w:r>
              <w:t>Se bilaga 1</w:t>
            </w:r>
          </w:p>
        </w:tc>
      </w:tr>
    </w:tbl>
    <w:p w:rsidR="00DA11E5" w:rsidRDefault="00DA11E5" w:rsidP="00DA11E5"/>
    <w:p w:rsidR="00DA11E5" w:rsidRDefault="00DA11E5" w:rsidP="00DA11E5">
      <w:pPr>
        <w:tabs>
          <w:tab w:val="left" w:pos="1701"/>
        </w:tabs>
        <w:rPr>
          <w:snapToGrid w:val="0"/>
          <w:color w:val="000000"/>
        </w:rPr>
      </w:pPr>
    </w:p>
    <w:p w:rsidR="00DA11E5" w:rsidRPr="007C7EB8" w:rsidRDefault="00DA11E5" w:rsidP="00DA11E5">
      <w:pPr>
        <w:tabs>
          <w:tab w:val="left" w:pos="1701"/>
        </w:tabs>
        <w:rPr>
          <w:snapToGrid w:val="0"/>
          <w:color w:val="000000"/>
        </w:rPr>
      </w:pPr>
    </w:p>
    <w:p w:rsidR="00DA11E5" w:rsidRPr="007C7EB8" w:rsidRDefault="00DA11E5" w:rsidP="00DA11E5">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DA11E5" w:rsidTr="006F0818">
        <w:tc>
          <w:tcPr>
            <w:tcW w:w="567" w:type="dxa"/>
          </w:tcPr>
          <w:p w:rsidR="00DA11E5" w:rsidRDefault="00DA11E5" w:rsidP="006F0818">
            <w:pPr>
              <w:tabs>
                <w:tab w:val="left" w:pos="1701"/>
              </w:tabs>
              <w:rPr>
                <w:b/>
                <w:snapToGrid w:val="0"/>
              </w:rPr>
            </w:pPr>
            <w:r>
              <w:rPr>
                <w:b/>
                <w:snapToGrid w:val="0"/>
              </w:rPr>
              <w:t xml:space="preserve">§ 1 </w:t>
            </w:r>
          </w:p>
          <w:p w:rsidR="00DA11E5" w:rsidRPr="00E64F72" w:rsidRDefault="00DA11E5" w:rsidP="006F0818"/>
          <w:p w:rsidR="00DA11E5" w:rsidRDefault="00DA11E5" w:rsidP="006F0818"/>
          <w:p w:rsidR="00DA11E5" w:rsidRDefault="00DA11E5" w:rsidP="006F0818"/>
          <w:p w:rsidR="00DA11E5" w:rsidRPr="00E23C68" w:rsidRDefault="00DA11E5" w:rsidP="006F0818">
            <w:pPr>
              <w:rPr>
                <w:b/>
              </w:rPr>
            </w:pPr>
            <w:r w:rsidRPr="00E23C68">
              <w:rPr>
                <w:b/>
              </w:rPr>
              <w:t>§ 2</w:t>
            </w:r>
          </w:p>
          <w:p w:rsidR="00DA11E5" w:rsidRPr="00E64F72" w:rsidRDefault="00DA11E5" w:rsidP="006F0818"/>
          <w:p w:rsidR="00DA11E5" w:rsidRPr="00E64F72" w:rsidRDefault="00DA11E5" w:rsidP="006F0818"/>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r>
              <w:rPr>
                <w:b/>
              </w:rPr>
              <w:t>§ 3</w:t>
            </w: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392A98" w:rsidRDefault="00392A98" w:rsidP="006F0818">
            <w:pPr>
              <w:rPr>
                <w:b/>
              </w:rPr>
            </w:pPr>
          </w:p>
          <w:p w:rsidR="00DA11E5" w:rsidRDefault="00DA11E5" w:rsidP="006F0818">
            <w:pPr>
              <w:rPr>
                <w:b/>
              </w:rPr>
            </w:pPr>
            <w:r>
              <w:rPr>
                <w:b/>
              </w:rPr>
              <w:t>§ 4</w:t>
            </w: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392A98" w:rsidRDefault="00392A98" w:rsidP="006F0818">
            <w:pPr>
              <w:rPr>
                <w:b/>
              </w:rPr>
            </w:pPr>
          </w:p>
          <w:p w:rsidR="00DA11E5" w:rsidRDefault="00DA11E5" w:rsidP="006F0818">
            <w:pPr>
              <w:rPr>
                <w:b/>
              </w:rPr>
            </w:pPr>
            <w:r>
              <w:rPr>
                <w:b/>
              </w:rPr>
              <w:t xml:space="preserve">§ 5     </w:t>
            </w: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r>
              <w:rPr>
                <w:b/>
              </w:rPr>
              <w:t xml:space="preserve">§ 6   </w:t>
            </w: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r>
              <w:rPr>
                <w:b/>
              </w:rPr>
              <w:lastRenderedPageBreak/>
              <w:t>§ 7</w:t>
            </w: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A11E5"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r>
              <w:rPr>
                <w:b/>
              </w:rPr>
              <w:t xml:space="preserve">§ 8 </w:t>
            </w: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D405AB" w:rsidRDefault="00D405AB" w:rsidP="006F0818">
            <w:pPr>
              <w:rPr>
                <w:b/>
              </w:rPr>
            </w:pPr>
          </w:p>
          <w:p w:rsidR="008C3897" w:rsidRDefault="008C3897" w:rsidP="006F0818">
            <w:pPr>
              <w:rPr>
                <w:b/>
              </w:rPr>
            </w:pPr>
          </w:p>
          <w:p w:rsidR="004B2273" w:rsidRDefault="004B2273" w:rsidP="006F0818">
            <w:pPr>
              <w:rPr>
                <w:b/>
              </w:rPr>
            </w:pPr>
          </w:p>
          <w:p w:rsidR="00DA11E5" w:rsidRDefault="00D405AB" w:rsidP="006F0818">
            <w:pPr>
              <w:rPr>
                <w:b/>
              </w:rPr>
            </w:pPr>
            <w:r>
              <w:rPr>
                <w:b/>
              </w:rPr>
              <w:t>§ 9</w:t>
            </w:r>
            <w:r w:rsidR="00DA11E5">
              <w:rPr>
                <w:b/>
              </w:rPr>
              <w:t xml:space="preserve"> </w:t>
            </w:r>
          </w:p>
          <w:p w:rsidR="00DA11E5" w:rsidRDefault="00DA11E5" w:rsidP="006F0818">
            <w:pPr>
              <w:rPr>
                <w:b/>
              </w:rPr>
            </w:pPr>
          </w:p>
          <w:p w:rsidR="00DA11E5" w:rsidRDefault="00DA11E5" w:rsidP="006F0818">
            <w:pPr>
              <w:rPr>
                <w:b/>
              </w:rPr>
            </w:pPr>
          </w:p>
          <w:p w:rsidR="00DA11E5" w:rsidRDefault="00DA11E5" w:rsidP="006F0818">
            <w:pPr>
              <w:rPr>
                <w:b/>
              </w:rPr>
            </w:pPr>
          </w:p>
          <w:p w:rsidR="00DA11E5" w:rsidRDefault="00D405AB" w:rsidP="006F0818">
            <w:pPr>
              <w:rPr>
                <w:b/>
              </w:rPr>
            </w:pPr>
            <w:r>
              <w:rPr>
                <w:b/>
              </w:rPr>
              <w:t>§ 10</w:t>
            </w:r>
          </w:p>
          <w:p w:rsidR="00DA11E5" w:rsidRDefault="00DA11E5" w:rsidP="006F0818">
            <w:pPr>
              <w:rPr>
                <w:b/>
              </w:rPr>
            </w:pPr>
            <w:r>
              <w:rPr>
                <w:b/>
              </w:rPr>
              <w:t xml:space="preserve"> </w:t>
            </w:r>
          </w:p>
          <w:p w:rsidR="00DA11E5" w:rsidRDefault="00DA11E5" w:rsidP="006F0818">
            <w:pPr>
              <w:rPr>
                <w:b/>
              </w:rPr>
            </w:pPr>
          </w:p>
          <w:p w:rsidR="00DA11E5" w:rsidRDefault="00DA11E5" w:rsidP="006F0818">
            <w:pPr>
              <w:rPr>
                <w:b/>
              </w:rPr>
            </w:pPr>
          </w:p>
          <w:p w:rsidR="00DA11E5" w:rsidRPr="00385373" w:rsidRDefault="00DA11E5" w:rsidP="006F0818">
            <w:pPr>
              <w:rPr>
                <w:b/>
              </w:rPr>
            </w:pPr>
          </w:p>
        </w:tc>
        <w:tc>
          <w:tcPr>
            <w:tcW w:w="6946" w:type="dxa"/>
          </w:tcPr>
          <w:p w:rsidR="00DA11E5" w:rsidRDefault="00DA11E5" w:rsidP="006F0818">
            <w:pPr>
              <w:tabs>
                <w:tab w:val="left" w:pos="1701"/>
              </w:tabs>
              <w:rPr>
                <w:rFonts w:eastAsiaTheme="minorHAnsi"/>
                <w:b/>
                <w:bCs/>
                <w:color w:val="000000"/>
                <w:szCs w:val="24"/>
                <w:lang w:eastAsia="en-US"/>
              </w:rPr>
            </w:pPr>
            <w:r>
              <w:rPr>
                <w:rFonts w:eastAsiaTheme="minorHAnsi"/>
                <w:b/>
                <w:bCs/>
                <w:color w:val="000000"/>
                <w:szCs w:val="24"/>
                <w:lang w:eastAsia="en-US"/>
              </w:rPr>
              <w:lastRenderedPageBreak/>
              <w:t>Justering av protokoll</w:t>
            </w:r>
          </w:p>
          <w:p w:rsidR="00DA11E5" w:rsidRDefault="00DA11E5" w:rsidP="006F0818">
            <w:pPr>
              <w:tabs>
                <w:tab w:val="left" w:pos="1701"/>
              </w:tabs>
              <w:rPr>
                <w:rFonts w:eastAsiaTheme="minorHAnsi"/>
                <w:b/>
                <w:bCs/>
                <w:color w:val="000000"/>
                <w:szCs w:val="24"/>
                <w:lang w:eastAsia="en-US"/>
              </w:rPr>
            </w:pPr>
          </w:p>
          <w:p w:rsidR="00DA11E5" w:rsidRPr="00D95615" w:rsidRDefault="00DA11E5" w:rsidP="006F0818">
            <w:pPr>
              <w:tabs>
                <w:tab w:val="left" w:pos="1701"/>
              </w:tabs>
              <w:rPr>
                <w:rFonts w:eastAsiaTheme="minorHAnsi"/>
                <w:bCs/>
                <w:color w:val="000000"/>
                <w:szCs w:val="24"/>
                <w:lang w:eastAsia="en-US"/>
              </w:rPr>
            </w:pPr>
            <w:r w:rsidRPr="00D95615">
              <w:rPr>
                <w:rFonts w:eastAsiaTheme="minorHAnsi"/>
                <w:bCs/>
                <w:color w:val="000000"/>
                <w:szCs w:val="24"/>
                <w:lang w:eastAsia="en-US"/>
              </w:rPr>
              <w:t xml:space="preserve">Utskottet justerade </w:t>
            </w:r>
            <w:r w:rsidR="00392A98">
              <w:rPr>
                <w:rFonts w:eastAsiaTheme="minorHAnsi"/>
                <w:bCs/>
                <w:color w:val="000000"/>
                <w:szCs w:val="24"/>
                <w:lang w:eastAsia="en-US"/>
              </w:rPr>
              <w:t>protokoll 2018/19:33</w:t>
            </w:r>
            <w:r>
              <w:rPr>
                <w:rFonts w:eastAsiaTheme="minorHAnsi"/>
                <w:bCs/>
                <w:color w:val="000000"/>
                <w:szCs w:val="24"/>
                <w:lang w:eastAsia="en-US"/>
              </w:rPr>
              <w:t>.</w:t>
            </w:r>
          </w:p>
          <w:p w:rsidR="00DA11E5" w:rsidRPr="00396AA1" w:rsidRDefault="00DA11E5" w:rsidP="006F0818">
            <w:pPr>
              <w:tabs>
                <w:tab w:val="left" w:pos="1701"/>
              </w:tabs>
            </w:pPr>
          </w:p>
          <w:p w:rsidR="00DA11E5" w:rsidRDefault="00DA11E5" w:rsidP="006F0818">
            <w:pPr>
              <w:tabs>
                <w:tab w:val="left" w:pos="1701"/>
              </w:tabs>
              <w:rPr>
                <w:rFonts w:eastAsiaTheme="minorHAnsi"/>
                <w:b/>
                <w:bCs/>
                <w:color w:val="000000"/>
                <w:szCs w:val="24"/>
                <w:lang w:eastAsia="en-US"/>
              </w:rPr>
            </w:pPr>
            <w:r w:rsidRPr="00D56740">
              <w:rPr>
                <w:rFonts w:eastAsiaTheme="minorHAnsi"/>
                <w:b/>
                <w:bCs/>
                <w:color w:val="000000"/>
                <w:szCs w:val="24"/>
                <w:lang w:eastAsia="en-US"/>
              </w:rPr>
              <w:t>Medgivande att närvara</w:t>
            </w:r>
          </w:p>
          <w:p w:rsidR="00DA11E5" w:rsidRDefault="00DA11E5" w:rsidP="006F0818">
            <w:pPr>
              <w:tabs>
                <w:tab w:val="left" w:pos="1701"/>
              </w:tabs>
              <w:rPr>
                <w:rFonts w:eastAsiaTheme="minorHAnsi"/>
                <w:b/>
                <w:bCs/>
                <w:color w:val="000000"/>
                <w:szCs w:val="24"/>
                <w:lang w:eastAsia="en-US"/>
              </w:rPr>
            </w:pPr>
          </w:p>
          <w:p w:rsidR="00DA11E5" w:rsidRPr="00087346" w:rsidRDefault="00DA11E5" w:rsidP="006F0818">
            <w:pPr>
              <w:tabs>
                <w:tab w:val="left" w:pos="1701"/>
              </w:tabs>
              <w:rPr>
                <w:rFonts w:eastAsiaTheme="minorHAnsi"/>
                <w:bCs/>
                <w:color w:val="000000"/>
                <w:szCs w:val="24"/>
                <w:lang w:eastAsia="en-US"/>
              </w:rPr>
            </w:pPr>
            <w:r w:rsidRPr="00D56740">
              <w:rPr>
                <w:rFonts w:eastAsiaTheme="minorHAnsi"/>
                <w:bCs/>
                <w:color w:val="000000"/>
                <w:szCs w:val="24"/>
                <w:lang w:eastAsia="en-US"/>
              </w:rPr>
              <w:t>Utskottet beslutade att</w:t>
            </w:r>
            <w:r w:rsidR="00392A98">
              <w:rPr>
                <w:rFonts w:eastAsiaTheme="minorHAnsi"/>
                <w:bCs/>
                <w:color w:val="000000"/>
                <w:szCs w:val="24"/>
                <w:lang w:eastAsia="en-US"/>
              </w:rPr>
              <w:t xml:space="preserve"> Marcus </w:t>
            </w:r>
            <w:proofErr w:type="spellStart"/>
            <w:r w:rsidR="00392A98">
              <w:rPr>
                <w:rFonts w:eastAsiaTheme="minorHAnsi"/>
                <w:bCs/>
                <w:color w:val="000000"/>
                <w:szCs w:val="24"/>
                <w:lang w:eastAsia="en-US"/>
              </w:rPr>
              <w:t>Morfeldt</w:t>
            </w:r>
            <w:proofErr w:type="spellEnd"/>
            <w:r w:rsidR="00392A98">
              <w:rPr>
                <w:rFonts w:eastAsiaTheme="minorHAnsi"/>
                <w:bCs/>
                <w:color w:val="000000"/>
                <w:szCs w:val="24"/>
                <w:lang w:eastAsia="en-US"/>
              </w:rPr>
              <w:t xml:space="preserve"> från Moderaternas </w:t>
            </w:r>
            <w:proofErr w:type="spellStart"/>
            <w:r w:rsidR="00392A98">
              <w:rPr>
                <w:rFonts w:eastAsiaTheme="minorHAnsi"/>
                <w:bCs/>
                <w:color w:val="000000"/>
                <w:szCs w:val="24"/>
                <w:lang w:eastAsia="en-US"/>
              </w:rPr>
              <w:t>gruppkansli</w:t>
            </w:r>
            <w:proofErr w:type="spellEnd"/>
            <w:r w:rsidR="00392A98">
              <w:rPr>
                <w:rFonts w:eastAsiaTheme="minorHAnsi"/>
                <w:bCs/>
                <w:color w:val="000000"/>
                <w:szCs w:val="24"/>
                <w:lang w:eastAsia="en-US"/>
              </w:rPr>
              <w:t xml:space="preserve"> samt prao-eleven Nikita </w:t>
            </w:r>
            <w:proofErr w:type="spellStart"/>
            <w:r w:rsidR="00392A98">
              <w:rPr>
                <w:rFonts w:eastAsiaTheme="minorHAnsi"/>
                <w:bCs/>
                <w:color w:val="000000"/>
                <w:szCs w:val="24"/>
                <w:lang w:eastAsia="en-US"/>
              </w:rPr>
              <w:t>Calero</w:t>
            </w:r>
            <w:proofErr w:type="spellEnd"/>
            <w:r>
              <w:rPr>
                <w:rFonts w:eastAsiaTheme="minorHAnsi"/>
                <w:bCs/>
                <w:color w:val="000000"/>
                <w:szCs w:val="24"/>
                <w:lang w:eastAsia="en-US"/>
              </w:rPr>
              <w:t xml:space="preserve"> fick </w:t>
            </w:r>
            <w:r w:rsidRPr="00087346">
              <w:rPr>
                <w:rFonts w:eastAsiaTheme="minorHAnsi"/>
                <w:bCs/>
                <w:color w:val="000000"/>
                <w:szCs w:val="24"/>
                <w:lang w:eastAsia="en-US"/>
              </w:rPr>
              <w:t xml:space="preserve">närvara </w:t>
            </w:r>
            <w:r w:rsidR="00392A98">
              <w:rPr>
                <w:rFonts w:eastAsiaTheme="minorHAnsi"/>
                <w:bCs/>
                <w:color w:val="000000"/>
                <w:szCs w:val="24"/>
                <w:lang w:eastAsia="en-US"/>
              </w:rPr>
              <w:t>under punkten 3</w:t>
            </w:r>
            <w:r>
              <w:rPr>
                <w:rFonts w:eastAsiaTheme="minorHAnsi"/>
                <w:bCs/>
                <w:color w:val="000000"/>
                <w:szCs w:val="24"/>
                <w:lang w:eastAsia="en-US"/>
              </w:rPr>
              <w:t xml:space="preserve"> </w:t>
            </w:r>
            <w:r w:rsidRPr="00087346">
              <w:rPr>
                <w:rFonts w:eastAsiaTheme="minorHAnsi"/>
                <w:bCs/>
                <w:color w:val="000000"/>
                <w:szCs w:val="24"/>
                <w:lang w:eastAsia="en-US"/>
              </w:rPr>
              <w:t>vid dagens sammanträde</w:t>
            </w:r>
            <w:r>
              <w:rPr>
                <w:rFonts w:eastAsiaTheme="minorHAnsi"/>
                <w:bCs/>
                <w:color w:val="000000"/>
                <w:szCs w:val="24"/>
                <w:lang w:eastAsia="en-US"/>
              </w:rPr>
              <w:t>.</w:t>
            </w:r>
          </w:p>
          <w:p w:rsidR="00DA11E5" w:rsidRDefault="00DA11E5" w:rsidP="006F0818">
            <w:pPr>
              <w:tabs>
                <w:tab w:val="left" w:pos="1701"/>
              </w:tabs>
              <w:rPr>
                <w:rFonts w:eastAsiaTheme="minorHAnsi"/>
                <w:b/>
                <w:bCs/>
                <w:color w:val="000000"/>
                <w:szCs w:val="24"/>
                <w:lang w:eastAsia="en-US"/>
              </w:rPr>
            </w:pPr>
          </w:p>
          <w:p w:rsidR="00DA11E5" w:rsidRDefault="00392A98" w:rsidP="006F0818">
            <w:pPr>
              <w:tabs>
                <w:tab w:val="left" w:pos="1701"/>
              </w:tabs>
              <w:rPr>
                <w:rFonts w:eastAsiaTheme="minorHAnsi"/>
                <w:b/>
                <w:bCs/>
                <w:color w:val="000000"/>
                <w:szCs w:val="24"/>
                <w:lang w:eastAsia="en-US"/>
              </w:rPr>
            </w:pPr>
            <w:r>
              <w:rPr>
                <w:rFonts w:eastAsiaTheme="minorHAnsi"/>
                <w:b/>
                <w:bCs/>
                <w:color w:val="000000"/>
                <w:szCs w:val="24"/>
                <w:lang w:eastAsia="en-US"/>
              </w:rPr>
              <w:t>Information från Sjöfartsverket</w:t>
            </w:r>
          </w:p>
          <w:p w:rsidR="00DA11E5" w:rsidRDefault="00DA11E5" w:rsidP="006F0818">
            <w:pPr>
              <w:tabs>
                <w:tab w:val="left" w:pos="1701"/>
              </w:tabs>
              <w:rPr>
                <w:rFonts w:eastAsiaTheme="minorHAnsi"/>
                <w:b/>
                <w:bCs/>
                <w:color w:val="000000"/>
                <w:szCs w:val="24"/>
                <w:lang w:eastAsia="en-US"/>
              </w:rPr>
            </w:pPr>
          </w:p>
          <w:p w:rsidR="00392A98" w:rsidRDefault="00392A98" w:rsidP="006F0818">
            <w:pPr>
              <w:tabs>
                <w:tab w:val="left" w:pos="1701"/>
              </w:tabs>
              <w:rPr>
                <w:rFonts w:eastAsiaTheme="minorHAnsi"/>
                <w:color w:val="000000"/>
                <w:szCs w:val="24"/>
                <w:lang w:eastAsia="en-US"/>
              </w:rPr>
            </w:pPr>
            <w:r>
              <w:rPr>
                <w:rFonts w:eastAsiaTheme="minorHAnsi"/>
                <w:color w:val="000000"/>
                <w:szCs w:val="24"/>
                <w:lang w:eastAsia="en-US"/>
              </w:rPr>
              <w:t>Generaldirektör Katarina Norén, stf generaldirektör samt direktör fö</w:t>
            </w:r>
            <w:r w:rsidR="00816B9C">
              <w:rPr>
                <w:rFonts w:eastAsiaTheme="minorHAnsi"/>
                <w:color w:val="000000"/>
                <w:szCs w:val="24"/>
                <w:lang w:eastAsia="en-US"/>
              </w:rPr>
              <w:t>r a</w:t>
            </w:r>
            <w:r>
              <w:rPr>
                <w:rFonts w:eastAsiaTheme="minorHAnsi"/>
                <w:color w:val="000000"/>
                <w:szCs w:val="24"/>
                <w:lang w:eastAsia="en-US"/>
              </w:rPr>
              <w:t>ffärer Ove Eriksson, direktör fö</w:t>
            </w:r>
            <w:r w:rsidR="00816B9C">
              <w:rPr>
                <w:rFonts w:eastAsiaTheme="minorHAnsi"/>
                <w:color w:val="000000"/>
                <w:szCs w:val="24"/>
                <w:lang w:eastAsia="en-US"/>
              </w:rPr>
              <w:t>r s</w:t>
            </w:r>
            <w:r>
              <w:rPr>
                <w:rFonts w:eastAsiaTheme="minorHAnsi"/>
                <w:color w:val="000000"/>
                <w:szCs w:val="24"/>
                <w:lang w:eastAsia="en-US"/>
              </w:rPr>
              <w:t xml:space="preserve">jö- och flygräddning Mattias </w:t>
            </w:r>
            <w:proofErr w:type="spellStart"/>
            <w:r>
              <w:rPr>
                <w:rFonts w:eastAsiaTheme="minorHAnsi"/>
                <w:color w:val="000000"/>
                <w:szCs w:val="24"/>
                <w:lang w:eastAsia="en-US"/>
              </w:rPr>
              <w:t>Hyllert</w:t>
            </w:r>
            <w:proofErr w:type="spellEnd"/>
            <w:r>
              <w:rPr>
                <w:rFonts w:eastAsiaTheme="minorHAnsi"/>
                <w:color w:val="000000"/>
                <w:szCs w:val="24"/>
                <w:lang w:eastAsia="en-US"/>
              </w:rPr>
              <w:t xml:space="preserve"> samt direktören fö</w:t>
            </w:r>
            <w:r w:rsidR="00816B9C">
              <w:rPr>
                <w:rFonts w:eastAsiaTheme="minorHAnsi"/>
                <w:color w:val="000000"/>
                <w:szCs w:val="24"/>
                <w:lang w:eastAsia="en-US"/>
              </w:rPr>
              <w:t>r s</w:t>
            </w:r>
            <w:r>
              <w:rPr>
                <w:rFonts w:eastAsiaTheme="minorHAnsi"/>
                <w:color w:val="000000"/>
                <w:szCs w:val="24"/>
                <w:lang w:eastAsia="en-US"/>
              </w:rPr>
              <w:t>tyrning och planeri</w:t>
            </w:r>
            <w:r w:rsidR="00D405AB">
              <w:rPr>
                <w:rFonts w:eastAsiaTheme="minorHAnsi"/>
                <w:color w:val="000000"/>
                <w:szCs w:val="24"/>
                <w:lang w:eastAsia="en-US"/>
              </w:rPr>
              <w:t>ng Magnus Stephansson informerad10</w:t>
            </w:r>
            <w:r>
              <w:rPr>
                <w:rFonts w:eastAsiaTheme="minorHAnsi"/>
                <w:color w:val="000000"/>
                <w:szCs w:val="24"/>
                <w:lang w:eastAsia="en-US"/>
              </w:rPr>
              <w:t xml:space="preserve"> om aktuella frågor.</w:t>
            </w:r>
          </w:p>
          <w:p w:rsidR="00DA11E5" w:rsidRDefault="00DA11E5" w:rsidP="006F0818">
            <w:pPr>
              <w:tabs>
                <w:tab w:val="left" w:pos="1701"/>
              </w:tabs>
              <w:rPr>
                <w:rFonts w:eastAsiaTheme="minorHAnsi"/>
                <w:color w:val="000000"/>
                <w:szCs w:val="24"/>
                <w:lang w:eastAsia="en-US"/>
              </w:rPr>
            </w:pPr>
          </w:p>
          <w:p w:rsidR="00DA11E5" w:rsidRDefault="00392A98" w:rsidP="006F0818">
            <w:pPr>
              <w:tabs>
                <w:tab w:val="left" w:pos="1701"/>
              </w:tabs>
              <w:rPr>
                <w:rFonts w:eastAsiaTheme="minorHAnsi"/>
                <w:b/>
                <w:bCs/>
                <w:color w:val="000000"/>
                <w:szCs w:val="24"/>
                <w:lang w:eastAsia="en-US"/>
              </w:rPr>
            </w:pPr>
            <w:r>
              <w:rPr>
                <w:rFonts w:eastAsiaTheme="minorHAnsi"/>
                <w:b/>
                <w:bCs/>
                <w:color w:val="000000"/>
                <w:szCs w:val="24"/>
                <w:lang w:eastAsia="en-US"/>
              </w:rPr>
              <w:t>Behandling av personuppgifter samt registrering och användning av fordon på vägtrafikområdet (TU12)</w:t>
            </w:r>
          </w:p>
          <w:p w:rsidR="00DA11E5" w:rsidRDefault="00DA11E5" w:rsidP="006F0818">
            <w:pPr>
              <w:tabs>
                <w:tab w:val="left" w:pos="1701"/>
              </w:tabs>
              <w:rPr>
                <w:rFonts w:eastAsiaTheme="minorHAnsi"/>
                <w:b/>
                <w:bCs/>
                <w:color w:val="000000"/>
                <w:szCs w:val="24"/>
                <w:lang w:eastAsia="en-US"/>
              </w:rPr>
            </w:pPr>
          </w:p>
          <w:p w:rsidR="00DA11E5" w:rsidRPr="00736D53" w:rsidRDefault="00DA11E5" w:rsidP="006F0818">
            <w:pPr>
              <w:tabs>
                <w:tab w:val="left" w:pos="1701"/>
              </w:tabs>
              <w:rPr>
                <w:rFonts w:eastAsiaTheme="minorHAnsi"/>
                <w:bCs/>
                <w:color w:val="000000"/>
                <w:szCs w:val="24"/>
                <w:lang w:eastAsia="en-US"/>
              </w:rPr>
            </w:pPr>
            <w:r w:rsidRPr="00736D53">
              <w:rPr>
                <w:rFonts w:eastAsiaTheme="minorHAnsi"/>
                <w:bCs/>
                <w:color w:val="000000"/>
                <w:szCs w:val="24"/>
                <w:lang w:eastAsia="en-US"/>
              </w:rPr>
              <w:t xml:space="preserve">Utskottet behandlade </w:t>
            </w:r>
            <w:r w:rsidR="00392A98">
              <w:rPr>
                <w:rFonts w:eastAsiaTheme="minorHAnsi"/>
                <w:bCs/>
                <w:color w:val="000000"/>
                <w:szCs w:val="24"/>
                <w:lang w:eastAsia="en-US"/>
              </w:rPr>
              <w:t xml:space="preserve">proposition 2018/19:33 samt </w:t>
            </w:r>
            <w:r w:rsidRPr="00736D53">
              <w:rPr>
                <w:rFonts w:eastAsiaTheme="minorHAnsi"/>
                <w:bCs/>
                <w:color w:val="000000"/>
                <w:szCs w:val="24"/>
                <w:lang w:eastAsia="en-US"/>
              </w:rPr>
              <w:t>motioner.</w:t>
            </w:r>
          </w:p>
          <w:p w:rsidR="00DA11E5" w:rsidRPr="00736D53" w:rsidRDefault="00DA11E5" w:rsidP="006F0818">
            <w:pPr>
              <w:tabs>
                <w:tab w:val="left" w:pos="1701"/>
              </w:tabs>
              <w:rPr>
                <w:rFonts w:eastAsiaTheme="minorHAnsi"/>
                <w:bCs/>
                <w:color w:val="000000"/>
                <w:szCs w:val="24"/>
                <w:lang w:eastAsia="en-US"/>
              </w:rPr>
            </w:pPr>
          </w:p>
          <w:p w:rsidR="00DA11E5" w:rsidRPr="00736D53" w:rsidRDefault="00DA11E5" w:rsidP="006F0818">
            <w:pPr>
              <w:tabs>
                <w:tab w:val="left" w:pos="1701"/>
              </w:tabs>
              <w:rPr>
                <w:rFonts w:eastAsiaTheme="minorHAnsi"/>
                <w:bCs/>
                <w:color w:val="000000"/>
                <w:szCs w:val="24"/>
                <w:lang w:eastAsia="en-US"/>
              </w:rPr>
            </w:pPr>
            <w:r w:rsidRPr="00736D53">
              <w:rPr>
                <w:rFonts w:eastAsiaTheme="minorHAnsi"/>
                <w:bCs/>
                <w:color w:val="000000"/>
                <w:szCs w:val="24"/>
                <w:lang w:eastAsia="en-US"/>
              </w:rPr>
              <w:t>Ärendet bordlades.</w:t>
            </w:r>
          </w:p>
          <w:p w:rsidR="00DA11E5" w:rsidRDefault="00DA11E5" w:rsidP="006F0818">
            <w:pPr>
              <w:tabs>
                <w:tab w:val="left" w:pos="1701"/>
              </w:tabs>
              <w:rPr>
                <w:rFonts w:eastAsiaTheme="minorHAnsi"/>
                <w:b/>
                <w:bCs/>
                <w:color w:val="000000"/>
                <w:szCs w:val="24"/>
                <w:lang w:eastAsia="en-US"/>
              </w:rPr>
            </w:pPr>
          </w:p>
          <w:p w:rsidR="00392A98" w:rsidRDefault="00392A98" w:rsidP="006F0818">
            <w:pPr>
              <w:tabs>
                <w:tab w:val="left" w:pos="1701"/>
              </w:tabs>
              <w:rPr>
                <w:rFonts w:eastAsiaTheme="minorHAnsi"/>
                <w:b/>
                <w:bCs/>
                <w:color w:val="000000"/>
                <w:szCs w:val="24"/>
                <w:lang w:eastAsia="en-US"/>
              </w:rPr>
            </w:pPr>
            <w:r>
              <w:rPr>
                <w:rFonts w:eastAsiaTheme="minorHAnsi"/>
                <w:b/>
                <w:bCs/>
                <w:color w:val="000000"/>
                <w:szCs w:val="24"/>
                <w:lang w:eastAsia="en-US"/>
              </w:rPr>
              <w:t>Luftfartsfrågor (TU15)</w:t>
            </w:r>
          </w:p>
          <w:p w:rsidR="00392A98" w:rsidRDefault="00392A98" w:rsidP="006F0818">
            <w:pPr>
              <w:tabs>
                <w:tab w:val="left" w:pos="1701"/>
              </w:tabs>
              <w:rPr>
                <w:rFonts w:eastAsiaTheme="minorHAnsi"/>
                <w:b/>
                <w:bCs/>
                <w:color w:val="000000"/>
                <w:szCs w:val="24"/>
                <w:lang w:eastAsia="en-US"/>
              </w:rPr>
            </w:pPr>
          </w:p>
          <w:p w:rsidR="00392A98" w:rsidRPr="00736D53" w:rsidRDefault="00392A98" w:rsidP="00392A98">
            <w:pPr>
              <w:tabs>
                <w:tab w:val="left" w:pos="1701"/>
              </w:tabs>
              <w:rPr>
                <w:rFonts w:eastAsiaTheme="minorHAnsi"/>
                <w:bCs/>
                <w:color w:val="000000"/>
                <w:szCs w:val="24"/>
                <w:lang w:eastAsia="en-US"/>
              </w:rPr>
            </w:pPr>
            <w:r w:rsidRPr="00736D53">
              <w:rPr>
                <w:rFonts w:eastAsiaTheme="minorHAnsi"/>
                <w:bCs/>
                <w:color w:val="000000"/>
                <w:szCs w:val="24"/>
                <w:lang w:eastAsia="en-US"/>
              </w:rPr>
              <w:t xml:space="preserve">Utskottet behandlade </w:t>
            </w:r>
            <w:r>
              <w:rPr>
                <w:rFonts w:eastAsiaTheme="minorHAnsi"/>
                <w:bCs/>
                <w:color w:val="000000"/>
                <w:szCs w:val="24"/>
                <w:lang w:eastAsia="en-US"/>
              </w:rPr>
              <w:t xml:space="preserve">proposition 2018/19:111 samt </w:t>
            </w:r>
            <w:r w:rsidRPr="00736D53">
              <w:rPr>
                <w:rFonts w:eastAsiaTheme="minorHAnsi"/>
                <w:bCs/>
                <w:color w:val="000000"/>
                <w:szCs w:val="24"/>
                <w:lang w:eastAsia="en-US"/>
              </w:rPr>
              <w:t>motioner.</w:t>
            </w:r>
          </w:p>
          <w:p w:rsidR="00392A98" w:rsidRPr="00736D53" w:rsidRDefault="00392A98" w:rsidP="00392A98">
            <w:pPr>
              <w:tabs>
                <w:tab w:val="left" w:pos="1701"/>
              </w:tabs>
              <w:rPr>
                <w:rFonts w:eastAsiaTheme="minorHAnsi"/>
                <w:bCs/>
                <w:color w:val="000000"/>
                <w:szCs w:val="24"/>
                <w:lang w:eastAsia="en-US"/>
              </w:rPr>
            </w:pPr>
          </w:p>
          <w:p w:rsidR="00392A98" w:rsidRPr="00736D53" w:rsidRDefault="00392A98" w:rsidP="00392A98">
            <w:pPr>
              <w:tabs>
                <w:tab w:val="left" w:pos="1701"/>
              </w:tabs>
              <w:rPr>
                <w:rFonts w:eastAsiaTheme="minorHAnsi"/>
                <w:bCs/>
                <w:color w:val="000000"/>
                <w:szCs w:val="24"/>
                <w:lang w:eastAsia="en-US"/>
              </w:rPr>
            </w:pPr>
            <w:r w:rsidRPr="00736D53">
              <w:rPr>
                <w:rFonts w:eastAsiaTheme="minorHAnsi"/>
                <w:bCs/>
                <w:color w:val="000000"/>
                <w:szCs w:val="24"/>
                <w:lang w:eastAsia="en-US"/>
              </w:rPr>
              <w:t>Ärendet bordlades.</w:t>
            </w:r>
          </w:p>
          <w:p w:rsidR="00392A98" w:rsidRDefault="00392A98" w:rsidP="006F0818">
            <w:pPr>
              <w:tabs>
                <w:tab w:val="left" w:pos="1701"/>
              </w:tabs>
              <w:rPr>
                <w:rFonts w:eastAsiaTheme="minorHAnsi"/>
                <w:b/>
                <w:bCs/>
                <w:color w:val="000000"/>
                <w:szCs w:val="24"/>
                <w:lang w:eastAsia="en-US"/>
              </w:rPr>
            </w:pPr>
          </w:p>
          <w:p w:rsidR="00392A98" w:rsidRDefault="00392A98" w:rsidP="006F0818">
            <w:pPr>
              <w:tabs>
                <w:tab w:val="left" w:pos="1701"/>
              </w:tabs>
              <w:rPr>
                <w:rFonts w:eastAsiaTheme="minorHAnsi"/>
                <w:b/>
                <w:bCs/>
                <w:color w:val="000000"/>
                <w:szCs w:val="24"/>
                <w:lang w:eastAsia="en-US"/>
              </w:rPr>
            </w:pPr>
            <w:r>
              <w:rPr>
                <w:rFonts w:eastAsiaTheme="minorHAnsi"/>
                <w:b/>
                <w:bCs/>
                <w:color w:val="000000"/>
                <w:szCs w:val="24"/>
                <w:lang w:eastAsia="en-US"/>
              </w:rPr>
              <w:t xml:space="preserve">Fråga om utskottsinitiativ </w:t>
            </w:r>
          </w:p>
          <w:p w:rsidR="00392A98" w:rsidRDefault="00392A98" w:rsidP="006F0818">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fortsatt behandlingen av förslag till utskottsinitiativ om att kriminalisera manipulationen av mätarställningen.</w:t>
            </w:r>
          </w:p>
          <w:p w:rsidR="00392A98" w:rsidRDefault="00392A98" w:rsidP="006F0818">
            <w:pPr>
              <w:tabs>
                <w:tab w:val="left" w:pos="1701"/>
              </w:tabs>
              <w:rPr>
                <w:rFonts w:eastAsiaTheme="minorHAnsi"/>
                <w:color w:val="000000"/>
                <w:szCs w:val="24"/>
                <w:lang w:eastAsia="en-US"/>
              </w:rPr>
            </w:pPr>
          </w:p>
          <w:p w:rsidR="00392A98" w:rsidRDefault="00392A98" w:rsidP="006F0818">
            <w:pPr>
              <w:tabs>
                <w:tab w:val="left" w:pos="1701"/>
              </w:tabs>
              <w:rPr>
                <w:rFonts w:eastAsiaTheme="minorHAnsi"/>
                <w:b/>
                <w:bCs/>
                <w:color w:val="000000"/>
                <w:szCs w:val="24"/>
                <w:lang w:eastAsia="en-US"/>
              </w:rPr>
            </w:pPr>
            <w:r>
              <w:rPr>
                <w:rFonts w:eastAsiaTheme="minorHAnsi"/>
                <w:color w:val="000000"/>
                <w:szCs w:val="24"/>
                <w:lang w:eastAsia="en-US"/>
              </w:rPr>
              <w:t>Ärendet bordlades.</w:t>
            </w:r>
          </w:p>
          <w:p w:rsidR="00392A98" w:rsidRDefault="00D405AB" w:rsidP="006F0818">
            <w:pPr>
              <w:tabs>
                <w:tab w:val="left" w:pos="1701"/>
              </w:tabs>
              <w:rPr>
                <w:rFonts w:eastAsiaTheme="minorHAnsi"/>
                <w:b/>
                <w:bCs/>
                <w:color w:val="000000"/>
                <w:szCs w:val="24"/>
                <w:lang w:eastAsia="en-US"/>
              </w:rPr>
            </w:pPr>
            <w:r>
              <w:rPr>
                <w:rFonts w:eastAsiaTheme="minorHAnsi"/>
                <w:b/>
                <w:bCs/>
                <w:color w:val="000000"/>
                <w:szCs w:val="24"/>
                <w:lang w:eastAsia="en-US"/>
              </w:rPr>
              <w:lastRenderedPageBreak/>
              <w:t>Delegationsresa till USA</w:t>
            </w:r>
          </w:p>
          <w:p w:rsidR="00392A98" w:rsidRDefault="00392A98" w:rsidP="006F0818">
            <w:pPr>
              <w:tabs>
                <w:tab w:val="left" w:pos="1701"/>
              </w:tabs>
              <w:rPr>
                <w:rFonts w:eastAsiaTheme="minorHAnsi"/>
                <w:b/>
                <w:bCs/>
                <w:color w:val="000000"/>
                <w:szCs w:val="24"/>
                <w:lang w:eastAsia="en-US"/>
              </w:rPr>
            </w:pPr>
          </w:p>
          <w:p w:rsidR="00D405AB" w:rsidRDefault="00D405AB" w:rsidP="006F0818">
            <w:pPr>
              <w:tabs>
                <w:tab w:val="left" w:pos="1701"/>
              </w:tabs>
              <w:rPr>
                <w:rFonts w:eastAsiaTheme="minorHAnsi"/>
                <w:bCs/>
                <w:color w:val="000000"/>
                <w:szCs w:val="24"/>
                <w:lang w:eastAsia="en-US"/>
              </w:rPr>
            </w:pPr>
            <w:r>
              <w:rPr>
                <w:rFonts w:eastAsiaTheme="minorHAnsi"/>
                <w:bCs/>
                <w:color w:val="000000"/>
                <w:szCs w:val="24"/>
                <w:lang w:eastAsia="en-US"/>
              </w:rPr>
              <w:t>En delegation från trafikutskottet har för avsikt att resa till Kalifornien i oktober 2019. Syftet med resan fastställdes enligt följande.</w:t>
            </w:r>
          </w:p>
          <w:p w:rsidR="00D405AB" w:rsidRDefault="00D405AB" w:rsidP="006F0818">
            <w:pPr>
              <w:tabs>
                <w:tab w:val="left" w:pos="1701"/>
              </w:tabs>
              <w:rPr>
                <w:rFonts w:eastAsiaTheme="minorHAnsi"/>
                <w:bCs/>
                <w:color w:val="000000"/>
                <w:szCs w:val="24"/>
                <w:lang w:eastAsia="en-US"/>
              </w:rPr>
            </w:pPr>
          </w:p>
          <w:p w:rsidR="00D405AB" w:rsidRDefault="00D405AB" w:rsidP="006F0818">
            <w:pPr>
              <w:tabs>
                <w:tab w:val="left" w:pos="1701"/>
              </w:tabs>
            </w:pPr>
            <w:r>
              <w:t xml:space="preserve">Delegationen avser </w:t>
            </w:r>
            <w:r w:rsidRPr="00D61FEB">
              <w:t>att studera hållbara och intelligenta transport- och kommunikationssystem</w:t>
            </w:r>
            <w:r>
              <w:t xml:space="preserve"> för att ta del av </w:t>
            </w:r>
            <w:r w:rsidRPr="00D61FEB">
              <w:t>erfarenheter och den utveckling som sker inom dessa områden</w:t>
            </w:r>
            <w:r>
              <w:t xml:space="preserve"> i Kalifornien</w:t>
            </w:r>
            <w:r w:rsidRPr="00EB2066">
              <w:t>. Delegationen avser att besöka San Fransisco och Los Angeles</w:t>
            </w:r>
            <w:r>
              <w:t xml:space="preserve"> med omnejd</w:t>
            </w:r>
            <w:r w:rsidRPr="00EB2066">
              <w:t xml:space="preserve"> för att </w:t>
            </w:r>
            <w:r>
              <w:t xml:space="preserve">studera omställningen till framtidens transportsystem. Delegationen har för avsikt att framför allt </w:t>
            </w:r>
            <w:r w:rsidRPr="00EB2066">
              <w:t xml:space="preserve">studera automatisering och elektrifiering av fordon </w:t>
            </w:r>
            <w:r>
              <w:t>och</w:t>
            </w:r>
            <w:r w:rsidRPr="00EB2066">
              <w:t xml:space="preserve"> infrastruktur </w:t>
            </w:r>
            <w:r>
              <w:t>för olika trafikslag</w:t>
            </w:r>
            <w:r w:rsidRPr="00EB2066">
              <w:t>, drivmedels</w:t>
            </w:r>
            <w:r>
              <w:softHyphen/>
            </w:r>
            <w:r w:rsidRPr="00EB2066">
              <w:t>utveckling</w:t>
            </w:r>
            <w:r>
              <w:t>, intelligenta transportsystem</w:t>
            </w:r>
            <w:r w:rsidRPr="00EB2066">
              <w:t xml:space="preserve"> samt hamn</w:t>
            </w:r>
            <w:r>
              <w:softHyphen/>
            </w:r>
            <w:r w:rsidRPr="00EB2066">
              <w:t>verksamhet och intermodalitet. En</w:t>
            </w:r>
            <w:r w:rsidRPr="00B870BF">
              <w:t xml:space="preserve"> utgångspunkt för denna resa är den progressiva inriktning på en hållbar utveckling inom transportområdet som Kalifornien har valt och de olika åtgärder som vidtas</w:t>
            </w:r>
            <w:r>
              <w:t xml:space="preserve"> och främjas</w:t>
            </w:r>
            <w:r w:rsidRPr="00B870BF">
              <w:t xml:space="preserve"> genom t.ex. lagstiftning</w:t>
            </w:r>
            <w:r>
              <w:t>,</w:t>
            </w:r>
            <w:r w:rsidRPr="00B870BF">
              <w:t xml:space="preserve"> andra styrmedel</w:t>
            </w:r>
            <w:r>
              <w:t xml:space="preserve"> och innovationer</w:t>
            </w:r>
            <w:r w:rsidRPr="00B870BF">
              <w:t>. Ur detta perspektiv är det angeläget att delegationens ledamöter ges tillfälle att inhämta information från och diskutera med myndigheter, företag, organisationer och övriga relevanta aktörer om utvecklingen inom dessa områden.</w:t>
            </w:r>
          </w:p>
          <w:p w:rsidR="00D405AB" w:rsidRDefault="00D405AB" w:rsidP="006F0818">
            <w:pPr>
              <w:tabs>
                <w:tab w:val="left" w:pos="1701"/>
              </w:tabs>
            </w:pPr>
          </w:p>
          <w:p w:rsidR="00D405AB" w:rsidRPr="00D405AB" w:rsidRDefault="00D405AB" w:rsidP="006F0818">
            <w:pPr>
              <w:tabs>
                <w:tab w:val="left" w:pos="1701"/>
              </w:tabs>
              <w:rPr>
                <w:rFonts w:eastAsiaTheme="minorHAnsi"/>
                <w:b/>
                <w:bCs/>
                <w:color w:val="000000"/>
                <w:szCs w:val="24"/>
                <w:lang w:eastAsia="en-US"/>
              </w:rPr>
            </w:pPr>
            <w:r w:rsidRPr="00D405AB">
              <w:rPr>
                <w:rFonts w:eastAsiaTheme="minorHAnsi"/>
                <w:b/>
                <w:bCs/>
                <w:color w:val="000000"/>
                <w:szCs w:val="24"/>
                <w:lang w:eastAsia="en-US"/>
              </w:rPr>
              <w:t xml:space="preserve">Delegationsresa till Tyskland, Schweiz och Frankrike </w:t>
            </w:r>
          </w:p>
          <w:p w:rsidR="00392A98" w:rsidRDefault="00392A98" w:rsidP="006F0818">
            <w:pPr>
              <w:tabs>
                <w:tab w:val="left" w:pos="1701"/>
              </w:tabs>
              <w:rPr>
                <w:rFonts w:eastAsiaTheme="minorHAnsi"/>
                <w:b/>
                <w:bCs/>
                <w:color w:val="000000"/>
                <w:szCs w:val="24"/>
                <w:lang w:eastAsia="en-US"/>
              </w:rPr>
            </w:pPr>
          </w:p>
          <w:p w:rsidR="00D405AB" w:rsidRDefault="00D405AB" w:rsidP="006F0818">
            <w:pPr>
              <w:tabs>
                <w:tab w:val="left" w:pos="1701"/>
              </w:tabs>
              <w:rPr>
                <w:rFonts w:eastAsiaTheme="minorHAnsi"/>
                <w:bCs/>
                <w:color w:val="000000"/>
                <w:szCs w:val="24"/>
                <w:lang w:eastAsia="en-US"/>
              </w:rPr>
            </w:pPr>
            <w:r>
              <w:rPr>
                <w:rFonts w:eastAsiaTheme="minorHAnsi"/>
                <w:bCs/>
                <w:color w:val="000000"/>
                <w:szCs w:val="24"/>
                <w:lang w:eastAsia="en-US"/>
              </w:rPr>
              <w:t>En delegation från trafikutskottet har för avsikt att resa till Tyskland, Schweiz och Frankrike i oktober 2019. Syftet med resan fastställdes enligt följande.</w:t>
            </w:r>
          </w:p>
          <w:p w:rsidR="00D405AB" w:rsidRDefault="00D405AB" w:rsidP="006F0818">
            <w:pPr>
              <w:tabs>
                <w:tab w:val="left" w:pos="1701"/>
              </w:tabs>
              <w:rPr>
                <w:rFonts w:eastAsiaTheme="minorHAnsi"/>
                <w:bCs/>
                <w:color w:val="000000"/>
                <w:szCs w:val="24"/>
                <w:lang w:eastAsia="en-US"/>
              </w:rPr>
            </w:pPr>
          </w:p>
          <w:p w:rsidR="00D405AB" w:rsidRPr="008C3897" w:rsidRDefault="008C3897" w:rsidP="008C3897">
            <w:pPr>
              <w:pStyle w:val="Ingetavstnd"/>
            </w:pPr>
            <w:r w:rsidRPr="008C3897">
              <w:t>Delegationen</w:t>
            </w:r>
            <w:r>
              <w:t xml:space="preserve"> </w:t>
            </w:r>
            <w:r w:rsidR="00D405AB" w:rsidRPr="008C3897">
              <w:t>avser att studera hållbara och intelligenta transportsystem, liksom gränsöverskridande transporter. Delegationen önskar att få ta del av arbete som sker när det gäller elektrifiering och automatisering av fordon, järnvägens punktlighet, höghastighetsjärnvägar (bl.a. finansierings</w:t>
            </w:r>
            <w:r w:rsidR="00D405AB" w:rsidRPr="008C3897">
              <w:softHyphen/>
              <w:t>aspekter), hållbara transporter i städer samt utvecklingen på luft</w:t>
            </w:r>
            <w:r w:rsidRPr="008C3897">
              <w:t>fartsområdet.</w:t>
            </w:r>
            <w:r>
              <w:t xml:space="preserve"> </w:t>
            </w:r>
            <w:r w:rsidRPr="008C3897">
              <w:t>Ur</w:t>
            </w:r>
            <w:r>
              <w:t xml:space="preserve"> </w:t>
            </w:r>
            <w:r w:rsidR="00D405AB" w:rsidRPr="008C3897">
              <w:t>detta perspektiv är det angeläget att delegationens ledamöter ges tillfälle att inhämta information från och diskutera med myndigheter, företag, organisationer och övriga relevanta aktörer om utvecklingen inom dessa områden.</w:t>
            </w:r>
          </w:p>
          <w:p w:rsidR="00D405AB" w:rsidRDefault="00D405AB" w:rsidP="006F0818">
            <w:pPr>
              <w:tabs>
                <w:tab w:val="left" w:pos="1701"/>
              </w:tabs>
            </w:pPr>
          </w:p>
          <w:p w:rsidR="00DA11E5" w:rsidRDefault="00DA11E5" w:rsidP="006F0818">
            <w:pPr>
              <w:tabs>
                <w:tab w:val="left" w:pos="1701"/>
              </w:tabs>
              <w:rPr>
                <w:rFonts w:eastAsiaTheme="minorHAnsi"/>
                <w:b/>
                <w:bCs/>
                <w:color w:val="000000"/>
                <w:szCs w:val="24"/>
                <w:lang w:eastAsia="en-US"/>
              </w:rPr>
            </w:pPr>
            <w:r>
              <w:rPr>
                <w:rFonts w:eastAsiaTheme="minorHAnsi"/>
                <w:b/>
                <w:bCs/>
                <w:color w:val="000000"/>
                <w:szCs w:val="24"/>
                <w:lang w:eastAsia="en-US"/>
              </w:rPr>
              <w:t>Inkommen skrivelse</w:t>
            </w:r>
          </w:p>
          <w:p w:rsidR="00DA11E5" w:rsidRDefault="00DA11E5" w:rsidP="006F0818">
            <w:pPr>
              <w:tabs>
                <w:tab w:val="left" w:pos="1701"/>
              </w:tabs>
              <w:rPr>
                <w:rFonts w:eastAsiaTheme="minorHAnsi"/>
                <w:b/>
                <w:bCs/>
                <w:color w:val="000000"/>
                <w:szCs w:val="24"/>
                <w:lang w:eastAsia="en-US"/>
              </w:rPr>
            </w:pPr>
          </w:p>
          <w:p w:rsidR="00DA11E5" w:rsidRDefault="00DA11E5" w:rsidP="006F0818">
            <w:pPr>
              <w:tabs>
                <w:tab w:val="left" w:pos="1701"/>
              </w:tabs>
              <w:rPr>
                <w:rFonts w:eastAsiaTheme="minorHAnsi"/>
                <w:bCs/>
                <w:color w:val="000000"/>
                <w:szCs w:val="24"/>
                <w:lang w:eastAsia="en-US"/>
              </w:rPr>
            </w:pPr>
            <w:r>
              <w:rPr>
                <w:rFonts w:eastAsiaTheme="minorHAnsi"/>
                <w:bCs/>
                <w:color w:val="000000"/>
                <w:szCs w:val="24"/>
                <w:lang w:eastAsia="en-US"/>
              </w:rPr>
              <w:t>Anmäldes till utskottet inkommen skrivelse enligt bilaga 2.</w:t>
            </w:r>
          </w:p>
          <w:p w:rsidR="00DA11E5" w:rsidRDefault="00DA11E5" w:rsidP="006F0818">
            <w:pPr>
              <w:tabs>
                <w:tab w:val="left" w:pos="1701"/>
              </w:tabs>
              <w:rPr>
                <w:rFonts w:eastAsiaTheme="minorHAnsi"/>
                <w:b/>
                <w:bCs/>
                <w:color w:val="000000"/>
                <w:szCs w:val="24"/>
                <w:lang w:eastAsia="en-US"/>
              </w:rPr>
            </w:pPr>
          </w:p>
          <w:p w:rsidR="00DA11E5" w:rsidRDefault="00DA11E5" w:rsidP="006F0818">
            <w:pPr>
              <w:tabs>
                <w:tab w:val="left" w:pos="1701"/>
              </w:tabs>
              <w:rPr>
                <w:rFonts w:eastAsiaTheme="minorHAnsi"/>
                <w:b/>
                <w:bCs/>
                <w:color w:val="000000"/>
                <w:szCs w:val="24"/>
                <w:lang w:eastAsia="en-US"/>
              </w:rPr>
            </w:pPr>
            <w:r w:rsidRPr="0099025A">
              <w:rPr>
                <w:rFonts w:eastAsiaTheme="minorHAnsi"/>
                <w:b/>
                <w:bCs/>
                <w:color w:val="000000"/>
                <w:szCs w:val="24"/>
                <w:lang w:eastAsia="en-US"/>
              </w:rPr>
              <w:t>Nästa sammanträde</w:t>
            </w:r>
          </w:p>
          <w:p w:rsidR="00DA11E5" w:rsidRDefault="00DA11E5" w:rsidP="006F0818">
            <w:pPr>
              <w:tabs>
                <w:tab w:val="left" w:pos="1701"/>
              </w:tabs>
              <w:rPr>
                <w:rFonts w:eastAsiaTheme="minorHAnsi"/>
                <w:b/>
                <w:bCs/>
                <w:color w:val="000000"/>
                <w:szCs w:val="24"/>
                <w:lang w:eastAsia="en-US"/>
              </w:rPr>
            </w:pPr>
          </w:p>
          <w:p w:rsidR="00DA11E5" w:rsidRPr="00B55389" w:rsidRDefault="00392A98" w:rsidP="006F0818">
            <w:pPr>
              <w:tabs>
                <w:tab w:val="left" w:pos="1701"/>
              </w:tabs>
              <w:rPr>
                <w:szCs w:val="24"/>
              </w:rPr>
            </w:pPr>
            <w:r>
              <w:rPr>
                <w:szCs w:val="24"/>
              </w:rPr>
              <w:t>Tisdagen den 7 maj 2019 kl. 11.00</w:t>
            </w:r>
          </w:p>
          <w:p w:rsidR="00DA11E5" w:rsidRDefault="00DA11E5" w:rsidP="006F0818">
            <w:pPr>
              <w:tabs>
                <w:tab w:val="left" w:pos="1701"/>
              </w:tabs>
              <w:rPr>
                <w:rFonts w:eastAsiaTheme="minorHAnsi"/>
                <w:bCs/>
                <w:color w:val="000000"/>
                <w:szCs w:val="24"/>
                <w:lang w:eastAsia="en-US"/>
              </w:rPr>
            </w:pPr>
          </w:p>
          <w:p w:rsidR="00DA11E5" w:rsidRDefault="00DA11E5" w:rsidP="006F0818">
            <w:pPr>
              <w:tabs>
                <w:tab w:val="left" w:pos="1701"/>
              </w:tabs>
              <w:rPr>
                <w:rFonts w:eastAsiaTheme="minorHAnsi"/>
                <w:bCs/>
                <w:color w:val="000000"/>
                <w:szCs w:val="24"/>
                <w:lang w:eastAsia="en-US"/>
              </w:rPr>
            </w:pPr>
          </w:p>
          <w:p w:rsidR="00DA11E5" w:rsidRDefault="00DA11E5" w:rsidP="006F0818">
            <w:pPr>
              <w:tabs>
                <w:tab w:val="left" w:pos="1701"/>
              </w:tabs>
              <w:rPr>
                <w:rFonts w:eastAsiaTheme="minorHAnsi"/>
                <w:bCs/>
                <w:color w:val="000000"/>
                <w:szCs w:val="24"/>
                <w:lang w:eastAsia="en-US"/>
              </w:rPr>
            </w:pPr>
          </w:p>
          <w:p w:rsidR="00DA11E5" w:rsidRDefault="00DA11E5" w:rsidP="006F0818">
            <w:pPr>
              <w:tabs>
                <w:tab w:val="left" w:pos="1701"/>
              </w:tabs>
              <w:rPr>
                <w:rFonts w:eastAsiaTheme="minorHAnsi"/>
                <w:bCs/>
                <w:color w:val="000000"/>
                <w:szCs w:val="24"/>
                <w:lang w:eastAsia="en-US"/>
              </w:rPr>
            </w:pPr>
          </w:p>
          <w:p w:rsidR="00DA11E5" w:rsidRDefault="00DA11E5" w:rsidP="006F0818">
            <w:pPr>
              <w:tabs>
                <w:tab w:val="left" w:pos="1701"/>
              </w:tabs>
              <w:rPr>
                <w:rFonts w:eastAsiaTheme="minorHAnsi"/>
                <w:bCs/>
                <w:color w:val="000000"/>
                <w:szCs w:val="24"/>
                <w:lang w:eastAsia="en-US"/>
              </w:rPr>
            </w:pPr>
          </w:p>
          <w:p w:rsidR="00DA11E5" w:rsidRPr="0099025A" w:rsidRDefault="00DA11E5" w:rsidP="006F0818">
            <w:pPr>
              <w:tabs>
                <w:tab w:val="left" w:pos="1701"/>
              </w:tabs>
              <w:rPr>
                <w:rFonts w:eastAsiaTheme="minorHAnsi"/>
                <w:bCs/>
                <w:color w:val="000000"/>
                <w:szCs w:val="24"/>
                <w:lang w:eastAsia="en-US"/>
              </w:rPr>
            </w:pPr>
          </w:p>
          <w:p w:rsidR="00DA11E5" w:rsidRPr="0099025A" w:rsidRDefault="00DA11E5" w:rsidP="006F0818">
            <w:pPr>
              <w:tabs>
                <w:tab w:val="left" w:pos="1701"/>
              </w:tabs>
            </w:pPr>
          </w:p>
          <w:p w:rsidR="00DA11E5" w:rsidRDefault="00DA11E5" w:rsidP="006F0818">
            <w:pPr>
              <w:tabs>
                <w:tab w:val="left" w:pos="1701"/>
              </w:tabs>
            </w:pPr>
            <w:r>
              <w:t>Vid protokollet</w:t>
            </w:r>
          </w:p>
          <w:p w:rsidR="00DA11E5" w:rsidRDefault="00DA11E5" w:rsidP="006F0818">
            <w:pPr>
              <w:tabs>
                <w:tab w:val="left" w:pos="1701"/>
              </w:tabs>
            </w:pPr>
          </w:p>
          <w:p w:rsidR="00DA11E5" w:rsidRDefault="00DA11E5" w:rsidP="006F0818">
            <w:pPr>
              <w:tabs>
                <w:tab w:val="left" w:pos="1701"/>
              </w:tabs>
            </w:pPr>
          </w:p>
          <w:p w:rsidR="00DA11E5" w:rsidRDefault="00DA11E5" w:rsidP="006F0818">
            <w:pPr>
              <w:tabs>
                <w:tab w:val="left" w:pos="1701"/>
              </w:tabs>
            </w:pPr>
            <w:bookmarkStart w:id="0" w:name="_GoBack"/>
            <w:bookmarkEnd w:id="0"/>
          </w:p>
          <w:p w:rsidR="00DA11E5" w:rsidRDefault="00DA11E5" w:rsidP="006F0818">
            <w:pPr>
              <w:tabs>
                <w:tab w:val="left" w:pos="1701"/>
              </w:tabs>
            </w:pPr>
          </w:p>
          <w:p w:rsidR="00DA11E5" w:rsidRDefault="00DA11E5" w:rsidP="006F0818">
            <w:pPr>
              <w:tabs>
                <w:tab w:val="left" w:pos="1701"/>
              </w:tabs>
            </w:pPr>
          </w:p>
          <w:p w:rsidR="00DA11E5" w:rsidRDefault="00392A98" w:rsidP="006F0818">
            <w:pPr>
              <w:tabs>
                <w:tab w:val="left" w:pos="1701"/>
              </w:tabs>
            </w:pPr>
            <w:r>
              <w:t>Justeras den 7</w:t>
            </w:r>
            <w:r w:rsidR="00DA11E5">
              <w:t xml:space="preserve"> maj </w:t>
            </w:r>
            <w:r w:rsidR="00CE7425">
              <w:t>2019</w:t>
            </w:r>
          </w:p>
          <w:p w:rsidR="00DA11E5" w:rsidRPr="00225EC9" w:rsidRDefault="00DA11E5" w:rsidP="006F0818">
            <w:pPr>
              <w:tabs>
                <w:tab w:val="left" w:pos="1701"/>
              </w:tabs>
            </w:pPr>
          </w:p>
        </w:tc>
      </w:tr>
    </w:tbl>
    <w:p w:rsidR="00DA11E5" w:rsidRPr="007C7EB8" w:rsidRDefault="00DA11E5" w:rsidP="00DA11E5">
      <w:pPr>
        <w:tabs>
          <w:tab w:val="left" w:pos="1701"/>
        </w:tabs>
        <w:rPr>
          <w:snapToGrid w:val="0"/>
          <w:color w:val="000000"/>
        </w:rPr>
      </w:pPr>
    </w:p>
    <w:p w:rsidR="00DA11E5" w:rsidRPr="007C7EB8" w:rsidRDefault="00DA11E5" w:rsidP="00DA11E5">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DA11E5" w:rsidTr="006F0818">
        <w:tc>
          <w:tcPr>
            <w:tcW w:w="567" w:type="dxa"/>
          </w:tcPr>
          <w:p w:rsidR="00DA11E5" w:rsidRPr="00385373" w:rsidRDefault="00DA11E5" w:rsidP="006F0818">
            <w:pPr>
              <w:rPr>
                <w:b/>
              </w:rPr>
            </w:pPr>
          </w:p>
        </w:tc>
        <w:tc>
          <w:tcPr>
            <w:tcW w:w="6946" w:type="dxa"/>
          </w:tcPr>
          <w:p w:rsidR="00DA11E5" w:rsidRPr="00225EC9" w:rsidRDefault="00DA11E5" w:rsidP="006F0818">
            <w:pPr>
              <w:tabs>
                <w:tab w:val="left" w:pos="1701"/>
              </w:tabs>
            </w:pPr>
          </w:p>
        </w:tc>
      </w:tr>
    </w:tbl>
    <w:p w:rsidR="00DA11E5" w:rsidRDefault="00DA11E5" w:rsidP="00DA11E5">
      <w:pPr>
        <w:rPr>
          <w:szCs w:val="24"/>
        </w:rPr>
      </w:pPr>
      <w:r>
        <w:rPr>
          <w:sz w:val="18"/>
          <w:szCs w:val="18"/>
        </w:rPr>
        <w:t xml:space="preserve">                                              </w:t>
      </w:r>
    </w:p>
    <w:p w:rsidR="00DA11E5" w:rsidRDefault="00DA11E5" w:rsidP="00DA11E5">
      <w:pPr>
        <w:rPr>
          <w:szCs w:val="24"/>
        </w:rPr>
      </w:pPr>
      <w:r>
        <w:rPr>
          <w:szCs w:val="24"/>
        </w:rPr>
        <w:t xml:space="preserve">                                   Jens Holm                        </w:t>
      </w:r>
      <w:r w:rsidR="00392A98">
        <w:rPr>
          <w:szCs w:val="24"/>
        </w:rPr>
        <w:t xml:space="preserve">                 </w:t>
      </w: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8C3897" w:rsidRDefault="008C3897"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A11E5" w:rsidRDefault="00DA11E5" w:rsidP="00DA11E5">
      <w:pPr>
        <w:rPr>
          <w:szCs w:val="24"/>
        </w:rPr>
      </w:pPr>
    </w:p>
    <w:p w:rsidR="00DD37DB" w:rsidRPr="009476B5" w:rsidRDefault="00DD37DB" w:rsidP="00DA11E5">
      <w:pPr>
        <w:rPr>
          <w:szCs w:val="24"/>
        </w:rPr>
      </w:pPr>
    </w:p>
    <w:tbl>
      <w:tblPr>
        <w:tblW w:w="8496" w:type="dxa"/>
        <w:tblInd w:w="212" w:type="dxa"/>
        <w:tblLayout w:type="fixed"/>
        <w:tblCellMar>
          <w:left w:w="70" w:type="dxa"/>
          <w:right w:w="70" w:type="dxa"/>
        </w:tblCellMar>
        <w:tblLook w:val="04A0" w:firstRow="1" w:lastRow="0" w:firstColumn="1" w:lastColumn="0" w:noHBand="0" w:noVBand="1"/>
      </w:tblPr>
      <w:tblGrid>
        <w:gridCol w:w="3433"/>
        <w:gridCol w:w="355"/>
        <w:gridCol w:w="356"/>
        <w:gridCol w:w="314"/>
        <w:gridCol w:w="398"/>
        <w:gridCol w:w="356"/>
        <w:gridCol w:w="356"/>
        <w:gridCol w:w="449"/>
        <w:gridCol w:w="263"/>
        <w:gridCol w:w="356"/>
        <w:gridCol w:w="356"/>
        <w:gridCol w:w="359"/>
        <w:gridCol w:w="359"/>
        <w:gridCol w:w="356"/>
        <w:gridCol w:w="430"/>
      </w:tblGrid>
      <w:tr w:rsidR="00DA11E5" w:rsidTr="006F0818">
        <w:trPr>
          <w:cantSplit/>
        </w:trPr>
        <w:tc>
          <w:tcPr>
            <w:tcW w:w="3433" w:type="dxa"/>
            <w:tcBorders>
              <w:top w:val="single" w:sz="6" w:space="0" w:color="auto"/>
              <w:left w:val="single" w:sz="6" w:space="0" w:color="auto"/>
              <w:bottom w:val="single" w:sz="6" w:space="0" w:color="auto"/>
              <w:right w:val="single" w:sz="6" w:space="0" w:color="auto"/>
            </w:tcBorders>
            <w:hideMark/>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lastRenderedPageBreak/>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Bilaga 1 till protokoll</w:t>
            </w:r>
            <w:r>
              <w:rPr>
                <w:sz w:val="20"/>
              </w:rPr>
              <w:t xml:space="preserve"> </w:t>
            </w:r>
          </w:p>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2018/19:34</w:t>
            </w:r>
          </w:p>
        </w:tc>
      </w:tr>
      <w:tr w:rsidR="00DA11E5" w:rsidTr="006F0818">
        <w:trPr>
          <w:cantSplit/>
        </w:trPr>
        <w:tc>
          <w:tcPr>
            <w:tcW w:w="343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1" w:type="dxa"/>
            <w:gridSpan w:val="2"/>
            <w:tcBorders>
              <w:top w:val="single" w:sz="6" w:space="0" w:color="auto"/>
              <w:left w:val="single" w:sz="6" w:space="0" w:color="auto"/>
              <w:bottom w:val="single" w:sz="6" w:space="0" w:color="auto"/>
              <w:right w:val="single" w:sz="6" w:space="0" w:color="auto"/>
            </w:tcBorders>
            <w:hideMark/>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1-2</w:t>
            </w:r>
          </w:p>
        </w:tc>
        <w:tc>
          <w:tcPr>
            <w:tcW w:w="712" w:type="dxa"/>
            <w:gridSpan w:val="2"/>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3</w:t>
            </w:r>
          </w:p>
        </w:tc>
        <w:tc>
          <w:tcPr>
            <w:tcW w:w="712" w:type="dxa"/>
            <w:gridSpan w:val="2"/>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xml:space="preserve">§ </w:t>
            </w:r>
            <w:r w:rsidR="008C3897">
              <w:rPr>
                <w:sz w:val="22"/>
              </w:rPr>
              <w:t>4-10</w:t>
            </w:r>
          </w:p>
        </w:tc>
        <w:tc>
          <w:tcPr>
            <w:tcW w:w="712" w:type="dxa"/>
            <w:gridSpan w:val="2"/>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8" w:type="dxa"/>
            <w:gridSpan w:val="2"/>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86" w:type="dxa"/>
            <w:gridSpan w:val="2"/>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DA11E5" w:rsidTr="006F0818">
        <w:trPr>
          <w:trHeight w:val="467"/>
        </w:trPr>
        <w:tc>
          <w:tcPr>
            <w:tcW w:w="3433" w:type="dxa"/>
            <w:tcBorders>
              <w:top w:val="single" w:sz="6" w:space="0" w:color="auto"/>
              <w:left w:val="single" w:sz="6" w:space="0" w:color="auto"/>
              <w:bottom w:val="single" w:sz="6" w:space="0" w:color="auto"/>
              <w:right w:val="single" w:sz="6" w:space="0" w:color="auto"/>
            </w:tcBorders>
            <w:hideMark/>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LEDAMÖTER</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hideMark/>
          </w:tcPr>
          <w:p w:rsidR="00DA11E5" w:rsidRPr="007C2C5B" w:rsidRDefault="00DA11E5" w:rsidP="006F0818">
            <w:pPr>
              <w:rPr>
                <w:sz w:val="20"/>
                <w:lang w:val="en-US"/>
              </w:rPr>
            </w:pPr>
            <w:r w:rsidRPr="007C2C5B">
              <w:rPr>
                <w:color w:val="000000"/>
                <w:sz w:val="20"/>
                <w:lang w:val="en-US"/>
              </w:rPr>
              <w:t xml:space="preserve">Jens Holm (V), </w:t>
            </w:r>
            <w:proofErr w:type="spellStart"/>
            <w:r w:rsidRPr="007C2C5B">
              <w:rPr>
                <w:i/>
                <w:color w:val="000000"/>
                <w:sz w:val="20"/>
                <w:lang w:val="en-US"/>
              </w:rPr>
              <w:t>ordf</w:t>
            </w:r>
            <w:proofErr w:type="spellEnd"/>
            <w:r w:rsidRPr="007C2C5B">
              <w:rPr>
                <w:i/>
                <w:color w:val="000000"/>
                <w:sz w:val="20"/>
                <w:lang w:val="en-US"/>
              </w:rPr>
              <w:t xml:space="preserve">. </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D1697C"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color w:val="000000"/>
                <w:sz w:val="20"/>
              </w:rPr>
            </w:pPr>
            <w:r w:rsidRPr="007C2C5B">
              <w:rPr>
                <w:color w:val="000000"/>
                <w:sz w:val="20"/>
              </w:rPr>
              <w:t xml:space="preserve">Anders Åkesson (C), </w:t>
            </w:r>
            <w:r w:rsidRPr="007C2C5B">
              <w:rPr>
                <w:i/>
                <w:color w:val="000000"/>
                <w:sz w:val="20"/>
              </w:rPr>
              <w:t xml:space="preserve">förste vice </w:t>
            </w:r>
            <w:proofErr w:type="spellStart"/>
            <w:r w:rsidRPr="007C2C5B">
              <w:rPr>
                <w:i/>
                <w:color w:val="000000"/>
                <w:sz w:val="20"/>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Pr="009F1FCE"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RPr="00AB0BA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i/>
                <w:sz w:val="20"/>
                <w:lang w:val="fr-FR"/>
              </w:rPr>
            </w:pPr>
            <w:r w:rsidRPr="007C2C5B">
              <w:rPr>
                <w:sz w:val="20"/>
                <w:lang w:val="fr-FR"/>
              </w:rPr>
              <w:t xml:space="preserve">Magnus Jacobsson (KD) </w:t>
            </w:r>
            <w:proofErr w:type="spellStart"/>
            <w:r w:rsidRPr="007C2C5B">
              <w:rPr>
                <w:i/>
                <w:sz w:val="20"/>
                <w:lang w:val="fr-FR"/>
              </w:rPr>
              <w:t>andre</w:t>
            </w:r>
            <w:proofErr w:type="spellEnd"/>
            <w:r w:rsidRPr="007C2C5B">
              <w:rPr>
                <w:i/>
                <w:sz w:val="20"/>
                <w:lang w:val="fr-FR"/>
              </w:rPr>
              <w:t xml:space="preserve"> vice </w:t>
            </w:r>
            <w:proofErr w:type="spellStart"/>
            <w:r w:rsidRPr="007C2C5B">
              <w:rPr>
                <w:i/>
                <w:sz w:val="20"/>
                <w:lang w:val="fr-FR"/>
              </w:rPr>
              <w:t>ordf</w:t>
            </w:r>
            <w:proofErr w:type="spellEnd"/>
            <w:r w:rsidRPr="007C2C5B">
              <w:rPr>
                <w:i/>
                <w:sz w:val="20"/>
                <w:lang w:val="fr-FR"/>
              </w:rPr>
              <w:t>.</w:t>
            </w:r>
          </w:p>
        </w:tc>
        <w:tc>
          <w:tcPr>
            <w:tcW w:w="355"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14"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98"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44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263"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6" w:type="dxa"/>
            <w:tcBorders>
              <w:top w:val="single" w:sz="6" w:space="0" w:color="auto"/>
              <w:left w:val="single" w:sz="6" w:space="0" w:color="auto"/>
              <w:bottom w:val="single" w:sz="6" w:space="0" w:color="auto"/>
              <w:right w:val="single" w:sz="4"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430" w:type="dxa"/>
            <w:tcBorders>
              <w:top w:val="single" w:sz="4" w:space="0" w:color="auto"/>
              <w:left w:val="single" w:sz="4" w:space="0" w:color="auto"/>
              <w:bottom w:val="single" w:sz="4" w:space="0" w:color="auto"/>
              <w:right w:val="single" w:sz="4"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 xml:space="preserve">Anna-Caren Sätherberg (S) </w:t>
            </w:r>
            <w:r w:rsidRPr="007C2C5B">
              <w:rPr>
                <w:i/>
                <w:sz w:val="20"/>
              </w:rPr>
              <w:t xml:space="preserve">tredje vice </w:t>
            </w:r>
            <w:proofErr w:type="spellStart"/>
            <w:r w:rsidRPr="007C2C5B">
              <w:rPr>
                <w:i/>
                <w:sz w:val="20"/>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Pr="009F1FCE"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Jessika Roswall (M)</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Jasenko Omanovic (S)</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Sten Bergheden (M)</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Tr="006F0818">
        <w:trPr>
          <w:trHeight w:val="276"/>
        </w:trPr>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Jimmy Ståhl (SD)</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rPr>
          <w:trHeight w:val="138"/>
        </w:trPr>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Teres Lindberg (S)</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Anders Hansson (M)</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Thomas Morell (SD)</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Johan Büser (S)</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Elin Gustafsson (S)</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Helena Gellerman (L)</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hideMark/>
          </w:tcPr>
          <w:p w:rsidR="00DA11E5" w:rsidRPr="007C2C5B" w:rsidRDefault="00DA11E5" w:rsidP="006F0818">
            <w:pPr>
              <w:rPr>
                <w:sz w:val="20"/>
              </w:rPr>
            </w:pPr>
            <w:r w:rsidRPr="007C2C5B">
              <w:rPr>
                <w:sz w:val="20"/>
              </w:rPr>
              <w:t>Patrik Jönsson (SD)</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Emma Berginger (MP)</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Åsa Coenraads (M)</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hideMark/>
          </w:tcPr>
          <w:p w:rsidR="00DA11E5" w:rsidRPr="007C2C5B"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7C2C5B">
              <w:rPr>
                <w:b/>
                <w:i/>
                <w:sz w:val="20"/>
              </w:rPr>
              <w:t>SUPPLEANTER</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Denis Begic (S)</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Sofia Westergren (M)</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Gunilla Carlsson (S)</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proofErr w:type="spellStart"/>
            <w:r w:rsidRPr="007C2C5B">
              <w:rPr>
                <w:sz w:val="20"/>
              </w:rPr>
              <w:t>Boriana</w:t>
            </w:r>
            <w:proofErr w:type="spellEnd"/>
            <w:r w:rsidRPr="007C2C5B">
              <w:rPr>
                <w:sz w:val="20"/>
              </w:rPr>
              <w:t xml:space="preserve"> Åberg (M)</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 xml:space="preserve">Caroline </w:t>
            </w:r>
            <w:proofErr w:type="spellStart"/>
            <w:r w:rsidRPr="007C2C5B">
              <w:rPr>
                <w:sz w:val="20"/>
              </w:rPr>
              <w:t>Nordengrip</w:t>
            </w:r>
            <w:proofErr w:type="spellEnd"/>
            <w:r w:rsidRPr="007C2C5B">
              <w:rPr>
                <w:sz w:val="20"/>
              </w:rPr>
              <w:t xml:space="preserve"> (SD)</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Per-Arne Håkansson (S)</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Mikael Larsson (C)</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Jessica Thunander (V)</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rPr>
            </w:pPr>
            <w:r w:rsidRPr="007C2C5B">
              <w:rPr>
                <w:sz w:val="20"/>
              </w:rPr>
              <w:t xml:space="preserve">John </w:t>
            </w:r>
            <w:proofErr w:type="spellStart"/>
            <w:r w:rsidRPr="007C2C5B">
              <w:rPr>
                <w:sz w:val="20"/>
              </w:rPr>
              <w:t>Weinerhall</w:t>
            </w:r>
            <w:proofErr w:type="spellEnd"/>
            <w:r w:rsidRPr="007C2C5B">
              <w:rPr>
                <w:sz w:val="20"/>
              </w:rPr>
              <w:t xml:space="preserve"> (M)</w:t>
            </w:r>
          </w:p>
        </w:tc>
        <w:tc>
          <w:tcPr>
            <w:tcW w:w="355"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DA11E5"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11E5" w:rsidRPr="00AB0BA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Ann-Christine From </w:t>
            </w:r>
            <w:proofErr w:type="spellStart"/>
            <w:r w:rsidRPr="007C2C5B">
              <w:rPr>
                <w:sz w:val="20"/>
                <w:lang w:val="en-US"/>
              </w:rPr>
              <w:t>Utterstedt</w:t>
            </w:r>
            <w:proofErr w:type="spellEnd"/>
            <w:r w:rsidRPr="007C2C5B">
              <w:rPr>
                <w:sz w:val="20"/>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Mikael </w:t>
            </w:r>
            <w:proofErr w:type="spellStart"/>
            <w:r w:rsidRPr="007C2C5B">
              <w:rPr>
                <w:sz w:val="20"/>
                <w:lang w:val="en-US"/>
              </w:rPr>
              <w:t>Dahlqvist</w:t>
            </w:r>
            <w:proofErr w:type="spellEnd"/>
            <w:r w:rsidRPr="007C2C5B">
              <w:rPr>
                <w:sz w:val="20"/>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proofErr w:type="spellStart"/>
            <w:r w:rsidRPr="007C2C5B">
              <w:rPr>
                <w:sz w:val="20"/>
                <w:lang w:val="en-US"/>
              </w:rPr>
              <w:t>Kjell</w:t>
            </w:r>
            <w:proofErr w:type="spellEnd"/>
            <w:r w:rsidRPr="007C2C5B">
              <w:rPr>
                <w:sz w:val="20"/>
                <w:lang w:val="en-US"/>
              </w:rPr>
              <w:t xml:space="preserve">-Arne </w:t>
            </w:r>
            <w:proofErr w:type="spellStart"/>
            <w:r w:rsidRPr="007C2C5B">
              <w:rPr>
                <w:sz w:val="20"/>
                <w:lang w:val="en-US"/>
              </w:rPr>
              <w:t>Ottosson</w:t>
            </w:r>
            <w:proofErr w:type="spellEnd"/>
            <w:r w:rsidRPr="007C2C5B">
              <w:rPr>
                <w:sz w:val="20"/>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72120F"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tabs>
                <w:tab w:val="left" w:pos="328"/>
              </w:tabs>
              <w:rPr>
                <w:sz w:val="20"/>
                <w:lang w:val="en-US"/>
              </w:rPr>
            </w:pPr>
            <w:r w:rsidRPr="007C2C5B">
              <w:rPr>
                <w:sz w:val="20"/>
                <w:lang w:val="en-US"/>
              </w:rPr>
              <w:t xml:space="preserve">Carina </w:t>
            </w:r>
            <w:proofErr w:type="spellStart"/>
            <w:r w:rsidRPr="007C2C5B">
              <w:rPr>
                <w:sz w:val="20"/>
                <w:lang w:val="en-US"/>
              </w:rPr>
              <w:t>Ödebrink</w:t>
            </w:r>
            <w:proofErr w:type="spellEnd"/>
            <w:r w:rsidRPr="007C2C5B">
              <w:rPr>
                <w:sz w:val="20"/>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tabs>
                <w:tab w:val="left" w:pos="328"/>
              </w:tabs>
              <w:rPr>
                <w:sz w:val="20"/>
                <w:lang w:val="en-US"/>
              </w:rPr>
            </w:pPr>
            <w:r w:rsidRPr="007C2C5B">
              <w:rPr>
                <w:sz w:val="20"/>
                <w:lang w:val="en-US"/>
              </w:rPr>
              <w:t xml:space="preserve">Arman </w:t>
            </w:r>
            <w:proofErr w:type="spellStart"/>
            <w:r w:rsidRPr="007C2C5B">
              <w:rPr>
                <w:sz w:val="20"/>
                <w:lang w:val="en-US"/>
              </w:rPr>
              <w:t>Teimouri</w:t>
            </w:r>
            <w:proofErr w:type="spellEnd"/>
            <w:r w:rsidRPr="007C2C5B">
              <w:rPr>
                <w:sz w:val="20"/>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Maria </w:t>
            </w:r>
            <w:proofErr w:type="spellStart"/>
            <w:r w:rsidRPr="007C2C5B">
              <w:rPr>
                <w:sz w:val="20"/>
                <w:lang w:val="en-US"/>
              </w:rPr>
              <w:t>Arnholm</w:t>
            </w:r>
            <w:proofErr w:type="spellEnd"/>
            <w:r w:rsidRPr="007C2C5B">
              <w:rPr>
                <w:sz w:val="20"/>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proofErr w:type="spellStart"/>
            <w:r w:rsidRPr="007C2C5B">
              <w:rPr>
                <w:sz w:val="20"/>
                <w:lang w:val="en-US"/>
              </w:rPr>
              <w:t>Jörgen</w:t>
            </w:r>
            <w:proofErr w:type="spellEnd"/>
            <w:r w:rsidRPr="007C2C5B">
              <w:rPr>
                <w:sz w:val="20"/>
                <w:lang w:val="en-US"/>
              </w:rPr>
              <w:t xml:space="preserve"> Grubb (SD)</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Lorentz </w:t>
            </w:r>
            <w:proofErr w:type="spellStart"/>
            <w:r w:rsidRPr="007C2C5B">
              <w:rPr>
                <w:sz w:val="20"/>
                <w:lang w:val="en-US"/>
              </w:rPr>
              <w:t>Tovatt</w:t>
            </w:r>
            <w:proofErr w:type="spellEnd"/>
            <w:r w:rsidRPr="007C2C5B">
              <w:rPr>
                <w:sz w:val="20"/>
                <w:lang w:val="en-US"/>
              </w:rPr>
              <w:t xml:space="preserve"> (MP)</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Betty </w:t>
            </w:r>
            <w:proofErr w:type="spellStart"/>
            <w:r w:rsidRPr="007C2C5B">
              <w:rPr>
                <w:sz w:val="20"/>
                <w:lang w:val="en-US"/>
              </w:rPr>
              <w:t>Malmberg</w:t>
            </w:r>
            <w:proofErr w:type="spellEnd"/>
            <w:r w:rsidRPr="007C2C5B">
              <w:rPr>
                <w:sz w:val="20"/>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Robert Hannah (L)</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Mats </w:t>
            </w:r>
            <w:proofErr w:type="spellStart"/>
            <w:r w:rsidRPr="007C2C5B">
              <w:rPr>
                <w:sz w:val="20"/>
                <w:lang w:val="en-US"/>
              </w:rPr>
              <w:t>Persson</w:t>
            </w:r>
            <w:proofErr w:type="spellEnd"/>
            <w:r w:rsidRPr="007C2C5B">
              <w:rPr>
                <w:sz w:val="20"/>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proofErr w:type="spellStart"/>
            <w:r w:rsidRPr="007C2C5B">
              <w:rPr>
                <w:sz w:val="20"/>
                <w:lang w:val="en-US"/>
              </w:rPr>
              <w:t>Staffan</w:t>
            </w:r>
            <w:proofErr w:type="spellEnd"/>
            <w:r w:rsidRPr="007C2C5B">
              <w:rPr>
                <w:sz w:val="20"/>
                <w:lang w:val="en-US"/>
              </w:rPr>
              <w:t xml:space="preserve"> </w:t>
            </w:r>
            <w:proofErr w:type="spellStart"/>
            <w:r w:rsidRPr="007C2C5B">
              <w:rPr>
                <w:sz w:val="20"/>
                <w:lang w:val="en-US"/>
              </w:rPr>
              <w:t>Eklöf</w:t>
            </w:r>
            <w:proofErr w:type="spellEnd"/>
            <w:r w:rsidRPr="007C2C5B">
              <w:rPr>
                <w:sz w:val="20"/>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Daniel </w:t>
            </w:r>
            <w:proofErr w:type="spellStart"/>
            <w:r w:rsidRPr="007C2C5B">
              <w:rPr>
                <w:sz w:val="20"/>
                <w:lang w:val="en-US"/>
              </w:rPr>
              <w:t>Bäckström</w:t>
            </w:r>
            <w:proofErr w:type="spellEnd"/>
            <w:r w:rsidRPr="007C2C5B">
              <w:rPr>
                <w:sz w:val="20"/>
                <w:lang w:val="en-US"/>
              </w:rPr>
              <w:t xml:space="preserve"> (C)</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proofErr w:type="spellStart"/>
            <w:r w:rsidRPr="007C2C5B">
              <w:rPr>
                <w:sz w:val="20"/>
                <w:lang w:val="en-US"/>
              </w:rPr>
              <w:t>Vasiliki</w:t>
            </w:r>
            <w:proofErr w:type="spellEnd"/>
            <w:r w:rsidRPr="007C2C5B">
              <w:rPr>
                <w:sz w:val="20"/>
                <w:lang w:val="en-US"/>
              </w:rPr>
              <w:t xml:space="preserve"> </w:t>
            </w:r>
            <w:proofErr w:type="spellStart"/>
            <w:r w:rsidRPr="007C2C5B">
              <w:rPr>
                <w:sz w:val="20"/>
                <w:lang w:val="en-US"/>
              </w:rPr>
              <w:t>Tsouplaki</w:t>
            </w:r>
            <w:proofErr w:type="spellEnd"/>
            <w:r w:rsidRPr="007C2C5B">
              <w:rPr>
                <w:sz w:val="20"/>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proofErr w:type="spellStart"/>
            <w:r w:rsidRPr="007C2C5B">
              <w:rPr>
                <w:sz w:val="20"/>
                <w:lang w:val="en-US"/>
              </w:rPr>
              <w:t>Hampus</w:t>
            </w:r>
            <w:proofErr w:type="spellEnd"/>
            <w:r w:rsidRPr="007C2C5B">
              <w:rPr>
                <w:sz w:val="20"/>
                <w:lang w:val="en-US"/>
              </w:rPr>
              <w:t xml:space="preserve"> Hagman (KD)</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Magnus </w:t>
            </w:r>
            <w:proofErr w:type="spellStart"/>
            <w:r w:rsidRPr="007C2C5B">
              <w:rPr>
                <w:sz w:val="20"/>
                <w:lang w:val="en-US"/>
              </w:rPr>
              <w:t>Oscarsson</w:t>
            </w:r>
            <w:proofErr w:type="spellEnd"/>
            <w:r w:rsidRPr="007C2C5B">
              <w:rPr>
                <w:sz w:val="20"/>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Maria </w:t>
            </w:r>
            <w:proofErr w:type="spellStart"/>
            <w:r w:rsidRPr="007C2C5B">
              <w:rPr>
                <w:sz w:val="20"/>
                <w:lang w:val="en-US"/>
              </w:rPr>
              <w:t>Gardfjell</w:t>
            </w:r>
            <w:proofErr w:type="spellEnd"/>
            <w:r w:rsidRPr="007C2C5B">
              <w:rPr>
                <w:sz w:val="20"/>
                <w:lang w:val="en-US"/>
              </w:rPr>
              <w:t xml:space="preserve"> (MP)</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A11E5" w:rsidRPr="00FB5F3A" w:rsidTr="006F0818">
        <w:tc>
          <w:tcPr>
            <w:tcW w:w="3433" w:type="dxa"/>
            <w:tcBorders>
              <w:top w:val="single" w:sz="6" w:space="0" w:color="auto"/>
              <w:left w:val="single" w:sz="6" w:space="0" w:color="auto"/>
              <w:bottom w:val="single" w:sz="6" w:space="0" w:color="auto"/>
              <w:right w:val="single" w:sz="6" w:space="0" w:color="auto"/>
            </w:tcBorders>
          </w:tcPr>
          <w:p w:rsidR="00DA11E5" w:rsidRPr="007C2C5B" w:rsidRDefault="00DA11E5" w:rsidP="006F0818">
            <w:pPr>
              <w:rPr>
                <w:sz w:val="20"/>
                <w:lang w:val="en-US"/>
              </w:rPr>
            </w:pPr>
            <w:r w:rsidRPr="007C2C5B">
              <w:rPr>
                <w:sz w:val="20"/>
                <w:lang w:val="en-US"/>
              </w:rPr>
              <w:t xml:space="preserve">Henrik </w:t>
            </w:r>
            <w:proofErr w:type="spellStart"/>
            <w:r w:rsidRPr="007C2C5B">
              <w:rPr>
                <w:sz w:val="20"/>
                <w:lang w:val="en-US"/>
              </w:rPr>
              <w:t>Edin</w:t>
            </w:r>
            <w:proofErr w:type="spellEnd"/>
            <w:r w:rsidRPr="007C2C5B">
              <w:rPr>
                <w:sz w:val="20"/>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DA11E5" w:rsidRPr="00FB5F3A" w:rsidRDefault="00DA11E5" w:rsidP="006F08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bl>
    <w:p w:rsidR="00DA11E5" w:rsidRDefault="00DA11E5" w:rsidP="00DA11E5"/>
    <w:p w:rsidR="00DA11E5" w:rsidRDefault="00DA11E5" w:rsidP="00DA11E5"/>
    <w:p w:rsidR="00DA11E5" w:rsidRDefault="00DA11E5" w:rsidP="00DA11E5">
      <w:proofErr w:type="gramStart"/>
      <w:r>
        <w:t>TRAFIKUTSKOTTET        2019</w:t>
      </w:r>
      <w:proofErr w:type="gramEnd"/>
      <w:r>
        <w:t>-04-25                      Bilaga 2 till protokoll</w:t>
      </w:r>
    </w:p>
    <w:p w:rsidR="00DA11E5" w:rsidRDefault="00DA11E5" w:rsidP="00DA11E5">
      <w:r>
        <w:t xml:space="preserve">                                                                                 </w:t>
      </w:r>
      <w:r w:rsidR="0072120F">
        <w:t xml:space="preserve">                      2018/19:34</w:t>
      </w:r>
    </w:p>
    <w:p w:rsidR="00DA11E5" w:rsidRDefault="00DA11E5" w:rsidP="00DA11E5"/>
    <w:p w:rsidR="00DA11E5" w:rsidRDefault="00DA11E5" w:rsidP="00DA11E5"/>
    <w:p w:rsidR="00DA11E5" w:rsidRDefault="0072120F" w:rsidP="00DA11E5">
      <w:r>
        <w:t xml:space="preserve">Skrivelse angående </w:t>
      </w:r>
      <w:r w:rsidR="00DD37DB">
        <w:t>lastbilsekipage</w:t>
      </w:r>
    </w:p>
    <w:p w:rsidR="00DA11E5" w:rsidRDefault="00DD37DB" w:rsidP="00DA11E5">
      <w:r>
        <w:t>dnr: 2174</w:t>
      </w:r>
      <w:r w:rsidR="00DA11E5">
        <w:t xml:space="preserve">-2018/19 </w:t>
      </w:r>
    </w:p>
    <w:p w:rsidR="00DA11E5" w:rsidRPr="009D5ADB" w:rsidRDefault="00DA11E5" w:rsidP="00DA11E5"/>
    <w:p w:rsidR="00DA11E5" w:rsidRPr="00A37376" w:rsidRDefault="00DA11E5" w:rsidP="00DA11E5"/>
    <w:p w:rsidR="00DA11E5" w:rsidRPr="00A37376" w:rsidRDefault="00DA11E5" w:rsidP="00DA11E5"/>
    <w:p w:rsidR="00A37376" w:rsidRPr="00A37376" w:rsidRDefault="00A37376" w:rsidP="006D3AF9"/>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E5"/>
    <w:rsid w:val="0006043F"/>
    <w:rsid w:val="00072835"/>
    <w:rsid w:val="00094A50"/>
    <w:rsid w:val="0028015F"/>
    <w:rsid w:val="00280BC7"/>
    <w:rsid w:val="002B7046"/>
    <w:rsid w:val="00386CC5"/>
    <w:rsid w:val="00392A98"/>
    <w:rsid w:val="004B2273"/>
    <w:rsid w:val="005315D0"/>
    <w:rsid w:val="00585C22"/>
    <w:rsid w:val="006D3AF9"/>
    <w:rsid w:val="00712851"/>
    <w:rsid w:val="007149F6"/>
    <w:rsid w:val="0072120F"/>
    <w:rsid w:val="007B6A85"/>
    <w:rsid w:val="00816B9C"/>
    <w:rsid w:val="00874A67"/>
    <w:rsid w:val="008C3897"/>
    <w:rsid w:val="008D3BE8"/>
    <w:rsid w:val="008F5C48"/>
    <w:rsid w:val="00925EF5"/>
    <w:rsid w:val="00980BA4"/>
    <w:rsid w:val="009855B9"/>
    <w:rsid w:val="00A37376"/>
    <w:rsid w:val="00AB0BAA"/>
    <w:rsid w:val="00B026D0"/>
    <w:rsid w:val="00CB08CB"/>
    <w:rsid w:val="00CE7425"/>
    <w:rsid w:val="00D405AB"/>
    <w:rsid w:val="00D66118"/>
    <w:rsid w:val="00D8468E"/>
    <w:rsid w:val="00DA11E5"/>
    <w:rsid w:val="00DD37DB"/>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8E49"/>
  <w15:chartTrackingRefBased/>
  <w15:docId w15:val="{0D80247C-158F-4E05-A7DC-3209BAAE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E5"/>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Ingetavstnd">
    <w:name w:val="No Spacing"/>
    <w:uiPriority w:val="1"/>
    <w:qFormat/>
    <w:rsid w:val="008C3897"/>
    <w:pPr>
      <w:widowControl w:val="0"/>
      <w:spacing w:after="0" w:line="240" w:lineRule="auto"/>
    </w:pPr>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140</TotalTime>
  <Pages>5</Pages>
  <Words>821</Words>
  <Characters>4886</Characters>
  <Application>Microsoft Office Word</Application>
  <DocSecurity>0</DocSecurity>
  <Lines>1221</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9</cp:revision>
  <dcterms:created xsi:type="dcterms:W3CDTF">2019-05-02T06:32:00Z</dcterms:created>
  <dcterms:modified xsi:type="dcterms:W3CDTF">2019-05-09T08:14:00Z</dcterms:modified>
</cp:coreProperties>
</file>