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7C5FD79ABA94A87BA3F53209F8F9D4E"/>
        </w:placeholder>
        <w:text/>
      </w:sdtPr>
      <w:sdtEndPr/>
      <w:sdtContent>
        <w:p w:rsidRPr="009B062B" w:rsidR="00AF30DD" w:rsidP="00B9035A" w:rsidRDefault="00AF30DD" w14:paraId="7133FEB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502ed5-3fda-4bd8-b9a3-82b2ba26ef8f"/>
        <w:id w:val="615879808"/>
        <w:lock w:val="sdtLocked"/>
      </w:sdtPr>
      <w:sdtEndPr/>
      <w:sdtContent>
        <w:p w:rsidR="00D77AC4" w:rsidRDefault="00557D27" w14:paraId="7133FEB4" w14:textId="0A93992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2B0A332D2D4AA1B4EDE261B6F7AC46"/>
        </w:placeholder>
        <w:text/>
      </w:sdtPr>
      <w:sdtEndPr/>
      <w:sdtContent>
        <w:p w:rsidRPr="009B062B" w:rsidR="006D79C9" w:rsidP="00333E95" w:rsidRDefault="006D79C9" w14:paraId="7133FEB5" w14:textId="77777777">
          <w:pPr>
            <w:pStyle w:val="Rubrik1"/>
          </w:pPr>
          <w:r>
            <w:t>Motivering</w:t>
          </w:r>
        </w:p>
      </w:sdtContent>
    </w:sdt>
    <w:p w:rsidR="00BB6339" w:rsidP="00A4572E" w:rsidRDefault="00422E30" w14:paraId="7133FEB6" w14:textId="740818BC">
      <w:pPr>
        <w:pStyle w:val="Normalutanindragellerluft"/>
      </w:pPr>
      <w:r w:rsidRPr="00422E30">
        <w:t>Lättare motorcyklar</w:t>
      </w:r>
      <w:r>
        <w:t xml:space="preserve"> av</w:t>
      </w:r>
      <w:r w:rsidRPr="00422E30">
        <w:t xml:space="preserve"> typ</w:t>
      </w:r>
      <w:r>
        <w:t>en</w:t>
      </w:r>
      <w:r w:rsidRPr="00422E30">
        <w:t xml:space="preserve"> </w:t>
      </w:r>
      <w:r>
        <w:t>s</w:t>
      </w:r>
      <w:r w:rsidRPr="00422E30">
        <w:t>cootrar blir allt populärare i Sverige. I södra Europa är dessa motorcyklar väldigt vanliga. De är smidiga att ta sig fram</w:t>
      </w:r>
      <w:r>
        <w:t xml:space="preserve"> med</w:t>
      </w:r>
      <w:r w:rsidRPr="00422E30">
        <w:t xml:space="preserve"> i trafiken och tar väldigt lite utrymme i gaturummet. Inom övriga EU-länder kan du köra denna </w:t>
      </w:r>
      <w:r w:rsidR="00CB1ADA">
        <w:t xml:space="preserve">typ av </w:t>
      </w:r>
      <w:r w:rsidRPr="00422E30">
        <w:t>motorcykel med körkort för bil. Sverige är det enda EU-land som har krav på</w:t>
      </w:r>
      <w:r>
        <w:t xml:space="preserve"> motor</w:t>
      </w:r>
      <w:r w:rsidR="00A4572E">
        <w:softHyphen/>
      </w:r>
      <w:r>
        <w:t>cykel</w:t>
      </w:r>
      <w:r w:rsidRPr="00422E30">
        <w:t xml:space="preserve">körkort för </w:t>
      </w:r>
      <w:r>
        <w:t>s</w:t>
      </w:r>
      <w:r w:rsidRPr="00422E30">
        <w:t>cootrar.</w:t>
      </w:r>
    </w:p>
    <w:p w:rsidRPr="00422E30" w:rsidR="00422E30" w:rsidP="00A4572E" w:rsidRDefault="00422E30" w14:paraId="7133FEB8" w14:textId="77777777">
      <w:r>
        <w:rPr>
          <w:rStyle w:val="FrslagstextChar"/>
        </w:rPr>
        <w:t>R</w:t>
      </w:r>
      <w:r w:rsidRPr="00422E30">
        <w:rPr>
          <w:rStyle w:val="FrslagstextChar"/>
        </w:rPr>
        <w:t>iksdagen</w:t>
      </w:r>
      <w:r>
        <w:rPr>
          <w:rStyle w:val="FrslagstextChar"/>
        </w:rPr>
        <w:t xml:space="preserve"> bör</w:t>
      </w:r>
      <w:r w:rsidRPr="00422E30">
        <w:rPr>
          <w:rStyle w:val="FrslagstextChar"/>
        </w:rPr>
        <w:t xml:space="preserve"> </w:t>
      </w:r>
      <w:r>
        <w:rPr>
          <w:rStyle w:val="FrslagstextChar"/>
        </w:rPr>
        <w:t xml:space="preserve">därför </w:t>
      </w:r>
      <w:r w:rsidRPr="00422E30">
        <w:rPr>
          <w:rStyle w:val="FrslagstextChar"/>
        </w:rPr>
        <w:t xml:space="preserve">besluta att ta bort kravet på </w:t>
      </w:r>
      <w:r>
        <w:rPr>
          <w:rStyle w:val="FrslagstextChar"/>
        </w:rPr>
        <w:t>motorcykelkör</w:t>
      </w:r>
      <w:r w:rsidRPr="00422E30">
        <w:rPr>
          <w:rStyle w:val="FrslagstextChar"/>
        </w:rPr>
        <w:t xml:space="preserve">kort för </w:t>
      </w:r>
      <w:r>
        <w:rPr>
          <w:rStyle w:val="FrslagstextChar"/>
        </w:rPr>
        <w:t>s</w:t>
      </w:r>
      <w:r w:rsidRPr="00422E30">
        <w:rPr>
          <w:rStyle w:val="FrslagstextChar"/>
        </w:rPr>
        <w:t>c</w:t>
      </w:r>
      <w:r>
        <w:rPr>
          <w:rStyle w:val="FrslagstextChar"/>
        </w:rPr>
        <w:t>o</w:t>
      </w:r>
      <w:r w:rsidRPr="00422E30">
        <w:rPr>
          <w:rStyle w:val="FrslagstextChar"/>
        </w:rPr>
        <w:t xml:space="preserve">otrar </w:t>
      </w:r>
      <w:r>
        <w:rPr>
          <w:rStyle w:val="FrslagstextChar"/>
        </w:rPr>
        <w:t>om</w:t>
      </w:r>
      <w:r w:rsidRPr="00422E30">
        <w:rPr>
          <w:rStyle w:val="FrslagstextChar"/>
        </w:rPr>
        <w:t xml:space="preserve"> max 125</w:t>
      </w:r>
      <w:r w:rsidR="00C35122">
        <w:rPr>
          <w:rStyle w:val="FrslagstextChar"/>
        </w:rPr>
        <w:t xml:space="preserve"> kubik</w:t>
      </w:r>
      <w:r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6BF3D259C44F2D8B1F8378DDA70B67"/>
        </w:placeholder>
      </w:sdtPr>
      <w:sdtEndPr>
        <w:rPr>
          <w:i w:val="0"/>
          <w:noProof w:val="0"/>
        </w:rPr>
      </w:sdtEndPr>
      <w:sdtContent>
        <w:p w:rsidR="00B9035A" w:rsidP="00B9035A" w:rsidRDefault="00B9035A" w14:paraId="7133FEB9" w14:textId="77777777"/>
        <w:p w:rsidRPr="008E0FE2" w:rsidR="004801AC" w:rsidP="00B9035A" w:rsidRDefault="00A4572E" w14:paraId="7133FEB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4DCB" w14:paraId="057293AF" w14:textId="77777777">
        <w:trPr>
          <w:cantSplit/>
        </w:trPr>
        <w:tc>
          <w:tcPr>
            <w:tcW w:w="50" w:type="pct"/>
            <w:vAlign w:val="bottom"/>
          </w:tcPr>
          <w:p w:rsidR="000B4DCB" w:rsidRDefault="000D55C3" w14:paraId="178CE5ED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0B4DCB" w:rsidRDefault="000B4DCB" w14:paraId="48347B06" w14:textId="77777777">
            <w:pPr>
              <w:pStyle w:val="Underskrifter"/>
            </w:pPr>
          </w:p>
        </w:tc>
      </w:tr>
    </w:tbl>
    <w:p w:rsidR="00AB5769" w:rsidRDefault="00AB5769" w14:paraId="7133FEBE" w14:textId="77777777"/>
    <w:sectPr w:rsidR="00AB57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FEC0" w14:textId="77777777" w:rsidR="0008233C" w:rsidRDefault="0008233C" w:rsidP="000C1CAD">
      <w:pPr>
        <w:spacing w:line="240" w:lineRule="auto"/>
      </w:pPr>
      <w:r>
        <w:separator/>
      </w:r>
    </w:p>
  </w:endnote>
  <w:endnote w:type="continuationSeparator" w:id="0">
    <w:p w14:paraId="7133FEC1" w14:textId="77777777" w:rsidR="0008233C" w:rsidRDefault="000823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F" w14:textId="77777777" w:rsidR="00262EA3" w:rsidRPr="00B9035A" w:rsidRDefault="00262EA3" w:rsidP="00B903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FEBE" w14:textId="77777777" w:rsidR="0008233C" w:rsidRDefault="0008233C" w:rsidP="000C1CAD">
      <w:pPr>
        <w:spacing w:line="240" w:lineRule="auto"/>
      </w:pPr>
      <w:r>
        <w:separator/>
      </w:r>
    </w:p>
  </w:footnote>
  <w:footnote w:type="continuationSeparator" w:id="0">
    <w:p w14:paraId="7133FEBF" w14:textId="77777777" w:rsidR="0008233C" w:rsidRDefault="000823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33FED0" wp14:editId="7133FE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3FED4" w14:textId="77777777" w:rsidR="00262EA3" w:rsidRDefault="00A457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C3E15DBCA849CC8C1BF9B057C3E15A"/>
                              </w:placeholder>
                              <w:text/>
                            </w:sdtPr>
                            <w:sdtEndPr/>
                            <w:sdtContent>
                              <w:r w:rsidR="00422E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DC8E10965D4921A8CA83C00FDBAB70"/>
                              </w:placeholder>
                              <w:text/>
                            </w:sdtPr>
                            <w:sdtEndPr/>
                            <w:sdtContent>
                              <w:r w:rsidR="00BB3D16">
                                <w:t>1456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33FE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33FED4" w14:textId="77777777" w:rsidR="00262EA3" w:rsidRDefault="00A457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C3E15DBCA849CC8C1BF9B057C3E15A"/>
                        </w:placeholder>
                        <w:text/>
                      </w:sdtPr>
                      <w:sdtEndPr/>
                      <w:sdtContent>
                        <w:r w:rsidR="00422E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DC8E10965D4921A8CA83C00FDBAB70"/>
                        </w:placeholder>
                        <w:text/>
                      </w:sdtPr>
                      <w:sdtEndPr/>
                      <w:sdtContent>
                        <w:r w:rsidR="00BB3D16">
                          <w:t>1456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33FE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4" w14:textId="77777777" w:rsidR="00262EA3" w:rsidRDefault="00262EA3" w:rsidP="008563AC">
    <w:pPr>
      <w:jc w:val="right"/>
    </w:pPr>
  </w:p>
  <w:p w14:paraId="7133FE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EC8" w14:textId="77777777" w:rsidR="00262EA3" w:rsidRDefault="00A457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33FED2" wp14:editId="7133FE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33FEC9" w14:textId="77777777" w:rsidR="00262EA3" w:rsidRDefault="00A457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3F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2E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3D16">
          <w:t>1456</w:t>
        </w:r>
      </w:sdtContent>
    </w:sdt>
  </w:p>
  <w:p w14:paraId="7133FECA" w14:textId="77777777" w:rsidR="00262EA3" w:rsidRPr="008227B3" w:rsidRDefault="00A457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33FECB" w14:textId="77777777" w:rsidR="00262EA3" w:rsidRPr="008227B3" w:rsidRDefault="00A457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3F8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3F8E">
          <w:t>:3059</w:t>
        </w:r>
      </w:sdtContent>
    </w:sdt>
  </w:p>
  <w:p w14:paraId="7133FECC" w14:textId="77777777" w:rsidR="00262EA3" w:rsidRDefault="00A457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3F8E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33FECD" w14:textId="0FF7FC7B" w:rsidR="00262EA3" w:rsidRDefault="00557D27" w:rsidP="00283E0F">
        <w:pPr>
          <w:pStyle w:val="FSHRub2"/>
        </w:pPr>
        <w:r>
          <w:t>Körkortskrav för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33FE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22E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33C"/>
    <w:rsid w:val="00082BEA"/>
    <w:rsid w:val="00083467"/>
    <w:rsid w:val="000845E2"/>
    <w:rsid w:val="00084C74"/>
    <w:rsid w:val="00084CE8"/>
    <w:rsid w:val="00084E2A"/>
    <w:rsid w:val="00084E38"/>
    <w:rsid w:val="000859E4"/>
    <w:rsid w:val="00086276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DCB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5C3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1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E30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D27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079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3F45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777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72E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44C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769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2D7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35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3D16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4E3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CE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122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DA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F8E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AC4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417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33FEB2"/>
  <w15:chartTrackingRefBased/>
  <w15:docId w15:val="{8F72E3C9-7896-4C59-83CA-D727CAB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5FD79ABA94A87BA3F53209F8F9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F1B8D-AD75-4AD8-B397-5031CF348712}"/>
      </w:docPartPr>
      <w:docPartBody>
        <w:p w:rsidR="00A24AD7" w:rsidRDefault="00FD2911">
          <w:pPr>
            <w:pStyle w:val="37C5FD79ABA94A87BA3F53209F8F9D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2B0A332D2D4AA1B4EDE261B6F7A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6051-1C68-4FE3-95EF-CE874C37A952}"/>
      </w:docPartPr>
      <w:docPartBody>
        <w:p w:rsidR="00A24AD7" w:rsidRDefault="00FD2911">
          <w:pPr>
            <w:pStyle w:val="EC2B0A332D2D4AA1B4EDE261B6F7AC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C3E15DBCA849CC8C1BF9B057C3E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F774F-C555-4845-92B3-4BA6C5CEE6B7}"/>
      </w:docPartPr>
      <w:docPartBody>
        <w:p w:rsidR="00A24AD7" w:rsidRDefault="00FD2911">
          <w:pPr>
            <w:pStyle w:val="4CC3E15DBCA849CC8C1BF9B057C3E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DC8E10965D4921A8CA83C00FDBA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02AF2-D8A0-4B06-89C2-D81460C6F8ED}"/>
      </w:docPartPr>
      <w:docPartBody>
        <w:p w:rsidR="00A24AD7" w:rsidRDefault="00FD2911">
          <w:pPr>
            <w:pStyle w:val="21DC8E10965D4921A8CA83C00FDBAB70"/>
          </w:pPr>
          <w:r>
            <w:t xml:space="preserve"> </w:t>
          </w:r>
        </w:p>
      </w:docPartBody>
    </w:docPart>
    <w:docPart>
      <w:docPartPr>
        <w:name w:val="B86BF3D259C44F2D8B1F8378DDA70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91740-726F-4D78-93B8-27171F728F48}"/>
      </w:docPartPr>
      <w:docPartBody>
        <w:p w:rsidR="0040450C" w:rsidRDefault="004045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11"/>
    <w:rsid w:val="002671DE"/>
    <w:rsid w:val="0040450C"/>
    <w:rsid w:val="00447E05"/>
    <w:rsid w:val="00461121"/>
    <w:rsid w:val="004F05F3"/>
    <w:rsid w:val="00516E8B"/>
    <w:rsid w:val="009D4F6F"/>
    <w:rsid w:val="00A24AD7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C5FD79ABA94A87BA3F53209F8F9D4E">
    <w:name w:val="37C5FD79ABA94A87BA3F53209F8F9D4E"/>
  </w:style>
  <w:style w:type="paragraph" w:customStyle="1" w:styleId="EC2B0A332D2D4AA1B4EDE261B6F7AC46">
    <w:name w:val="EC2B0A332D2D4AA1B4EDE261B6F7AC46"/>
  </w:style>
  <w:style w:type="paragraph" w:customStyle="1" w:styleId="4CC3E15DBCA849CC8C1BF9B057C3E15A">
    <w:name w:val="4CC3E15DBCA849CC8C1BF9B057C3E15A"/>
  </w:style>
  <w:style w:type="paragraph" w:customStyle="1" w:styleId="21DC8E10965D4921A8CA83C00FDBAB70">
    <w:name w:val="21DC8E10965D4921A8CA83C00FDBA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51BA1-7331-4001-BB7D-86F79BCFCABA}"/>
</file>

<file path=customXml/itemProps2.xml><?xml version="1.0" encoding="utf-8"?>
<ds:datastoreItem xmlns:ds="http://schemas.openxmlformats.org/officeDocument/2006/customXml" ds:itemID="{092B36BF-E83C-4349-A0F5-B7766AC52A28}"/>
</file>

<file path=customXml/itemProps3.xml><?xml version="1.0" encoding="utf-8"?>
<ds:datastoreItem xmlns:ds="http://schemas.openxmlformats.org/officeDocument/2006/customXml" ds:itemID="{A5B137EA-6359-4E59-993B-1CD5F51F4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618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Scootrar   lättare motorcyklar</vt:lpstr>
      <vt:lpstr>
      </vt:lpstr>
    </vt:vector>
  </TitlesOfParts>
  <Company>Sveriges riksdag</Company>
  <LinksUpToDate>false</LinksUpToDate>
  <CharactersWithSpaces>728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