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EAEC0" w14:textId="738F434A" w:rsidR="00780BB1" w:rsidRDefault="00780BB1" w:rsidP="00816055">
      <w:pPr>
        <w:pStyle w:val="Rubrik"/>
      </w:pPr>
      <w:bookmarkStart w:id="0" w:name="Start"/>
      <w:bookmarkEnd w:id="0"/>
      <w:r>
        <w:t>Svar på fråga 2020/21:2138 av Betty Malmberg (M)</w:t>
      </w:r>
      <w:r>
        <w:br/>
      </w:r>
      <w:r w:rsidR="00686948">
        <w:t>SLU:s ställning som sektorsuniversitet</w:t>
      </w:r>
    </w:p>
    <w:p w14:paraId="41EC4A69" w14:textId="07BB1EF2" w:rsidR="00686948" w:rsidRDefault="00686948" w:rsidP="00686948">
      <w:pPr>
        <w:pStyle w:val="Brdtext"/>
      </w:pPr>
      <w:r>
        <w:t xml:space="preserve">Betty Malmberg har frågat mig hur den </w:t>
      </w:r>
      <w:r w:rsidR="0070599C">
        <w:t>borttagna</w:t>
      </w:r>
      <w:r>
        <w:t xml:space="preserve"> texten i regleringsbrevet </w:t>
      </w:r>
      <w:r w:rsidR="0070599C">
        <w:t xml:space="preserve">om hur Sveriges lantbruksuniversitet </w:t>
      </w:r>
      <w:r w:rsidR="00195CFC">
        <w:t xml:space="preserve">(SLU) </w:t>
      </w:r>
      <w:r w:rsidR="0070599C">
        <w:t xml:space="preserve">bidrar till måluppfyllelsen inom utgiftsområdet </w:t>
      </w:r>
      <w:r>
        <w:t xml:space="preserve">ska tolkas, och </w:t>
      </w:r>
      <w:r w:rsidR="00F47EDC">
        <w:t>om</w:t>
      </w:r>
      <w:r>
        <w:t xml:space="preserve"> statsrådet </w:t>
      </w:r>
      <w:r w:rsidR="00F47EDC">
        <w:t xml:space="preserve">har </w:t>
      </w:r>
      <w:r>
        <w:t>för avsikt att ändra lantbruksuniversitetets ställning som sektorsuniversitet</w:t>
      </w:r>
      <w:r w:rsidR="00F47EDC">
        <w:t>.</w:t>
      </w:r>
    </w:p>
    <w:p w14:paraId="623929C5" w14:textId="5721F3B6" w:rsidR="00F47EDC" w:rsidRDefault="00E3370D" w:rsidP="00F47EDC">
      <w:pPr>
        <w:pStyle w:val="Brdtext"/>
      </w:pPr>
      <w:r>
        <w:t>Regleringsbreve</w:t>
      </w:r>
      <w:r w:rsidR="00F563E8">
        <w:t>t</w:t>
      </w:r>
      <w:r>
        <w:t xml:space="preserve"> är </w:t>
      </w:r>
      <w:r w:rsidR="00F563E8">
        <w:t xml:space="preserve">ett </w:t>
      </w:r>
      <w:r>
        <w:t>årlig</w:t>
      </w:r>
      <w:r w:rsidR="00F563E8">
        <w:t>t</w:t>
      </w:r>
      <w:r>
        <w:t xml:space="preserve"> styrinstrumen</w:t>
      </w:r>
      <w:r w:rsidR="00F04F42">
        <w:t>t</w:t>
      </w:r>
      <w:r>
        <w:t xml:space="preserve">. </w:t>
      </w:r>
      <w:r w:rsidR="00F47EDC">
        <w:t xml:space="preserve">Det fanns inte behov att </w:t>
      </w:r>
      <w:r w:rsidR="00E91DD5">
        <w:t>i</w:t>
      </w:r>
      <w:r w:rsidR="00F47EDC">
        <w:t xml:space="preserve"> </w:t>
      </w:r>
      <w:r>
        <w:t xml:space="preserve">2021 års regleringsbrev </w:t>
      </w:r>
      <w:r w:rsidR="00E91DD5">
        <w:t xml:space="preserve">för SLU </w:t>
      </w:r>
      <w:r>
        <w:t>särskilt lyfta fram</w:t>
      </w:r>
      <w:r w:rsidR="00F04F42">
        <w:t xml:space="preserve"> den text som nämns</w:t>
      </w:r>
      <w:r w:rsidR="000C089A">
        <w:t xml:space="preserve"> i frågan</w:t>
      </w:r>
      <w:r>
        <w:t>.</w:t>
      </w:r>
      <w:r w:rsidR="00F47EDC">
        <w:t xml:space="preserve"> </w:t>
      </w:r>
      <w:r>
        <w:t xml:space="preserve">Målet för utgiftsområdet ligger fast och är väl känt av </w:t>
      </w:r>
      <w:r w:rsidR="00E91DD5">
        <w:t>SLU</w:t>
      </w:r>
      <w:r w:rsidR="00F47EDC">
        <w:t xml:space="preserve">. </w:t>
      </w:r>
    </w:p>
    <w:p w14:paraId="1354B839" w14:textId="4C8F60A9" w:rsidR="00F47EDC" w:rsidRDefault="009C3155" w:rsidP="00F47EDC">
      <w:pPr>
        <w:pStyle w:val="Brdtext"/>
      </w:pPr>
      <w:r w:rsidRPr="009C3155">
        <w:t>Med hänvisning till ett tydligt sektorsansvar har regeringen och riksdagen genom prop</w:t>
      </w:r>
      <w:r w:rsidR="0070599C">
        <w:t>ositionen</w:t>
      </w:r>
      <w:r w:rsidRPr="009C3155">
        <w:t xml:space="preserve"> Forskning för kunskap och framsteg </w:t>
      </w:r>
      <w:r w:rsidR="0070599C">
        <w:t xml:space="preserve">(prop. 1992/93:170) </w:t>
      </w:r>
      <w:r w:rsidRPr="009C3155">
        <w:t xml:space="preserve">beslutat att SLU ska </w:t>
      </w:r>
      <w:r w:rsidR="006D5798">
        <w:t>ligga under</w:t>
      </w:r>
      <w:r w:rsidRPr="009C3155">
        <w:t xml:space="preserve"> det departement och det statsråd som har ansvar för frågor kopplade till de areella näringarna. </w:t>
      </w:r>
      <w:r w:rsidR="00F47EDC">
        <w:t xml:space="preserve">Det finns inga planer på att </w:t>
      </w:r>
      <w:r>
        <w:t>ändra detta</w:t>
      </w:r>
      <w:r w:rsidR="00F47EDC">
        <w:t>.</w:t>
      </w:r>
    </w:p>
    <w:p w14:paraId="1E70541F" w14:textId="77777777" w:rsidR="00686948" w:rsidRDefault="00686948" w:rsidP="00686948">
      <w:pPr>
        <w:pStyle w:val="Brdtext"/>
      </w:pPr>
    </w:p>
    <w:p w14:paraId="18C2E640" w14:textId="58339D8E" w:rsidR="00780BB1" w:rsidRDefault="00780BB1" w:rsidP="00816055">
      <w:pPr>
        <w:pStyle w:val="Brdtext"/>
      </w:pPr>
      <w:r>
        <w:t xml:space="preserve">Stockholm den </w:t>
      </w:r>
      <w:sdt>
        <w:sdtPr>
          <w:id w:val="-1225218591"/>
          <w:placeholder>
            <w:docPart w:val="86D61EB7AB7843F9B5669522BFDCE6BD"/>
          </w:placeholder>
          <w:dataBinding w:prefixMappings="xmlns:ns0='http://lp/documentinfo/RK' " w:xpath="/ns0:DocumentInfo[1]/ns0:BaseInfo[1]/ns0:HeaderDate[1]" w:storeItemID="{C8625848-74E6-4961-AD5C-72CE9D278D13}"/>
          <w:date w:fullDate="2021-03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C3155">
            <w:t>17 mars 2021</w:t>
          </w:r>
        </w:sdtContent>
      </w:sdt>
    </w:p>
    <w:p w14:paraId="0807F3B5" w14:textId="77777777" w:rsidR="00780BB1" w:rsidRDefault="00780BB1" w:rsidP="00816055">
      <w:pPr>
        <w:pStyle w:val="Brdtextutanavstnd"/>
      </w:pPr>
    </w:p>
    <w:p w14:paraId="341D11B0" w14:textId="77777777" w:rsidR="00780BB1" w:rsidRDefault="00780BB1" w:rsidP="00816055">
      <w:pPr>
        <w:pStyle w:val="Brdtextutanavstnd"/>
      </w:pPr>
    </w:p>
    <w:p w14:paraId="5A3C69D9" w14:textId="77777777" w:rsidR="00780BB1" w:rsidRDefault="00780BB1" w:rsidP="00816055">
      <w:pPr>
        <w:pStyle w:val="Brdtextutanavstnd"/>
      </w:pPr>
    </w:p>
    <w:p w14:paraId="5AB58CA9" w14:textId="700B22C7" w:rsidR="00780BB1" w:rsidRDefault="00780BB1" w:rsidP="00816055">
      <w:pPr>
        <w:pStyle w:val="Brdtext"/>
      </w:pPr>
      <w:r>
        <w:t>Jennie Nilsson</w:t>
      </w:r>
    </w:p>
    <w:p w14:paraId="7F62C972" w14:textId="490FAA4D" w:rsidR="00780BB1" w:rsidRPr="00DB48AB" w:rsidRDefault="00780BB1" w:rsidP="00816055">
      <w:pPr>
        <w:pStyle w:val="Brdtext"/>
      </w:pPr>
    </w:p>
    <w:sectPr w:rsidR="00780BB1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9EB54" w14:textId="77777777" w:rsidR="00F93EF3" w:rsidRDefault="00F93EF3" w:rsidP="00A87A54">
      <w:pPr>
        <w:spacing w:after="0" w:line="240" w:lineRule="auto"/>
      </w:pPr>
      <w:r>
        <w:separator/>
      </w:r>
    </w:p>
  </w:endnote>
  <w:endnote w:type="continuationSeparator" w:id="0">
    <w:p w14:paraId="553056DC" w14:textId="77777777" w:rsidR="00F93EF3" w:rsidRDefault="00F93EF3" w:rsidP="00A87A54">
      <w:pPr>
        <w:spacing w:after="0" w:line="240" w:lineRule="auto"/>
      </w:pPr>
      <w:r>
        <w:continuationSeparator/>
      </w:r>
    </w:p>
  </w:endnote>
  <w:endnote w:type="continuationNotice" w:id="1">
    <w:p w14:paraId="0779B8A8" w14:textId="77777777" w:rsidR="00F93EF3" w:rsidRDefault="00F93E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B139F" w14:textId="77777777" w:rsidR="00816055" w:rsidRDefault="0081605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816055" w:rsidRPr="00347E11" w14:paraId="0C253617" w14:textId="77777777" w:rsidTr="00816055">
      <w:trPr>
        <w:trHeight w:val="227"/>
        <w:jc w:val="right"/>
      </w:trPr>
      <w:tc>
        <w:tcPr>
          <w:tcW w:w="708" w:type="dxa"/>
          <w:vAlign w:val="bottom"/>
        </w:tcPr>
        <w:p w14:paraId="7EFB5CD4" w14:textId="77777777" w:rsidR="00816055" w:rsidRPr="00B62610" w:rsidRDefault="00816055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816055" w:rsidRPr="00347E11" w14:paraId="25076CBD" w14:textId="77777777" w:rsidTr="00816055">
      <w:trPr>
        <w:trHeight w:val="850"/>
        <w:jc w:val="right"/>
      </w:trPr>
      <w:tc>
        <w:tcPr>
          <w:tcW w:w="708" w:type="dxa"/>
          <w:vAlign w:val="bottom"/>
        </w:tcPr>
        <w:p w14:paraId="0A98DA9D" w14:textId="77777777" w:rsidR="00816055" w:rsidRPr="00347E11" w:rsidRDefault="00816055" w:rsidP="005606BC">
          <w:pPr>
            <w:pStyle w:val="Sidfot"/>
            <w:spacing w:line="276" w:lineRule="auto"/>
            <w:jc w:val="right"/>
          </w:pPr>
        </w:p>
      </w:tc>
    </w:tr>
  </w:tbl>
  <w:p w14:paraId="28E34EE0" w14:textId="77777777" w:rsidR="00816055" w:rsidRPr="005606BC" w:rsidRDefault="00816055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16055" w:rsidRPr="00347E11" w14:paraId="1CDC4A7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9ABBF73" w14:textId="77777777" w:rsidR="00816055" w:rsidRPr="00347E11" w:rsidRDefault="00816055" w:rsidP="00347E11">
          <w:pPr>
            <w:pStyle w:val="Sidfot"/>
            <w:rPr>
              <w:sz w:val="8"/>
            </w:rPr>
          </w:pPr>
        </w:p>
      </w:tc>
    </w:tr>
    <w:tr w:rsidR="00816055" w:rsidRPr="00EE3C0F" w14:paraId="075009C9" w14:textId="77777777" w:rsidTr="00C26068">
      <w:trPr>
        <w:trHeight w:val="227"/>
      </w:trPr>
      <w:tc>
        <w:tcPr>
          <w:tcW w:w="4074" w:type="dxa"/>
        </w:tcPr>
        <w:p w14:paraId="4A2166BC" w14:textId="77777777" w:rsidR="00816055" w:rsidRPr="00F53AEA" w:rsidRDefault="00816055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E6F1A47" w14:textId="77777777" w:rsidR="00816055" w:rsidRPr="00F53AEA" w:rsidRDefault="00816055" w:rsidP="00F53AEA">
          <w:pPr>
            <w:pStyle w:val="Sidfot"/>
            <w:spacing w:line="276" w:lineRule="auto"/>
          </w:pPr>
        </w:p>
      </w:tc>
    </w:tr>
  </w:tbl>
  <w:p w14:paraId="24941E64" w14:textId="77777777" w:rsidR="00816055" w:rsidRPr="00EE3C0F" w:rsidRDefault="00816055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95BE2" w14:textId="77777777" w:rsidR="00F93EF3" w:rsidRDefault="00F93EF3" w:rsidP="00A87A54">
      <w:pPr>
        <w:spacing w:after="0" w:line="240" w:lineRule="auto"/>
      </w:pPr>
      <w:r>
        <w:separator/>
      </w:r>
    </w:p>
  </w:footnote>
  <w:footnote w:type="continuationSeparator" w:id="0">
    <w:p w14:paraId="719129E5" w14:textId="77777777" w:rsidR="00F93EF3" w:rsidRDefault="00F93EF3" w:rsidP="00A87A54">
      <w:pPr>
        <w:spacing w:after="0" w:line="240" w:lineRule="auto"/>
      </w:pPr>
      <w:r>
        <w:continuationSeparator/>
      </w:r>
    </w:p>
  </w:footnote>
  <w:footnote w:type="continuationNotice" w:id="1">
    <w:p w14:paraId="6BC7B282" w14:textId="77777777" w:rsidR="00F93EF3" w:rsidRDefault="00F93E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2FD8E" w14:textId="77777777" w:rsidR="00816055" w:rsidRDefault="0081605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80A83" w14:textId="77777777" w:rsidR="00816055" w:rsidRDefault="0081605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16055" w14:paraId="070A113F" w14:textId="77777777" w:rsidTr="00C93EBA">
      <w:trPr>
        <w:trHeight w:val="227"/>
      </w:trPr>
      <w:tc>
        <w:tcPr>
          <w:tcW w:w="5534" w:type="dxa"/>
        </w:tcPr>
        <w:p w14:paraId="79F6A2C4" w14:textId="77777777" w:rsidR="00816055" w:rsidRPr="007D73AB" w:rsidRDefault="00816055">
          <w:pPr>
            <w:pStyle w:val="Sidhuvud"/>
          </w:pPr>
        </w:p>
      </w:tc>
      <w:tc>
        <w:tcPr>
          <w:tcW w:w="3170" w:type="dxa"/>
          <w:vAlign w:val="bottom"/>
        </w:tcPr>
        <w:p w14:paraId="05CF20C2" w14:textId="77777777" w:rsidR="00816055" w:rsidRPr="007D73AB" w:rsidRDefault="00816055" w:rsidP="00340DE0">
          <w:pPr>
            <w:pStyle w:val="Sidhuvud"/>
          </w:pPr>
        </w:p>
      </w:tc>
      <w:tc>
        <w:tcPr>
          <w:tcW w:w="1134" w:type="dxa"/>
        </w:tcPr>
        <w:p w14:paraId="76286726" w14:textId="77777777" w:rsidR="00816055" w:rsidRDefault="00816055" w:rsidP="00816055">
          <w:pPr>
            <w:pStyle w:val="Sidhuvud"/>
          </w:pPr>
        </w:p>
      </w:tc>
    </w:tr>
    <w:tr w:rsidR="00816055" w14:paraId="74309DD7" w14:textId="77777777" w:rsidTr="00C93EBA">
      <w:trPr>
        <w:trHeight w:val="1928"/>
      </w:trPr>
      <w:tc>
        <w:tcPr>
          <w:tcW w:w="5534" w:type="dxa"/>
        </w:tcPr>
        <w:p w14:paraId="28445BDB" w14:textId="77777777" w:rsidR="00816055" w:rsidRPr="00340DE0" w:rsidRDefault="0081605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086BBBC" wp14:editId="0BDCFC55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1849C5A" w14:textId="77777777" w:rsidR="00816055" w:rsidRPr="00710A6C" w:rsidRDefault="00816055" w:rsidP="00EE3C0F">
          <w:pPr>
            <w:pStyle w:val="Sidhuvud"/>
            <w:rPr>
              <w:b/>
            </w:rPr>
          </w:pPr>
        </w:p>
        <w:p w14:paraId="376F0096" w14:textId="77777777" w:rsidR="00816055" w:rsidRDefault="00816055" w:rsidP="00EE3C0F">
          <w:pPr>
            <w:pStyle w:val="Sidhuvud"/>
          </w:pPr>
        </w:p>
        <w:p w14:paraId="387656CE" w14:textId="77777777" w:rsidR="00816055" w:rsidRDefault="00816055" w:rsidP="00EE3C0F">
          <w:pPr>
            <w:pStyle w:val="Sidhuvud"/>
          </w:pPr>
        </w:p>
        <w:p w14:paraId="2EECEE49" w14:textId="77777777" w:rsidR="00816055" w:rsidRDefault="0081605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FED1F015CE84F4699B8BCE0BB0F5C32"/>
            </w:placeholder>
            <w:dataBinding w:prefixMappings="xmlns:ns0='http://lp/documentinfo/RK' " w:xpath="/ns0:DocumentInfo[1]/ns0:BaseInfo[1]/ns0:Dnr[1]" w:storeItemID="{C8625848-74E6-4961-AD5C-72CE9D278D13}"/>
            <w:text/>
          </w:sdtPr>
          <w:sdtContent>
            <w:p w14:paraId="527E2B01" w14:textId="539B95DD" w:rsidR="00816055" w:rsidRDefault="00E318BC" w:rsidP="00EE3C0F">
              <w:pPr>
                <w:pStyle w:val="Sidhuvud"/>
              </w:pPr>
              <w:r>
                <w:t>N2021/</w:t>
              </w:r>
              <w:r>
                <w:t>00834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3B69C411FBF44DBB4D008F49DF986D7"/>
            </w:placeholder>
            <w:showingPlcHdr/>
            <w:dataBinding w:prefixMappings="xmlns:ns0='http://lp/documentinfo/RK' " w:xpath="/ns0:DocumentInfo[1]/ns0:BaseInfo[1]/ns0:DocNumber[1]" w:storeItemID="{C8625848-74E6-4961-AD5C-72CE9D278D13}"/>
            <w:text/>
          </w:sdtPr>
          <w:sdtEndPr/>
          <w:sdtContent>
            <w:p w14:paraId="4D449FF3" w14:textId="77777777" w:rsidR="00816055" w:rsidRDefault="0081605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CB91E45" w14:textId="77777777" w:rsidR="00816055" w:rsidRDefault="00816055" w:rsidP="00EE3C0F">
          <w:pPr>
            <w:pStyle w:val="Sidhuvud"/>
          </w:pPr>
        </w:p>
      </w:tc>
      <w:tc>
        <w:tcPr>
          <w:tcW w:w="1134" w:type="dxa"/>
        </w:tcPr>
        <w:p w14:paraId="44CB139C" w14:textId="77777777" w:rsidR="00816055" w:rsidRDefault="00816055" w:rsidP="0094502D">
          <w:pPr>
            <w:pStyle w:val="Sidhuvud"/>
          </w:pPr>
        </w:p>
        <w:p w14:paraId="3DBC19A5" w14:textId="77777777" w:rsidR="00816055" w:rsidRPr="0094502D" w:rsidRDefault="00816055" w:rsidP="00EC71A6">
          <w:pPr>
            <w:pStyle w:val="Sidhuvud"/>
          </w:pPr>
        </w:p>
      </w:tc>
    </w:tr>
    <w:tr w:rsidR="00816055" w14:paraId="053BBE4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956EDC7C70C4D25BEFDBC426790ADE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03C478C" w14:textId="77777777" w:rsidR="00816055" w:rsidRPr="00780BB1" w:rsidRDefault="00816055" w:rsidP="00340DE0">
              <w:pPr>
                <w:pStyle w:val="Sidhuvud"/>
                <w:rPr>
                  <w:b/>
                </w:rPr>
              </w:pPr>
              <w:r w:rsidRPr="00780BB1">
                <w:rPr>
                  <w:b/>
                </w:rPr>
                <w:t>Näringsdepartementet</w:t>
              </w:r>
            </w:p>
            <w:p w14:paraId="08242537" w14:textId="43918626" w:rsidR="00816055" w:rsidRPr="00340DE0" w:rsidRDefault="00816055" w:rsidP="00340DE0">
              <w:pPr>
                <w:pStyle w:val="Sidhuvud"/>
              </w:pPr>
              <w:r w:rsidRPr="00780BB1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D7D5E83F1F04C0DB4042A46F8A6581A"/>
          </w:placeholder>
          <w:dataBinding w:prefixMappings="xmlns:ns0='http://lp/documentinfo/RK' " w:xpath="/ns0:DocumentInfo[1]/ns0:BaseInfo[1]/ns0:Recipient[1]" w:storeItemID="{C8625848-74E6-4961-AD5C-72CE9D278D13}"/>
          <w:text w:multiLine="1"/>
        </w:sdtPr>
        <w:sdtEndPr/>
        <w:sdtContent>
          <w:tc>
            <w:tcPr>
              <w:tcW w:w="3170" w:type="dxa"/>
            </w:tcPr>
            <w:p w14:paraId="6DB455DE" w14:textId="77777777" w:rsidR="00816055" w:rsidRDefault="0081605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A4F09E7" w14:textId="77777777" w:rsidR="00816055" w:rsidRDefault="00816055" w:rsidP="003E6020">
          <w:pPr>
            <w:pStyle w:val="Sidhuvud"/>
          </w:pPr>
        </w:p>
      </w:tc>
    </w:tr>
  </w:tbl>
  <w:p w14:paraId="5FFEAD8F" w14:textId="77777777" w:rsidR="00816055" w:rsidRDefault="0081605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B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089A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022C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5CFC"/>
    <w:rsid w:val="00196C02"/>
    <w:rsid w:val="00197A8A"/>
    <w:rsid w:val="001A1B33"/>
    <w:rsid w:val="001A2A61"/>
    <w:rsid w:val="001A4CE5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8C6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16CB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108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6948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5798"/>
    <w:rsid w:val="006D6779"/>
    <w:rsid w:val="006E08FC"/>
    <w:rsid w:val="006F2588"/>
    <w:rsid w:val="0070599C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0BB1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6055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6CAB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3155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18BC"/>
    <w:rsid w:val="00E32C2B"/>
    <w:rsid w:val="00E33493"/>
    <w:rsid w:val="00E3370D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1DD5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4F42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7EDC"/>
    <w:rsid w:val="00F5045C"/>
    <w:rsid w:val="00F520C7"/>
    <w:rsid w:val="00F53AEA"/>
    <w:rsid w:val="00F55AC7"/>
    <w:rsid w:val="00F55FC9"/>
    <w:rsid w:val="00F563CD"/>
    <w:rsid w:val="00F563E8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3EF3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1DC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D091DC"/>
  <w15:docId w15:val="{01835375-42A0-4EF5-94DA-29364700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FED1F015CE84F4699B8BCE0BB0F5C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AEEA21-6481-422A-A0DB-92907FDCD27D}"/>
      </w:docPartPr>
      <w:docPartBody>
        <w:p w:rsidR="00EA2344" w:rsidRDefault="00EA2344" w:rsidP="00EA2344">
          <w:pPr>
            <w:pStyle w:val="5FED1F015CE84F4699B8BCE0BB0F5C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B69C411FBF44DBB4D008F49DF986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6E433A-91DF-47BE-8234-77766BFAC5BF}"/>
      </w:docPartPr>
      <w:docPartBody>
        <w:p w:rsidR="00EA2344" w:rsidRDefault="00EA2344" w:rsidP="00EA2344">
          <w:pPr>
            <w:pStyle w:val="23B69C411FBF44DBB4D008F49DF986D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56EDC7C70C4D25BEFDBC426790AD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2C6B61-8DB6-46C7-827E-F4067B70D8DB}"/>
      </w:docPartPr>
      <w:docPartBody>
        <w:p w:rsidR="00EA2344" w:rsidRDefault="00EA2344" w:rsidP="00EA2344">
          <w:pPr>
            <w:pStyle w:val="4956EDC7C70C4D25BEFDBC426790ADE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7D5E83F1F04C0DB4042A46F8A658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FD82CD-D4E3-4517-BF38-3C47693B762A}"/>
      </w:docPartPr>
      <w:docPartBody>
        <w:p w:rsidR="00EA2344" w:rsidRDefault="00EA2344" w:rsidP="00EA2344">
          <w:pPr>
            <w:pStyle w:val="CD7D5E83F1F04C0DB4042A46F8A658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D61EB7AB7843F9B5669522BFDCE6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D09F1D-4D0B-4BF4-B8AA-B5F8FADE0B81}"/>
      </w:docPartPr>
      <w:docPartBody>
        <w:p w:rsidR="00EA2344" w:rsidRDefault="00EA2344" w:rsidP="00EA2344">
          <w:pPr>
            <w:pStyle w:val="86D61EB7AB7843F9B5669522BFDCE6B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44"/>
    <w:rsid w:val="00AC1CB0"/>
    <w:rsid w:val="00EA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65E8334F2EE4865BB62C0C649EB1387">
    <w:name w:val="165E8334F2EE4865BB62C0C649EB1387"/>
    <w:rsid w:val="00EA2344"/>
  </w:style>
  <w:style w:type="character" w:styleId="Platshllartext">
    <w:name w:val="Placeholder Text"/>
    <w:basedOn w:val="Standardstycketeckensnitt"/>
    <w:uiPriority w:val="99"/>
    <w:semiHidden/>
    <w:rsid w:val="00EA2344"/>
    <w:rPr>
      <w:noProof w:val="0"/>
      <w:color w:val="808080"/>
    </w:rPr>
  </w:style>
  <w:style w:type="paragraph" w:customStyle="1" w:styleId="3049E3DAB25B47D8B729070CB30EC64E">
    <w:name w:val="3049E3DAB25B47D8B729070CB30EC64E"/>
    <w:rsid w:val="00EA2344"/>
  </w:style>
  <w:style w:type="paragraph" w:customStyle="1" w:styleId="5F62F5ECF6E94046A289CA5F016AEC74">
    <w:name w:val="5F62F5ECF6E94046A289CA5F016AEC74"/>
    <w:rsid w:val="00EA2344"/>
  </w:style>
  <w:style w:type="paragraph" w:customStyle="1" w:styleId="780B6F9893614D29A02CE7C1B59AB405">
    <w:name w:val="780B6F9893614D29A02CE7C1B59AB405"/>
    <w:rsid w:val="00EA2344"/>
  </w:style>
  <w:style w:type="paragraph" w:customStyle="1" w:styleId="5FED1F015CE84F4699B8BCE0BB0F5C32">
    <w:name w:val="5FED1F015CE84F4699B8BCE0BB0F5C32"/>
    <w:rsid w:val="00EA2344"/>
  </w:style>
  <w:style w:type="paragraph" w:customStyle="1" w:styleId="23B69C411FBF44DBB4D008F49DF986D7">
    <w:name w:val="23B69C411FBF44DBB4D008F49DF986D7"/>
    <w:rsid w:val="00EA2344"/>
  </w:style>
  <w:style w:type="paragraph" w:customStyle="1" w:styleId="F7A2AADE4281497DA9585696547404B8">
    <w:name w:val="F7A2AADE4281497DA9585696547404B8"/>
    <w:rsid w:val="00EA2344"/>
  </w:style>
  <w:style w:type="paragraph" w:customStyle="1" w:styleId="AAE655FAE04247AB8C70130F3335B24C">
    <w:name w:val="AAE655FAE04247AB8C70130F3335B24C"/>
    <w:rsid w:val="00EA2344"/>
  </w:style>
  <w:style w:type="paragraph" w:customStyle="1" w:styleId="DE10B02E6080405CAC670B125C68F4F2">
    <w:name w:val="DE10B02E6080405CAC670B125C68F4F2"/>
    <w:rsid w:val="00EA2344"/>
  </w:style>
  <w:style w:type="paragraph" w:customStyle="1" w:styleId="4956EDC7C70C4D25BEFDBC426790ADEE">
    <w:name w:val="4956EDC7C70C4D25BEFDBC426790ADEE"/>
    <w:rsid w:val="00EA2344"/>
  </w:style>
  <w:style w:type="paragraph" w:customStyle="1" w:styleId="CD7D5E83F1F04C0DB4042A46F8A6581A">
    <w:name w:val="CD7D5E83F1F04C0DB4042A46F8A6581A"/>
    <w:rsid w:val="00EA2344"/>
  </w:style>
  <w:style w:type="paragraph" w:customStyle="1" w:styleId="23B69C411FBF44DBB4D008F49DF986D71">
    <w:name w:val="23B69C411FBF44DBB4D008F49DF986D71"/>
    <w:rsid w:val="00EA234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956EDC7C70C4D25BEFDBC426790ADEE1">
    <w:name w:val="4956EDC7C70C4D25BEFDBC426790ADEE1"/>
    <w:rsid w:val="00EA234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DE009A68FAE46C09D8143F81BB2B2EE">
    <w:name w:val="ADE009A68FAE46C09D8143F81BB2B2EE"/>
    <w:rsid w:val="00EA2344"/>
  </w:style>
  <w:style w:type="paragraph" w:customStyle="1" w:styleId="B9E7AF30EDEA4A6DA8D4B68BA8462028">
    <w:name w:val="B9E7AF30EDEA4A6DA8D4B68BA8462028"/>
    <w:rsid w:val="00EA2344"/>
  </w:style>
  <w:style w:type="paragraph" w:customStyle="1" w:styleId="0700E486D01E486DAFCB99F4B640AD2F">
    <w:name w:val="0700E486D01E486DAFCB99F4B640AD2F"/>
    <w:rsid w:val="00EA2344"/>
  </w:style>
  <w:style w:type="paragraph" w:customStyle="1" w:styleId="6F93ECFF8553401784417C5109B1A6B2">
    <w:name w:val="6F93ECFF8553401784417C5109B1A6B2"/>
    <w:rsid w:val="00EA2344"/>
  </w:style>
  <w:style w:type="paragraph" w:customStyle="1" w:styleId="967BE0E3E6A64798B17C8435C87D8CFD">
    <w:name w:val="967BE0E3E6A64798B17C8435C87D8CFD"/>
    <w:rsid w:val="00EA2344"/>
  </w:style>
  <w:style w:type="paragraph" w:customStyle="1" w:styleId="86D61EB7AB7843F9B5669522BFDCE6BD">
    <w:name w:val="86D61EB7AB7843F9B5669522BFDCE6BD"/>
    <w:rsid w:val="00EA2344"/>
  </w:style>
  <w:style w:type="paragraph" w:customStyle="1" w:styleId="3A912161712D4BC3BD938C4A7B1CD4A6">
    <w:name w:val="3A912161712D4BC3BD938C4A7B1CD4A6"/>
    <w:rsid w:val="00EA23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42b313cb-97c8-42a8-8fa6-bfbc91f22383</RD_Svarsid>
  </documentManagement>
</p:properti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2021-03-17T00:00:00</HeaderDate>
    <Office/>
    <Dnr>N2021/00834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068364D2-4EBE-418A-BEAA-D1CB0C393C8F}"/>
</file>

<file path=customXml/itemProps2.xml><?xml version="1.0" encoding="utf-8"?>
<ds:datastoreItem xmlns:ds="http://schemas.openxmlformats.org/officeDocument/2006/customXml" ds:itemID="{D5FBB137-BC33-4F28-8CE3-95425B9E1107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8E32554F-01B1-458B-9615-8B15DCF34EA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5FBB137-BC33-4F28-8CE3-95425B9E110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C862867-0030-404C-BF28-878FE6E53AE7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8ACB3C89-C4FC-49E1-B396-C031AB370F50}"/>
</file>

<file path=customXml/itemProps8.xml><?xml version="1.0" encoding="utf-8"?>
<ds:datastoreItem xmlns:ds="http://schemas.openxmlformats.org/officeDocument/2006/customXml" ds:itemID="{C8625848-74E6-4961-AD5C-72CE9D278D1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151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20210310 Svar på fråga 20-21 2138 om SLU sektorsuniversitet.docx</dc:title>
  <dc:subject/>
  <dc:creator>Ylva Tilander</dc:creator>
  <cp:keywords/>
  <dc:description/>
  <cp:lastModifiedBy>Nisrin Khedr</cp:lastModifiedBy>
  <cp:revision>6</cp:revision>
  <dcterms:created xsi:type="dcterms:W3CDTF">2021-03-11T10:42:00Z</dcterms:created>
  <dcterms:modified xsi:type="dcterms:W3CDTF">2021-03-12T07:25:00Z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">
    <vt:lpwstr>SNWENR3PSMA7-1685870211-3686</vt:lpwstr>
  </property>
  <property fmtid="{D5CDD505-2E9C-101B-9397-08002B2CF9AE}" pid="7" name="_dlc_DocIdUrl">
    <vt:lpwstr>https://dhs.sp.regeringskansliet.se/yta/n-lb/smf/budmyn/_layouts/15/DocIdRedir.aspx?ID=SNWENR3PSMA7-1685870211-3686, SNWENR3PSMA7-1685870211-3686</vt:lpwstr>
  </property>
  <property fmtid="{D5CDD505-2E9C-101B-9397-08002B2CF9AE}" pid="8" name="_dlc_DocIdItemGuid">
    <vt:lpwstr>496df889-9f8f-4f7a-a7dd-90f8fd5ce89b</vt:lpwstr>
  </property>
</Properties>
</file>