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B57" w:rsidRPr="006D5E04" w:rsidRDefault="00990B57">
      <w:pPr>
        <w:pStyle w:val="Frslagsrubrik"/>
        <w:shd w:val="clear" w:color="000000" w:fill="auto"/>
      </w:pPr>
      <w:r w:rsidRPr="006D5E04">
        <w:t>Förslag till riksdagsbeslut</w:t>
      </w:r>
    </w:p>
    <w:p w:rsidR="00990B57" w:rsidRPr="006D5E04" w:rsidRDefault="00990B57">
      <w:pPr>
        <w:pStyle w:val="Hemstlatt"/>
        <w:shd w:val="clear" w:color="000000" w:fill="auto"/>
        <w:ind w:left="0"/>
      </w:pPr>
      <w:r w:rsidRPr="006D5E04">
        <w:t>Riksdagen tillkännager för regeringen som sin mening vad som anförs i motionen om att i infrastrukturplaneringen studera förutsät</w:t>
      </w:r>
      <w:r w:rsidRPr="006D5E04">
        <w:t>t</w:t>
      </w:r>
      <w:r w:rsidRPr="006D5E04">
        <w:t>ningarna för att i de framtida vägtrafikplanerna prioritera riksväg 68 från Avesta och norrut.</w:t>
      </w:r>
    </w:p>
    <w:p w:rsidR="00990B57" w:rsidRPr="006D5E04" w:rsidRDefault="00990B57">
      <w:pPr>
        <w:pStyle w:val="Rubrik1"/>
        <w:shd w:val="clear" w:color="000000" w:fill="auto"/>
      </w:pPr>
      <w:r w:rsidRPr="006D5E04">
        <w:t>Motivering</w:t>
      </w:r>
    </w:p>
    <w:p w:rsidR="00990B57" w:rsidRPr="006D5E04" w:rsidRDefault="00990B57">
      <w:pPr>
        <w:shd w:val="clear" w:color="000000" w:fill="auto"/>
      </w:pPr>
      <w:r w:rsidRPr="006D5E04">
        <w:t>Riksväg 68 har allt större betydelse för transporterna till och från Avestao</w:t>
      </w:r>
      <w:r w:rsidRPr="006D5E04">
        <w:t>m</w:t>
      </w:r>
      <w:r w:rsidRPr="006D5E04">
        <w:t>rådet och upp mot Gästrikland och Gävle hamn. Vägen är också viktig för trafiken ner mot västkusten.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>Behovet av snabba och säkra transporter ökar successivt med att framfö</w:t>
      </w:r>
      <w:r w:rsidRPr="006D5E04">
        <w:t>r</w:t>
      </w:r>
      <w:r w:rsidRPr="006D5E04">
        <w:t>allt stål-, gruv- och pappersindustrin ökar sina tonnage. Nu tillkommer också planer på en kraftig produktionsökning vid gruvan i Garpenberg som skeppar ut sin malm via Gävle hamn.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>Det finns i dagsläget också planer på att öppna flera gruvor i Västerber</w:t>
      </w:r>
      <w:r w:rsidRPr="006D5E04">
        <w:t>g</w:t>
      </w:r>
      <w:r w:rsidRPr="006D5E04">
        <w:t>s-lagen.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>Vägen har också en mycket intensiv biltrafik eftersom det är den kortaste vägen mellan västkusten och Norrlandskusten. I den regionförstoring som sker blir den allt viktigare.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>Under många år har trafiksäkerheten varit en stark faktor till att bygga om delsträckor av vägen. För de sträckor som väntar på den fortsatta ombyggn</w:t>
      </w:r>
      <w:r w:rsidRPr="006D5E04">
        <w:t>a</w:t>
      </w:r>
      <w:r w:rsidRPr="006D5E04">
        <w:t>den av vägen blir säkerheten en alltmer påtaglig faktor.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>Ombyggnaden av vägen förbi Stora Ensos pappersfabrik i Fors blir allt viktigare för att verksamheten ska kunna fortsätta att utvecklas.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>Sträckan Dalahästen–Jularbo har diskuterats under många år med flera ol</w:t>
      </w:r>
      <w:r w:rsidRPr="006D5E04">
        <w:t>i</w:t>
      </w:r>
      <w:r w:rsidRPr="006D5E04">
        <w:t>ka alternativa lösningar. Det är nu hög tid att ta fram och fastställa en defin</w:t>
      </w:r>
      <w:r w:rsidRPr="006D5E04">
        <w:t>i</w:t>
      </w:r>
      <w:r w:rsidRPr="006D5E04">
        <w:t>tiv plan och att den fullföljs med ett investeringsbeslut.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 xml:space="preserve">Förbifart Horndal är nödvändig för att höja säkerheten i lokaltrafiken men framförallt för att höja säkerheten vid en stor skola och ett badhus. Med den </w:t>
      </w:r>
      <w:r w:rsidRPr="006D5E04">
        <w:lastRenderedPageBreak/>
        <w:t>fortsatta utbyggnaden av gruvan i Garpenberg kommer de tunga malmtran</w:t>
      </w:r>
      <w:r w:rsidRPr="006D5E04">
        <w:t>s</w:t>
      </w:r>
      <w:r w:rsidRPr="006D5E04">
        <w:t>porterna att öka kraftigt genom Horndal varför planerna på att bygga en förb</w:t>
      </w:r>
      <w:r w:rsidRPr="006D5E04">
        <w:t>i</w:t>
      </w:r>
      <w:r w:rsidRPr="006D5E04">
        <w:t>fart behöver aktualiseras.</w:t>
      </w:r>
    </w:p>
    <w:p w:rsidR="00990B57" w:rsidRPr="006D5E04" w:rsidRDefault="00990B57">
      <w:pPr>
        <w:pStyle w:val="Normaltindrag"/>
        <w:shd w:val="clear" w:color="000000" w:fill="auto"/>
      </w:pPr>
      <w:r w:rsidRPr="006D5E04">
        <w:t>Vi anser att de kvarvarande sträckorna av riksväg 68 snarast behöver by</w:t>
      </w:r>
      <w:r w:rsidRPr="006D5E04">
        <w:t>g</w:t>
      </w:r>
      <w:r w:rsidRPr="006D5E04">
        <w:t>gas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5E04">
        <w:trPr>
          <w:cantSplit/>
        </w:trPr>
        <w:tc>
          <w:tcPr>
            <w:tcW w:w="3046" w:type="dxa"/>
          </w:tcPr>
          <w:p w:rsidR="00990B57" w:rsidRPr="006D5E04" w:rsidRDefault="00990B57">
            <w:pPr>
              <w:pStyle w:val="UnderskriftDatum"/>
              <w:shd w:val="clear" w:color="000000" w:fill="auto"/>
              <w:spacing w:before="240"/>
            </w:pPr>
            <w:r w:rsidRPr="006D5E04">
              <w:t>Stockholm den 1 oktober 2013</w:t>
            </w:r>
          </w:p>
        </w:tc>
        <w:tc>
          <w:tcPr>
            <w:tcW w:w="3047" w:type="dxa"/>
          </w:tcPr>
          <w:p w:rsidR="00990B57" w:rsidRPr="006D5E04" w:rsidRDefault="00990B5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D5E04">
        <w:trPr>
          <w:cantSplit/>
        </w:trPr>
        <w:tc>
          <w:tcPr>
            <w:tcW w:w="3046" w:type="dxa"/>
          </w:tcPr>
          <w:p w:rsidR="00990B57" w:rsidRPr="006D5E04" w:rsidRDefault="00990B57">
            <w:pPr>
              <w:pStyle w:val="Underskrifter"/>
              <w:shd w:val="clear" w:color="000000" w:fill="auto"/>
            </w:pPr>
            <w:r w:rsidRPr="006D5E04">
              <w:t>Kurt Kvarnström (S)</w:t>
            </w:r>
          </w:p>
        </w:tc>
        <w:tc>
          <w:tcPr>
            <w:tcW w:w="3046" w:type="dxa"/>
          </w:tcPr>
          <w:p w:rsidR="00990B57" w:rsidRPr="006D5E04" w:rsidRDefault="00990B57">
            <w:pPr>
              <w:pStyle w:val="Underskrifter"/>
              <w:shd w:val="clear" w:color="000000" w:fill="auto"/>
            </w:pPr>
            <w:r w:rsidRPr="006D5E04">
              <w:t>Raimo Pärssinen (S)</w:t>
            </w:r>
          </w:p>
        </w:tc>
      </w:tr>
    </w:tbl>
    <w:p w:rsidR="00990B57" w:rsidRPr="006D5E04" w:rsidRDefault="00990B57">
      <w:pPr>
        <w:pStyle w:val="Normaltindrag"/>
        <w:shd w:val="clear" w:color="000000" w:fill="auto"/>
      </w:pPr>
    </w:p>
    <w:sectPr w:rsidR="00990B57" w:rsidRPr="006D5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B57" w:rsidRPr="006D5E04" w:rsidRDefault="00990B57">
      <w:r w:rsidRPr="006D5E04">
        <w:separator/>
      </w:r>
    </w:p>
  </w:endnote>
  <w:endnote w:type="continuationSeparator" w:id="0">
    <w:p w:rsidR="00990B57" w:rsidRPr="006D5E04" w:rsidRDefault="00990B57">
      <w:r w:rsidRPr="006D5E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7" w:rsidRPr="006D5E04" w:rsidRDefault="006D5E04">
    <w:pPr>
      <w:pStyle w:val="Sidfot"/>
    </w:pPr>
    <w:r w:rsidRPr="006D5E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15535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7" w:rsidRDefault="00990B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0B57" w:rsidRDefault="00990B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7" w:rsidRPr="006D5E04" w:rsidRDefault="006D5E04">
    <w:pPr>
      <w:pStyle w:val="Sidfot"/>
    </w:pPr>
    <w:r w:rsidRPr="006D5E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0172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7" w:rsidRDefault="00990B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B57" w:rsidRDefault="00990B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7" w:rsidRPr="006D5E04" w:rsidRDefault="006D5E04">
    <w:pPr>
      <w:pStyle w:val="Sidfot"/>
    </w:pPr>
    <w:r w:rsidRPr="006D5E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36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7" w:rsidRDefault="00990B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B57" w:rsidRDefault="00990B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B57" w:rsidRPr="006D5E04" w:rsidRDefault="00990B57">
      <w:r w:rsidRPr="006D5E04">
        <w:separator/>
      </w:r>
    </w:p>
  </w:footnote>
  <w:footnote w:type="continuationSeparator" w:id="0">
    <w:p w:rsidR="00990B57" w:rsidRPr="006D5E04" w:rsidRDefault="00990B57">
      <w:r w:rsidRPr="006D5E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7" w:rsidRPr="006D5E04" w:rsidRDefault="006D5E04">
    <w:pPr>
      <w:pStyle w:val="Sidhuvud"/>
    </w:pPr>
    <w:r w:rsidRPr="006D5E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07928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7" w:rsidRDefault="00990B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0B57" w:rsidRDefault="00990B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7" w:rsidRPr="006D5E04" w:rsidRDefault="006D5E04">
    <w:pPr>
      <w:pStyle w:val="Sidhuvud"/>
    </w:pPr>
    <w:r w:rsidRPr="006D5E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93051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7" w:rsidRDefault="00990B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0B57" w:rsidRDefault="00990B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7" w:rsidRPr="006D5E04" w:rsidRDefault="00990B57">
    <w:pPr>
      <w:pStyle w:val="FSHNormal"/>
      <w:tabs>
        <w:tab w:val="right" w:pos="5840"/>
      </w:tabs>
    </w:pPr>
    <w:r w:rsidRPr="006D5E04">
      <w:br/>
    </w:r>
    <w:r w:rsidRPr="006D5E04">
      <w:fldChar w:fldCharType="begin" w:fldLock="1"/>
    </w:r>
    <w:r w:rsidRPr="006D5E04">
      <w:instrText xml:space="preserve"> DOCPROPERTY</w:instrText>
    </w:r>
    <w:r w:rsidRPr="006D5E04">
      <w:rPr>
        <w:sz w:val="18"/>
      </w:rPr>
      <w:instrText xml:space="preserve"> "YearUser" *\charformat </w:instrText>
    </w:r>
    <w:r w:rsidRPr="006D5E04">
      <w:fldChar w:fldCharType="separate"/>
    </w:r>
    <w:r w:rsidRPr="006D5E04">
      <w:t>2013/14</w:t>
    </w:r>
    <w:r w:rsidRPr="006D5E04">
      <w:fldChar w:fldCharType="end"/>
    </w:r>
    <w:r w:rsidRPr="006D5E04">
      <w:t xml:space="preserve"> </w:t>
    </w:r>
    <w:r w:rsidRPr="006D5E04">
      <w:tab/>
      <w:t xml:space="preserve">mnr: </w:t>
    </w:r>
    <w:r w:rsidRPr="006D5E04">
      <w:fldChar w:fldCharType="begin" w:fldLock="1"/>
    </w:r>
    <w:r w:rsidRPr="006D5E04">
      <w:instrText xml:space="preserve"> DOCPROPERTY</w:instrText>
    </w:r>
    <w:r w:rsidRPr="006D5E04">
      <w:rPr>
        <w:sz w:val="18"/>
      </w:rPr>
      <w:instrText xml:space="preserve"> "Motionsnummer" *\charformat </w:instrText>
    </w:r>
    <w:r w:rsidRPr="006D5E04">
      <w:fldChar w:fldCharType="separate"/>
    </w:r>
    <w:r w:rsidRPr="006D5E04">
      <w:t>T256</w:t>
    </w:r>
    <w:r w:rsidRPr="006D5E04">
      <w:fldChar w:fldCharType="end"/>
    </w:r>
    <w:r w:rsidRPr="006D5E04">
      <w:br/>
    </w:r>
    <w:r w:rsidRPr="006D5E04">
      <w:fldChar w:fldCharType="begin" w:fldLock="1"/>
    </w:r>
    <w:r w:rsidRPr="006D5E04">
      <w:instrText xml:space="preserve"> DOCPROPERTY</w:instrText>
    </w:r>
    <w:r w:rsidRPr="006D5E04">
      <w:rPr>
        <w:sz w:val="18"/>
      </w:rPr>
      <w:instrText xml:space="preserve"> "Samling" *\charformat </w:instrText>
    </w:r>
    <w:r w:rsidRPr="006D5E04">
      <w:fldChar w:fldCharType="end"/>
    </w:r>
    <w:r w:rsidRPr="006D5E04">
      <w:tab/>
      <w:t xml:space="preserve">pnr: </w:t>
    </w:r>
    <w:r w:rsidRPr="006D5E04">
      <w:fldChar w:fldCharType="begin" w:fldLock="1"/>
    </w:r>
    <w:r w:rsidRPr="006D5E04">
      <w:instrText xml:space="preserve"> DOCPROPERTY</w:instrText>
    </w:r>
    <w:r w:rsidRPr="006D5E04">
      <w:rPr>
        <w:sz w:val="18"/>
      </w:rPr>
      <w:instrText xml:space="preserve"> "Partinummer" *\charformat </w:instrText>
    </w:r>
    <w:r w:rsidRPr="006D5E04">
      <w:fldChar w:fldCharType="separate"/>
    </w:r>
    <w:r w:rsidRPr="006D5E04">
      <w:t>S4129</w:t>
    </w:r>
    <w:r w:rsidRPr="006D5E04">
      <w:fldChar w:fldCharType="end"/>
    </w:r>
  </w:p>
  <w:p w:rsidR="00990B57" w:rsidRPr="006D5E04" w:rsidRDefault="00990B57">
    <w:pPr>
      <w:pStyle w:val="FSHRub1"/>
    </w:pPr>
    <w:r w:rsidRPr="006D5E04">
      <w:t>Motion till riksdagen</w:t>
    </w:r>
    <w:r w:rsidRPr="006D5E04">
      <w:br/>
    </w:r>
    <w:r w:rsidRPr="006D5E04">
      <w:fldChar w:fldCharType="begin" w:fldLock="1"/>
    </w:r>
    <w:r w:rsidRPr="006D5E04">
      <w:instrText xml:space="preserve"> DOCPROPERTY "YearUser" *\charformat </w:instrText>
    </w:r>
    <w:r w:rsidRPr="006D5E04">
      <w:fldChar w:fldCharType="separate"/>
    </w:r>
    <w:r w:rsidRPr="006D5E04">
      <w:t>2013/14</w:t>
    </w:r>
    <w:r w:rsidRPr="006D5E04">
      <w:fldChar w:fldCharType="end"/>
    </w:r>
    <w:r w:rsidRPr="006D5E04">
      <w:t>:</w:t>
    </w:r>
    <w:r w:rsidRPr="006D5E04">
      <w:fldChar w:fldCharType="begin" w:fldLock="1"/>
    </w:r>
    <w:r w:rsidRPr="006D5E04">
      <w:instrText xml:space="preserve"> DOCPROPERTY "Motionsnummer" *\charformat </w:instrText>
    </w:r>
    <w:r w:rsidRPr="006D5E04">
      <w:fldChar w:fldCharType="separate"/>
    </w:r>
    <w:r w:rsidRPr="006D5E04">
      <w:t>T256</w:t>
    </w:r>
    <w:r w:rsidRPr="006D5E04">
      <w:fldChar w:fldCharType="end"/>
    </w:r>
  </w:p>
  <w:p w:rsidR="00990B57" w:rsidRPr="006D5E04" w:rsidRDefault="00990B57">
    <w:pPr>
      <w:pStyle w:val="FSHNormalS5"/>
    </w:pPr>
    <w:r w:rsidRPr="006D5E04">
      <w:fldChar w:fldCharType="begin" w:fldLock="1"/>
    </w:r>
    <w:r w:rsidRPr="006D5E04">
      <w:instrText xml:space="preserve"> DOCPROPERTY "MotionarText" *\charformat </w:instrText>
    </w:r>
    <w:r w:rsidRPr="006D5E04">
      <w:fldChar w:fldCharType="separate"/>
    </w:r>
    <w:r w:rsidRPr="006D5E04">
      <w:t>av Kurt Kvarnström och Raimo Pärssinen (S)</w:t>
    </w:r>
    <w:r w:rsidRPr="006D5E04">
      <w:fldChar w:fldCharType="end"/>
    </w:r>
    <w:r w:rsidRPr="006D5E04">
      <w:br/>
    </w:r>
    <w:r w:rsidRPr="006D5E04">
      <w:fldChar w:fldCharType="begin" w:fldLock="1"/>
    </w:r>
    <w:r w:rsidRPr="006D5E04">
      <w:instrText xml:space="preserve"> DOCPROPERTY "SvarFrasKort" *\charformat </w:instrText>
    </w:r>
    <w:r w:rsidRPr="006D5E04">
      <w:fldChar w:fldCharType="end"/>
    </w:r>
  </w:p>
  <w:p w:rsidR="00990B57" w:rsidRPr="006D5E04" w:rsidRDefault="00990B57">
    <w:pPr>
      <w:pStyle w:val="FSHTitel"/>
    </w:pPr>
    <w:r w:rsidRPr="006D5E04">
      <w:fldChar w:fldCharType="begin" w:fldLock="1"/>
    </w:r>
    <w:r w:rsidRPr="006D5E04">
      <w:instrText xml:space="preserve"> DOCPROPERTY</w:instrText>
    </w:r>
    <w:r w:rsidRPr="006D5E04">
      <w:rPr>
        <w:sz w:val="18"/>
      </w:rPr>
      <w:instrText xml:space="preserve"> "RubrikSvar" *\charformat </w:instrText>
    </w:r>
    <w:r w:rsidRPr="006D5E04">
      <w:fldChar w:fldCharType="separate"/>
    </w:r>
    <w:r w:rsidRPr="006D5E04">
      <w:t>Riksväg 68</w:t>
    </w:r>
    <w:r w:rsidRPr="006D5E04">
      <w:fldChar w:fldCharType="end"/>
    </w:r>
  </w:p>
  <w:p w:rsidR="00990B57" w:rsidRPr="006D5E04" w:rsidRDefault="00990B57">
    <w:pPr>
      <w:pStyle w:val="Normal00"/>
    </w:pPr>
  </w:p>
  <w:p w:rsidR="00990B57" w:rsidRPr="006D5E04" w:rsidRDefault="00990B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48126103">
    <w:abstractNumId w:val="13"/>
  </w:num>
  <w:num w:numId="2" w16cid:durableId="2045667701">
    <w:abstractNumId w:val="11"/>
  </w:num>
  <w:num w:numId="3" w16cid:durableId="1980647667">
    <w:abstractNumId w:val="14"/>
  </w:num>
  <w:num w:numId="4" w16cid:durableId="1245259104">
    <w:abstractNumId w:val="8"/>
  </w:num>
  <w:num w:numId="5" w16cid:durableId="95173349">
    <w:abstractNumId w:val="3"/>
  </w:num>
  <w:num w:numId="6" w16cid:durableId="624315913">
    <w:abstractNumId w:val="2"/>
  </w:num>
  <w:num w:numId="7" w16cid:durableId="2004577644">
    <w:abstractNumId w:val="1"/>
  </w:num>
  <w:num w:numId="8" w16cid:durableId="355083544">
    <w:abstractNumId w:val="0"/>
  </w:num>
  <w:num w:numId="9" w16cid:durableId="963657188">
    <w:abstractNumId w:val="9"/>
  </w:num>
  <w:num w:numId="10" w16cid:durableId="565460215">
    <w:abstractNumId w:val="7"/>
  </w:num>
  <w:num w:numId="11" w16cid:durableId="354884253">
    <w:abstractNumId w:val="6"/>
  </w:num>
  <w:num w:numId="12" w16cid:durableId="709569024">
    <w:abstractNumId w:val="5"/>
  </w:num>
  <w:num w:numId="13" w16cid:durableId="1881550053">
    <w:abstractNumId w:val="4"/>
  </w:num>
  <w:num w:numId="14" w16cid:durableId="42490007">
    <w:abstractNumId w:val="16"/>
  </w:num>
  <w:num w:numId="15" w16cid:durableId="1758017101">
    <w:abstractNumId w:val="12"/>
  </w:num>
  <w:num w:numId="16" w16cid:durableId="1481078042">
    <w:abstractNumId w:val="15"/>
  </w:num>
  <w:num w:numId="17" w16cid:durableId="1020161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11"/>
    <w:docVar w:name="PersonGUIDs" w:val="{1FAB1011-E67A-4183-95E5-15A14406083A},{8B604274-3883-41DB-9969-1805BE00DEDD}"/>
  </w:docVars>
  <w:rsids>
    <w:rsidRoot w:val="008510F8"/>
    <w:rsid w:val="006D5E04"/>
    <w:rsid w:val="008510F8"/>
    <w:rsid w:val="0099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BAFC4F-7A3C-47E8-976A-FB66261D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1687</Characters>
  <Application>Microsoft Office Word</Application>
  <DocSecurity>4</DocSecurity>
  <Lines>36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S4129</vt:lpstr>
    </vt:vector>
  </TitlesOfParts>
  <Company>Riksdagen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S4129</dc:title>
  <dc:subject>S4129</dc:subject>
  <dc:creator>Riksdagen</dc:creator>
  <cp:keywords>Riksdagen</cp:keywords>
  <dc:description>AD-ändringar</dc:description>
  <cp:lastModifiedBy>Lars Brink</cp:lastModifiedBy>
  <cp:revision>2</cp:revision>
  <cp:lastPrinted>2013-11-25T12:35:00Z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mot2000_607_2013-12-11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Riksväg 68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68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Raimo Pärssinen (S)</vt:lpwstr>
  </property>
  <property fmtid="{D5CDD505-2E9C-101B-9397-08002B2CF9AE}" pid="26" name="MotionarLista">
    <vt:lpwstr>Kvarnström, Kurt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20132014000000000083000041290069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20132014000000000083000041290069</vt:lpwstr>
  </property>
  <property fmtid="{D5CDD505-2E9C-101B-9397-08002B2CF9AE}" pid="50" name="nummer">
    <vt:lpwstr>256</vt:lpwstr>
  </property>
  <property fmtid="{D5CDD505-2E9C-101B-9397-08002B2CF9AE}" pid="51" name="utskottsbeteckning">
    <vt:lpwstr>T</vt:lpwstr>
  </property>
  <property fmtid="{D5CDD505-2E9C-101B-9397-08002B2CF9AE}" pid="52" name="GlobalUID">
    <vt:lpwstr>{6A0442FE-8917-454F-B858-E3102E7E93AF}</vt:lpwstr>
  </property>
  <property fmtid="{D5CDD505-2E9C-101B-9397-08002B2CF9AE}" pid="53" name="Överföringar">
    <vt:i4>0</vt:i4>
  </property>
  <property fmtid="{D5CDD505-2E9C-101B-9397-08002B2CF9AE}" pid="54" name="Checksum">
    <vt:lpwstr>*1016082417673*</vt:lpwstr>
  </property>
  <property fmtid="{D5CDD505-2E9C-101B-9397-08002B2CF9AE}" pid="55" name="skuggnummer">
    <vt:lpwstr>750</vt:lpwstr>
  </property>
  <property fmtid="{D5CDD505-2E9C-101B-9397-08002B2CF9AE}" pid="56" name="urixVersion">
    <vt:lpwstr>4.6.0.0</vt:lpwstr>
  </property>
  <property fmtid="{D5CDD505-2E9C-101B-9397-08002B2CF9AE}" pid="57" name="urixOrigin">
    <vt:lpwstr>131211 09:09:20.394</vt:lpwstr>
  </property>
  <property fmtid="{D5CDD505-2E9C-101B-9397-08002B2CF9AE}" pid="58" name="urixGuid">
    <vt:lpwstr>{B4865CCE-4F80-4D89-BFED-23A7B787B05E}</vt:lpwstr>
  </property>
</Properties>
</file>