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9DF83" w14:textId="77777777" w:rsidR="00E93EA8" w:rsidRDefault="00377D52">
      <w:pPr>
        <w:pStyle w:val="Rubrik"/>
      </w:pPr>
      <w:bookmarkStart w:id="0" w:name="Start"/>
      <w:bookmarkEnd w:id="0"/>
      <w:r>
        <w:rPr>
          <w:rFonts w:ascii="Arial"/>
          <w:szCs w:val="26"/>
        </w:rPr>
        <w:t>Svar på fråga 2018/19:741 av Lotta Johnsson Fornarve (V)</w:t>
      </w:r>
      <w:r>
        <w:rPr>
          <w:rFonts w:ascii="Arial"/>
          <w:szCs w:val="26"/>
        </w:rPr>
        <w:br/>
        <w:t>Konferens i Rabat</w:t>
      </w:r>
    </w:p>
    <w:p w14:paraId="7F0067F2" w14:textId="77777777" w:rsidR="00E93EA8" w:rsidRDefault="00377D52">
      <w:pPr>
        <w:pStyle w:val="Brdtext"/>
      </w:pPr>
      <w:r>
        <w:rPr>
          <w:rFonts w:ascii="Garamond"/>
        </w:rPr>
        <w:t xml:space="preserve">Lotta Johnsson Fornarve har frågat mig på vilket sätt jag avser säkerställa att svenska aktörer på konferens, anordnad av de nordiska ambassaderna i Rabat, informeras om att det bryter mot folkrätten att etablera sig på västsaharisk mark, och att ingen svensk aktör bryter mot folkrätten. </w:t>
      </w:r>
    </w:p>
    <w:p w14:paraId="4DA0BA6E" w14:textId="7C84AC8A" w:rsidR="00E93EA8" w:rsidRDefault="00377D52">
      <w:pPr>
        <w:pStyle w:val="Brdtext"/>
      </w:pPr>
      <w:r>
        <w:rPr>
          <w:rFonts w:ascii="Garamond"/>
        </w:rPr>
        <w:t>Regeringen anser att kontakter och handel mellan människor och länder är bra. De länder som vi har handel med kan vi också fö</w:t>
      </w:r>
      <w:r w:rsidR="00992820">
        <w:rPr>
          <w:rFonts w:ascii="Garamond"/>
        </w:rPr>
        <w:t xml:space="preserve">ra dialog med. </w:t>
      </w:r>
      <w:r w:rsidR="002A6A36">
        <w:rPr>
          <w:rFonts w:ascii="Garamond"/>
        </w:rPr>
        <w:t>Genom</w:t>
      </w:r>
      <w:r>
        <w:rPr>
          <w:rFonts w:ascii="Garamond"/>
        </w:rPr>
        <w:t xml:space="preserve"> konferensen ”Green synergies – Nordic and Moroccan experience sharing” i Casa</w:t>
      </w:r>
      <w:r w:rsidR="00CF601C">
        <w:rPr>
          <w:rFonts w:ascii="Garamond"/>
        </w:rPr>
        <w:t xml:space="preserve">blanca den 18 juni </w:t>
      </w:r>
      <w:r w:rsidR="002A6A36">
        <w:rPr>
          <w:rFonts w:ascii="Garamond"/>
        </w:rPr>
        <w:t xml:space="preserve">bidrar vi till att </w:t>
      </w:r>
      <w:r>
        <w:rPr>
          <w:rFonts w:ascii="Garamond"/>
        </w:rPr>
        <w:t xml:space="preserve">stärka klimatsamarbetet och det bilaterala näringslivsutbytet mellan Sverige och Marocko. </w:t>
      </w:r>
      <w:r w:rsidR="002A6A36">
        <w:rPr>
          <w:rFonts w:ascii="Garamond"/>
        </w:rPr>
        <w:t>Syftet</w:t>
      </w:r>
      <w:r>
        <w:rPr>
          <w:rFonts w:ascii="Garamond"/>
        </w:rPr>
        <w:t xml:space="preserve"> med konferensen </w:t>
      </w:r>
      <w:r w:rsidR="00E0561F">
        <w:rPr>
          <w:rFonts w:ascii="Garamond"/>
        </w:rPr>
        <w:t>har varit</w:t>
      </w:r>
      <w:r w:rsidR="00CF601C">
        <w:rPr>
          <w:rFonts w:ascii="Garamond"/>
        </w:rPr>
        <w:t xml:space="preserve"> </w:t>
      </w:r>
      <w:r>
        <w:rPr>
          <w:rFonts w:ascii="Garamond"/>
        </w:rPr>
        <w:t>att erbjuda en plattform för nordiska företag att knyta kontakter med marockanska motparter och skapa förutsättningar för samarbete kring grön teknik, ren energi och hållbara lösningar. Svenska företag är i många fall världsledande på hållbart företagande, avseende både sociala och miljömässiga värden, och det finns många exempel på hur de i sin dagliga verksamhet bidrar positivt till ett samhälles utveckling. Marocko är ett av de länder som kommit längst i arbetet att nå de internationella klimatmålen.</w:t>
      </w:r>
    </w:p>
    <w:p w14:paraId="2A1CF032" w14:textId="2FDF4DDF" w:rsidR="00E93EA8" w:rsidRDefault="00377D52">
      <w:pPr>
        <w:pStyle w:val="Brdtext"/>
      </w:pPr>
      <w:r>
        <w:rPr>
          <w:rFonts w:ascii="Garamond"/>
        </w:rPr>
        <w:t xml:space="preserve">Regeringen är tydlig med att den förväntar sig att svenska företag ska verka utifrån FN:s globala mål och det s.k. Global Compacts grundläggande principer om mänskliga rättigheter, arbetsrättigheter, miljö och anti-korruption. Detta synsätt genomsyrar också den handels- och främjandepolitik som bedrivs vid Sveriges ambassader. </w:t>
      </w:r>
      <w:r w:rsidR="00580F66" w:rsidRPr="00580F66">
        <w:rPr>
          <w:rFonts w:ascii="Garamond"/>
        </w:rPr>
        <w:t xml:space="preserve">Regeringen har i förhandlingar om EU:s handelsrelationer med Marocko konsekvent uttalat </w:t>
      </w:r>
      <w:r w:rsidR="00580F66" w:rsidRPr="00580F66">
        <w:rPr>
          <w:rFonts w:ascii="Garamond"/>
        </w:rPr>
        <w:lastRenderedPageBreak/>
        <w:t>att alla avtal måste respektera folkrätten, inklusive EU-domstolens uttalanden om krav på det västsahariska folkets s</w:t>
      </w:r>
      <w:r w:rsidR="009831EA">
        <w:rPr>
          <w:rFonts w:ascii="Garamond"/>
        </w:rPr>
        <w:t>amtycke.</w:t>
      </w:r>
    </w:p>
    <w:p w14:paraId="333766A9" w14:textId="77777777" w:rsidR="00E93EA8" w:rsidRDefault="00377D52">
      <w:pPr>
        <w:pStyle w:val="Brdtext"/>
      </w:pPr>
      <w:r>
        <w:rPr>
          <w:rFonts w:ascii="Garamond"/>
        </w:rPr>
        <w:t>Sveriges hållning i fråga om Västsahara är väl känd, den enda hållbara vägen framåt är en politisk lösning genom FN till stöd för en rättvis, ömsesidigt godtagbar förhandlingslösning där västsahariernas rätt till självbestämmande tillgodoses.</w:t>
      </w:r>
    </w:p>
    <w:p w14:paraId="6F6A3995" w14:textId="77777777" w:rsidR="00E93EA8" w:rsidRDefault="006E2FA7">
      <w:pPr>
        <w:pStyle w:val="Brdtext"/>
      </w:pPr>
      <w:r>
        <w:rPr>
          <w:rFonts w:ascii="Garamond"/>
        </w:rPr>
        <w:t>Stockholm den 19</w:t>
      </w:r>
      <w:r w:rsidR="00377D52">
        <w:rPr>
          <w:rFonts w:ascii="Garamond"/>
        </w:rPr>
        <w:t xml:space="preserve"> juni 2019</w:t>
      </w:r>
    </w:p>
    <w:p w14:paraId="59300150" w14:textId="77777777" w:rsidR="00E93EA8" w:rsidRDefault="00E93EA8">
      <w:pPr>
        <w:pStyle w:val="Brdtextutanavstnd"/>
      </w:pPr>
    </w:p>
    <w:p w14:paraId="21AF4164" w14:textId="77777777" w:rsidR="00E93EA8" w:rsidRDefault="00E93EA8">
      <w:pPr>
        <w:pStyle w:val="Brdtextutanavstnd"/>
      </w:pPr>
      <w:bookmarkStart w:id="1" w:name="_GoBack"/>
      <w:bookmarkEnd w:id="1"/>
    </w:p>
    <w:p w14:paraId="5B6C5F4F" w14:textId="77777777" w:rsidR="00E93EA8" w:rsidRDefault="00E93EA8">
      <w:pPr>
        <w:pStyle w:val="Brdtextutanavstnd"/>
      </w:pPr>
    </w:p>
    <w:p w14:paraId="67914C90" w14:textId="77777777" w:rsidR="00E93EA8" w:rsidRDefault="00377D52">
      <w:pPr>
        <w:pStyle w:val="Brdtext"/>
      </w:pPr>
      <w:r>
        <w:rPr>
          <w:rFonts w:ascii="Garamond"/>
        </w:rPr>
        <w:t>Margot Wallström</w:t>
      </w:r>
    </w:p>
    <w:p w14:paraId="4C331B9C" w14:textId="77777777" w:rsidR="00E93EA8" w:rsidRDefault="00E93EA8">
      <w:pPr>
        <w:pStyle w:val="Brdtext"/>
      </w:pPr>
    </w:p>
    <w:sectPr w:rsidR="00E93EA8" w:rsidSect="00571A0B">
      <w:footerReference w:type="default" r:id="rId14"/>
      <w:headerReference w:type="first" r:id="rId15"/>
      <w:footerReference w:type="first" r:id="rId16"/>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7852" w14:textId="77777777" w:rsidR="00E6779A" w:rsidRDefault="00E6779A" w:rsidP="00A87A54">
      <w:pPr>
        <w:spacing w:after="0" w:line="240" w:lineRule="auto"/>
      </w:pPr>
      <w:r>
        <w:separator/>
      </w:r>
    </w:p>
  </w:endnote>
  <w:endnote w:type="continuationSeparator" w:id="0">
    <w:p w14:paraId="22F1CF93" w14:textId="77777777" w:rsidR="00E6779A" w:rsidRDefault="00E677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93EA8" w14:paraId="7FBDA871" w14:textId="77777777">
      <w:trPr>
        <w:trHeight w:val="227"/>
        <w:jc w:val="right"/>
      </w:trPr>
      <w:tc>
        <w:tcPr>
          <w:tcW w:w="708" w:type="dxa"/>
          <w:vAlign w:val="bottom"/>
        </w:tcPr>
        <w:p w14:paraId="0D653C0E" w14:textId="614B2AE6" w:rsidR="00E93EA8" w:rsidRDefault="00377D5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831EA" w:rsidRPr="009831EA">
            <w:rPr>
              <w:rStyle w:val="Sidnummer"/>
              <w:rFonts w:ascii="Arial"/>
              <w:noProof/>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831EA" w:rsidRPr="009831EA">
            <w:rPr>
              <w:rStyle w:val="Sidnummer"/>
              <w:rFonts w:ascii="Arial"/>
              <w:noProof/>
              <w:szCs w:val="17"/>
            </w:rPr>
            <w:t>2</w:t>
          </w:r>
          <w:r>
            <w:rPr>
              <w:rStyle w:val="Sidnummer"/>
            </w:rPr>
            <w:fldChar w:fldCharType="end"/>
          </w:r>
          <w:r>
            <w:rPr>
              <w:rStyle w:val="Sidnummer"/>
              <w:rFonts w:ascii="Arial"/>
              <w:szCs w:val="17"/>
            </w:rPr>
            <w:t>)</w:t>
          </w:r>
        </w:p>
      </w:tc>
    </w:tr>
    <w:tr w:rsidR="00E93EA8" w14:paraId="111356E9" w14:textId="77777777">
      <w:trPr>
        <w:trHeight w:val="850"/>
        <w:jc w:val="right"/>
      </w:trPr>
      <w:tc>
        <w:tcPr>
          <w:tcW w:w="708" w:type="dxa"/>
          <w:vAlign w:val="bottom"/>
        </w:tcPr>
        <w:p w14:paraId="29F40292" w14:textId="77777777" w:rsidR="00E93EA8" w:rsidRDefault="00E93EA8">
          <w:pPr>
            <w:pStyle w:val="Sidfot"/>
            <w:spacing w:line="276" w:lineRule="auto"/>
            <w:jc w:val="right"/>
          </w:pPr>
        </w:p>
      </w:tc>
    </w:tr>
  </w:tbl>
  <w:p w14:paraId="2DF9E124" w14:textId="77777777" w:rsidR="00E93EA8" w:rsidRDefault="00E93EA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93EA8" w14:paraId="3D858B81" w14:textId="77777777">
      <w:trPr>
        <w:trHeight w:val="510"/>
      </w:trPr>
      <w:tc>
        <w:tcPr>
          <w:tcW w:w="8525" w:type="dxa"/>
          <w:gridSpan w:val="2"/>
          <w:vAlign w:val="bottom"/>
        </w:tcPr>
        <w:p w14:paraId="162FA97B" w14:textId="77777777" w:rsidR="00E93EA8" w:rsidRDefault="00E93EA8">
          <w:pPr>
            <w:pStyle w:val="Sidfot"/>
            <w:rPr>
              <w:sz w:val="8"/>
            </w:rPr>
          </w:pPr>
        </w:p>
      </w:tc>
    </w:tr>
    <w:tr w:rsidR="00E93EA8" w14:paraId="6D761329" w14:textId="77777777">
      <w:trPr>
        <w:trHeight w:val="227"/>
      </w:trPr>
      <w:tc>
        <w:tcPr>
          <w:tcW w:w="4074" w:type="dxa"/>
        </w:tcPr>
        <w:p w14:paraId="4745BA11" w14:textId="77777777" w:rsidR="00E93EA8" w:rsidRDefault="00E93EA8">
          <w:pPr>
            <w:pStyle w:val="Sidfot"/>
            <w:spacing w:line="276" w:lineRule="auto"/>
          </w:pPr>
        </w:p>
      </w:tc>
      <w:tc>
        <w:tcPr>
          <w:tcW w:w="4451" w:type="dxa"/>
        </w:tcPr>
        <w:p w14:paraId="58FFEEB9" w14:textId="77777777" w:rsidR="00E93EA8" w:rsidRDefault="00E93EA8">
          <w:pPr>
            <w:pStyle w:val="Sidfot"/>
            <w:spacing w:line="276" w:lineRule="auto"/>
          </w:pPr>
        </w:p>
      </w:tc>
    </w:tr>
  </w:tbl>
  <w:p w14:paraId="65C9F192" w14:textId="77777777" w:rsidR="00E93EA8" w:rsidRDefault="00E93EA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ADAD7" w14:textId="77777777" w:rsidR="00E6779A" w:rsidRDefault="00E6779A" w:rsidP="00A87A54">
      <w:pPr>
        <w:spacing w:after="0" w:line="240" w:lineRule="auto"/>
      </w:pPr>
      <w:r>
        <w:separator/>
      </w:r>
    </w:p>
  </w:footnote>
  <w:footnote w:type="continuationSeparator" w:id="0">
    <w:p w14:paraId="59C92E48" w14:textId="77777777" w:rsidR="00E6779A" w:rsidRDefault="00E677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3EA8" w14:paraId="5A29046F" w14:textId="77777777">
      <w:trPr>
        <w:trHeight w:val="227"/>
      </w:trPr>
      <w:tc>
        <w:tcPr>
          <w:tcW w:w="5534" w:type="dxa"/>
        </w:tcPr>
        <w:p w14:paraId="1913FAE4" w14:textId="77777777" w:rsidR="00E93EA8" w:rsidRDefault="00E93EA8">
          <w:pPr>
            <w:pStyle w:val="Sidhuvud"/>
          </w:pPr>
        </w:p>
      </w:tc>
      <w:tc>
        <w:tcPr>
          <w:tcW w:w="3170" w:type="dxa"/>
          <w:vAlign w:val="bottom"/>
        </w:tcPr>
        <w:p w14:paraId="2E8CBDCB" w14:textId="77777777" w:rsidR="00E93EA8" w:rsidRDefault="00E93EA8">
          <w:pPr>
            <w:pStyle w:val="Sidhuvud"/>
          </w:pPr>
        </w:p>
      </w:tc>
      <w:tc>
        <w:tcPr>
          <w:tcW w:w="1134" w:type="dxa"/>
        </w:tcPr>
        <w:p w14:paraId="6859DABA" w14:textId="77777777" w:rsidR="00E93EA8" w:rsidRDefault="00E93EA8">
          <w:pPr>
            <w:pStyle w:val="Sidhuvud"/>
          </w:pPr>
        </w:p>
      </w:tc>
    </w:tr>
    <w:tr w:rsidR="00E93EA8" w14:paraId="744650E0" w14:textId="77777777">
      <w:trPr>
        <w:trHeight w:val="1928"/>
      </w:trPr>
      <w:tc>
        <w:tcPr>
          <w:tcW w:w="5534" w:type="dxa"/>
        </w:tcPr>
        <w:p w14:paraId="729C019E" w14:textId="77777777" w:rsidR="00E93EA8" w:rsidRDefault="00377D52">
          <w:pPr>
            <w:pStyle w:val="Sidhuvud"/>
          </w:pPr>
          <w:r>
            <w:rPr>
              <w:rFonts w:ascii="Arial"/>
              <w:noProof/>
              <w:szCs w:val="19"/>
            </w:rPr>
            <w:drawing>
              <wp:inline distT="0" distB="0" distL="0" distR="0" wp14:anchorId="2FED8233" wp14:editId="45A8BDC3">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blip>
                        <a:stretch>
                          <a:fillRect/>
                        </a:stretch>
                      </pic:blipFill>
                      <pic:spPr>
                        <a:xfrm>
                          <a:off x="0" y="0"/>
                          <a:ext cx="1743633" cy="505162"/>
                        </a:xfrm>
                        <a:prstGeom prst="rect">
                          <a:avLst/>
                        </a:prstGeom>
                      </pic:spPr>
                    </pic:pic>
                  </a:graphicData>
                </a:graphic>
              </wp:inline>
            </w:drawing>
          </w:r>
        </w:p>
      </w:tc>
      <w:tc>
        <w:tcPr>
          <w:tcW w:w="3170" w:type="dxa"/>
        </w:tcPr>
        <w:p w14:paraId="65F70ECB" w14:textId="77777777" w:rsidR="00E93EA8" w:rsidRDefault="00E93EA8">
          <w:pPr>
            <w:pStyle w:val="Sidhuvud"/>
            <w:rPr>
              <w:b/>
            </w:rPr>
          </w:pPr>
        </w:p>
        <w:p w14:paraId="51FF8073" w14:textId="77777777" w:rsidR="00E93EA8" w:rsidRDefault="00E93EA8">
          <w:pPr>
            <w:pStyle w:val="Sidhuvud"/>
          </w:pPr>
        </w:p>
        <w:p w14:paraId="51EF9B89" w14:textId="77777777" w:rsidR="00E93EA8" w:rsidRDefault="00E93EA8">
          <w:pPr>
            <w:pStyle w:val="Sidhuvud"/>
          </w:pPr>
        </w:p>
        <w:p w14:paraId="702EB5DA" w14:textId="77777777" w:rsidR="00E93EA8" w:rsidRDefault="00E93EA8">
          <w:pPr>
            <w:pStyle w:val="Sidhuvud"/>
          </w:pPr>
        </w:p>
        <w:p w14:paraId="4B03594A" w14:textId="77777777" w:rsidR="00E93EA8" w:rsidRDefault="00E93EA8">
          <w:pPr>
            <w:pStyle w:val="Sidhuvud"/>
          </w:pPr>
        </w:p>
        <w:p w14:paraId="5A8557B4" w14:textId="77777777" w:rsidR="00E93EA8" w:rsidRDefault="00E93EA8">
          <w:pPr>
            <w:pStyle w:val="Sidhuvud"/>
          </w:pPr>
        </w:p>
      </w:tc>
      <w:tc>
        <w:tcPr>
          <w:tcW w:w="1134" w:type="dxa"/>
        </w:tcPr>
        <w:p w14:paraId="48827CD7" w14:textId="77777777" w:rsidR="00E93EA8" w:rsidRDefault="00E93EA8">
          <w:pPr>
            <w:pStyle w:val="Sidhuvud"/>
          </w:pPr>
        </w:p>
        <w:p w14:paraId="50FC25E3" w14:textId="77777777" w:rsidR="00E93EA8" w:rsidRDefault="00E93EA8">
          <w:pPr>
            <w:pStyle w:val="Sidhuvud"/>
          </w:pPr>
        </w:p>
      </w:tc>
    </w:tr>
    <w:tr w:rsidR="00E93EA8" w14:paraId="06C515EF" w14:textId="77777777">
      <w:trPr>
        <w:trHeight w:val="2268"/>
      </w:trPr>
      <w:tc>
        <w:tcPr>
          <w:tcW w:w="5534" w:type="dxa"/>
        </w:tcPr>
        <w:p w14:paraId="4899924B" w14:textId="77777777" w:rsidR="00E93EA8" w:rsidRDefault="00377D52">
          <w:pPr>
            <w:pStyle w:val="Sidhuvud"/>
            <w:rPr>
              <w:b/>
            </w:rPr>
          </w:pPr>
          <w:r>
            <w:rPr>
              <w:rFonts w:ascii="Arial"/>
              <w:b/>
              <w:szCs w:val="19"/>
            </w:rPr>
            <w:t>Utrikesdepartementet</w:t>
          </w:r>
        </w:p>
        <w:p w14:paraId="468E16E5" w14:textId="77777777" w:rsidR="00E93EA8" w:rsidRDefault="00377D52">
          <w:pPr>
            <w:pStyle w:val="Sidhuvud"/>
            <w:rPr>
              <w:rFonts w:ascii="Arial"/>
              <w:szCs w:val="19"/>
            </w:rPr>
          </w:pPr>
          <w:r>
            <w:rPr>
              <w:rFonts w:ascii="Arial"/>
              <w:szCs w:val="19"/>
            </w:rPr>
            <w:t>Utrikesministern</w:t>
          </w:r>
        </w:p>
        <w:p w14:paraId="54112C40" w14:textId="77777777" w:rsidR="006E2FA7" w:rsidRDefault="006E2FA7">
          <w:pPr>
            <w:pStyle w:val="Sidhuvud"/>
            <w:rPr>
              <w:rFonts w:ascii="Arial"/>
              <w:szCs w:val="19"/>
            </w:rPr>
          </w:pPr>
        </w:p>
        <w:p w14:paraId="307AD0AB" w14:textId="111D499E" w:rsidR="006E2FA7" w:rsidRPr="006E2FA7" w:rsidRDefault="006E2FA7">
          <w:pPr>
            <w:pStyle w:val="Sidhuvud"/>
          </w:pPr>
        </w:p>
      </w:tc>
      <w:tc>
        <w:tcPr>
          <w:tcW w:w="3170" w:type="dxa"/>
        </w:tcPr>
        <w:p w14:paraId="72A40EC1" w14:textId="77777777" w:rsidR="00E93EA8" w:rsidRDefault="00377D52">
          <w:pPr>
            <w:pStyle w:val="Sidhuvud"/>
            <w:rPr>
              <w:rFonts w:ascii="Arial"/>
              <w:szCs w:val="19"/>
            </w:rPr>
          </w:pPr>
          <w:r>
            <w:rPr>
              <w:rFonts w:ascii="Arial"/>
              <w:szCs w:val="19"/>
            </w:rPr>
            <w:t>Till riksdagen</w:t>
          </w:r>
        </w:p>
        <w:p w14:paraId="1AD6EBC4" w14:textId="77777777" w:rsidR="006E2FA7" w:rsidRDefault="006E2FA7">
          <w:pPr>
            <w:pStyle w:val="Sidhuvud"/>
            <w:rPr>
              <w:rFonts w:ascii="Arial"/>
              <w:szCs w:val="19"/>
            </w:rPr>
          </w:pPr>
        </w:p>
        <w:p w14:paraId="421F762D" w14:textId="53CDB44E" w:rsidR="006E2FA7" w:rsidRDefault="006E2FA7">
          <w:pPr>
            <w:pStyle w:val="Sidhuvud"/>
          </w:pPr>
        </w:p>
      </w:tc>
      <w:tc>
        <w:tcPr>
          <w:tcW w:w="1134" w:type="dxa"/>
        </w:tcPr>
        <w:p w14:paraId="4C056A1F" w14:textId="77777777" w:rsidR="00E93EA8" w:rsidRDefault="00E93EA8">
          <w:pPr>
            <w:pStyle w:val="Sidhuvud"/>
          </w:pPr>
        </w:p>
      </w:tc>
    </w:tr>
  </w:tbl>
  <w:p w14:paraId="51E7302A" w14:textId="77777777" w:rsidR="00E93EA8" w:rsidRDefault="00E93E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6203AB"/>
    <w:multiLevelType w:val="hybridMultilevel"/>
    <w:tmpl w:val="B4E8C282"/>
    <w:lvl w:ilvl="0" w:tplc="B04E21B6">
      <w:start w:val="1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DF"/>
    <w:rsid w:val="00000290"/>
    <w:rsid w:val="00001068"/>
    <w:rsid w:val="0000412C"/>
    <w:rsid w:val="00004D5C"/>
    <w:rsid w:val="00005F68"/>
    <w:rsid w:val="00006CA7"/>
    <w:rsid w:val="00012B00"/>
    <w:rsid w:val="00014EF6"/>
    <w:rsid w:val="00016730"/>
    <w:rsid w:val="00017197"/>
    <w:rsid w:val="0001725B"/>
    <w:rsid w:val="000203B0"/>
    <w:rsid w:val="00021A9E"/>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59B7"/>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6490"/>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D4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74F"/>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A6A36"/>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D52"/>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7DDF"/>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076"/>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5E9"/>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5F9C"/>
    <w:rsid w:val="00547B89"/>
    <w:rsid w:val="005568AF"/>
    <w:rsid w:val="00556AF5"/>
    <w:rsid w:val="005606BC"/>
    <w:rsid w:val="00563E73"/>
    <w:rsid w:val="0056426C"/>
    <w:rsid w:val="00565792"/>
    <w:rsid w:val="00567799"/>
    <w:rsid w:val="005710DE"/>
    <w:rsid w:val="00571A0B"/>
    <w:rsid w:val="00573DFD"/>
    <w:rsid w:val="005747D0"/>
    <w:rsid w:val="00580F66"/>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83A"/>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2FA7"/>
    <w:rsid w:val="006F2588"/>
    <w:rsid w:val="007100D9"/>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663"/>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169"/>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766"/>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31EA"/>
    <w:rsid w:val="00984EA2"/>
    <w:rsid w:val="00986CC3"/>
    <w:rsid w:val="0099068E"/>
    <w:rsid w:val="009920AA"/>
    <w:rsid w:val="00992820"/>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3E40"/>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45E"/>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601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E51"/>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334"/>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61F"/>
    <w:rsid w:val="00E124DC"/>
    <w:rsid w:val="00E15A41"/>
    <w:rsid w:val="00E22D68"/>
    <w:rsid w:val="00E247D9"/>
    <w:rsid w:val="00E258D8"/>
    <w:rsid w:val="00E26DDF"/>
    <w:rsid w:val="00E30167"/>
    <w:rsid w:val="00E32C2B"/>
    <w:rsid w:val="00E33493"/>
    <w:rsid w:val="00E34F57"/>
    <w:rsid w:val="00E37922"/>
    <w:rsid w:val="00E406DF"/>
    <w:rsid w:val="00E415D3"/>
    <w:rsid w:val="00E469E4"/>
    <w:rsid w:val="00E475C3"/>
    <w:rsid w:val="00E509B0"/>
    <w:rsid w:val="00E50B11"/>
    <w:rsid w:val="00E54246"/>
    <w:rsid w:val="00E55D8E"/>
    <w:rsid w:val="00E63B07"/>
    <w:rsid w:val="00E6641E"/>
    <w:rsid w:val="00E66F18"/>
    <w:rsid w:val="00E6779A"/>
    <w:rsid w:val="00E70856"/>
    <w:rsid w:val="00E727DE"/>
    <w:rsid w:val="00E74A30"/>
    <w:rsid w:val="00E77778"/>
    <w:rsid w:val="00E77B7E"/>
    <w:rsid w:val="00E77BA8"/>
    <w:rsid w:val="00E82DF1"/>
    <w:rsid w:val="00E90CAA"/>
    <w:rsid w:val="00E93339"/>
    <w:rsid w:val="00E93EA8"/>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F4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2E6"/>
    <w:rsid w:val="00F943C8"/>
    <w:rsid w:val="00F957F6"/>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A7CCD"/>
  <w15:docId w15:val="{EC4BD901-6024-4EB0-AC3A-0B1FC870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309">
      <w:bodyDiv w:val="1"/>
      <w:marLeft w:val="0"/>
      <w:marRight w:val="0"/>
      <w:marTop w:val="0"/>
      <w:marBottom w:val="0"/>
      <w:divBdr>
        <w:top w:val="none" w:sz="0" w:space="0" w:color="auto"/>
        <w:left w:val="none" w:sz="0" w:space="0" w:color="auto"/>
        <w:bottom w:val="none" w:sz="0" w:space="0" w:color="auto"/>
        <w:right w:val="none" w:sz="0" w:space="0" w:color="auto"/>
      </w:divBdr>
    </w:div>
    <w:div w:id="1136144253">
      <w:bodyDiv w:val="1"/>
      <w:marLeft w:val="0"/>
      <w:marRight w:val="0"/>
      <w:marTop w:val="0"/>
      <w:marBottom w:val="0"/>
      <w:divBdr>
        <w:top w:val="none" w:sz="0" w:space="0" w:color="auto"/>
        <w:left w:val="none" w:sz="0" w:space="0" w:color="auto"/>
        <w:bottom w:val="none" w:sz="0" w:space="0" w:color="auto"/>
        <w:right w:val="none" w:sz="0" w:space="0" w:color="auto"/>
      </w:divBdr>
    </w:div>
    <w:div w:id="1695961238">
      <w:bodyDiv w:val="1"/>
      <w:marLeft w:val="0"/>
      <w:marRight w:val="0"/>
      <w:marTop w:val="0"/>
      <w:marBottom w:val="0"/>
      <w:divBdr>
        <w:top w:val="none" w:sz="0" w:space="0" w:color="auto"/>
        <w:left w:val="none" w:sz="0" w:space="0" w:color="auto"/>
        <w:bottom w:val="none" w:sz="0" w:space="0" w:color="auto"/>
        <w:right w:val="none" w:sz="0" w:space="0" w:color="auto"/>
      </w:divBdr>
    </w:div>
    <w:div w:id="21231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29fb7026-78ff-4191-a3df-80fefc8ce480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2019-06-13</HeaderDate>
    <Office/>
    <Dnr>UD2019/</Dnr>
    <ParagrafNr/>
    <DocumentTitle/>
    <VisitingAddress/>
    <Extra1/>
    <Extra2/>
    <Extra3>Lotta Johnsson Fornarve</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3C87D-FD5E-4251-81B6-8A3B79E8B949}"/>
</file>

<file path=customXml/itemProps2.xml><?xml version="1.0" encoding="utf-8"?>
<ds:datastoreItem xmlns:ds="http://schemas.openxmlformats.org/officeDocument/2006/customXml" ds:itemID="{FCD4116F-E732-40B3-9D84-042F6AB0C3D5}"/>
</file>

<file path=customXml/itemProps3.xml><?xml version="1.0" encoding="utf-8"?>
<ds:datastoreItem xmlns:ds="http://schemas.openxmlformats.org/officeDocument/2006/customXml" ds:itemID="{55DDF825-9FC1-4A4D-80F6-2FD3057547D2}"/>
</file>

<file path=customXml/itemProps4.xml><?xml version="1.0" encoding="utf-8"?>
<ds:datastoreItem xmlns:ds="http://schemas.openxmlformats.org/officeDocument/2006/customXml" ds:itemID="{DA4A435B-174A-41A2-9074-91F53C8858A4}"/>
</file>

<file path=customXml/itemProps5.xml><?xml version="1.0" encoding="utf-8"?>
<ds:datastoreItem xmlns:ds="http://schemas.openxmlformats.org/officeDocument/2006/customXml" ds:itemID="{A1EF7391-D661-453C-B914-745D678E78AF}"/>
</file>

<file path=customXml/itemProps6.xml><?xml version="1.0" encoding="utf-8"?>
<ds:datastoreItem xmlns:ds="http://schemas.openxmlformats.org/officeDocument/2006/customXml" ds:itemID="{D3F6F7FA-9141-473F-80A6-308138F76AE2}"/>
</file>

<file path=customXml/itemProps7.xml><?xml version="1.0" encoding="utf-8"?>
<ds:datastoreItem xmlns:ds="http://schemas.openxmlformats.org/officeDocument/2006/customXml" ds:itemID="{DC3ABF67-C03D-42A0-8A9C-E3CF47FE48D6}"/>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1760</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dc:creator>
  <cp:keywords/>
  <dc:description/>
  <cp:lastModifiedBy>Carina Stålberg</cp:lastModifiedBy>
  <cp:revision>3</cp:revision>
  <cp:lastPrinted>2019-06-18T14:30:00Z</cp:lastPrinted>
  <dcterms:created xsi:type="dcterms:W3CDTF">2019-06-18T14:30:00Z</dcterms:created>
  <dcterms:modified xsi:type="dcterms:W3CDTF">2019-06-18T14:33:00Z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291921b3-4e7d-40db-b3f3-68ea111489d7</vt:lpwstr>
  </property>
</Properties>
</file>