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CBAD9F20EAA408B9EE174544582A0FD"/>
        </w:placeholder>
        <w:text/>
      </w:sdtPr>
      <w:sdtEndPr/>
      <w:sdtContent>
        <w:p w:rsidRPr="009B062B" w:rsidR="00AF30DD" w:rsidP="00954C69" w:rsidRDefault="00AF30DD" w14:paraId="0573321A" w14:textId="77777777">
          <w:pPr>
            <w:pStyle w:val="Rubrik1"/>
            <w:spacing w:after="300"/>
          </w:pPr>
          <w:r w:rsidRPr="009B062B">
            <w:t>Förslag till riksdagsbeslut</w:t>
          </w:r>
        </w:p>
      </w:sdtContent>
    </w:sdt>
    <w:sdt>
      <w:sdtPr>
        <w:alias w:val="Yrkande 1"/>
        <w:tag w:val="e81112fa-9bd5-456d-903a-72e3803ac7e2"/>
        <w:id w:val="1844040138"/>
        <w:lock w:val="sdtLocked"/>
      </w:sdtPr>
      <w:sdtEndPr/>
      <w:sdtContent>
        <w:p w:rsidR="00A7097F" w:rsidRDefault="000D5CBD" w14:paraId="0984B406" w14:textId="77777777">
          <w:pPr>
            <w:pStyle w:val="Frslagstext"/>
            <w:numPr>
              <w:ilvl w:val="0"/>
              <w:numId w:val="0"/>
            </w:numPr>
          </w:pPr>
          <w:r>
            <w:t>Riksdagen ställer sig bakom det som anförs i motionen om att förbjuda religiösa friskolor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4F31409D094F86883099B6EFA5B7B7"/>
        </w:placeholder>
        <w:text/>
      </w:sdtPr>
      <w:sdtEndPr/>
      <w:sdtContent>
        <w:p w:rsidRPr="009B062B" w:rsidR="006D79C9" w:rsidP="00333E95" w:rsidRDefault="006D79C9" w14:paraId="06353FA7" w14:textId="77777777">
          <w:pPr>
            <w:pStyle w:val="Rubrik1"/>
          </w:pPr>
          <w:r>
            <w:t>Motivering</w:t>
          </w:r>
        </w:p>
      </w:sdtContent>
    </w:sdt>
    <w:bookmarkEnd w:displacedByCustomXml="prev" w:id="3"/>
    <w:bookmarkEnd w:displacedByCustomXml="prev" w:id="4"/>
    <w:p w:rsidR="00954C69" w:rsidP="00394D6F" w:rsidRDefault="008F7C47" w14:paraId="6D821B21" w14:textId="77777777">
      <w:pPr>
        <w:pStyle w:val="Normalutanindragellerluft"/>
      </w:pPr>
      <w:r>
        <w:t>Den svenska skolan vilar på demokratins grund och skollagen slår fast att skolan bland annat syftar till att elever ska inhämta och utveckla kunskaper och värden. Värden som bygger på respekt för de mänskliga rättigheterna och de grundläggande demokratiska värderingar som det svenska samhället vilar på.</w:t>
      </w:r>
    </w:p>
    <w:p w:rsidR="00954C69" w:rsidP="00394D6F" w:rsidRDefault="008F7C47" w14:paraId="4733F6CA" w14:textId="77777777">
      <w:r>
        <w:t>I läroplanen för grundskolan samt för förskoleklassen och fritidshemmet går det att läsa följande:</w:t>
      </w:r>
    </w:p>
    <w:p w:rsidR="00954C69" w:rsidP="00394D6F" w:rsidRDefault="008F7C47" w14:paraId="2D7EF3FF" w14:textId="77777777">
      <w:r>
        <w:t>Skolan ska gestalta och förmedla de värden och rättigheter som uttrycks i Förenta nationernas konvention om barnets rättigheter (barnkonventionen). Utbildningen ska utgå från vad som bedöms vara barnets bästa och eleverna ska få kännedom om sina rättigheter.</w:t>
      </w:r>
    </w:p>
    <w:p w:rsidR="00954C69" w:rsidP="00394D6F" w:rsidRDefault="008F7C47" w14:paraId="4B1ACECD" w14:textId="77777777">
      <w:r>
        <w:t>Skolans uppgift är att låta varje enskild elev finna sin unika egenart och därigenom kunna delta i samhällslivet genom att ge sitt bästa i ansvarig frihet.</w:t>
      </w:r>
    </w:p>
    <w:p w:rsidR="00954C69" w:rsidP="00394D6F" w:rsidRDefault="008F7C47" w14:paraId="65C61637" w14:textId="09B23830">
      <w:r>
        <w:t>Trots att dessa värden fastslås i både läroplaner och skollagen vet vi dock att skolor, utifrån religiösa förtecken, inte lever upp till dessa värden. Under de senaste åren har vi sett flera exempel på skolor som väljer att separera flickor och pojkar i undervisningen, att undervisning i sex och samlevnad har stora brister och ibland inte följer läroplanen alls samt att skapelseberättelser får större utrymme eller jämställs med evolutionsteorin.</w:t>
      </w:r>
    </w:p>
    <w:p w:rsidR="00954C69" w:rsidP="00394D6F" w:rsidRDefault="008F7C47" w14:paraId="273B05FA" w14:textId="52CC21E4">
      <w:r>
        <w:t xml:space="preserve">En av våra grundläggande rättigheter i Sverige är religionsfriheten, en frihet som syftar till att människor har rätten att bestämma över sina egna trosuppfattningar. Dock innebär religionsfriheten också att människor har rätt att inte tro. Detta är en rättighet som ofta kränks av religiösa friskolor, detta då det ofta framkommer att föräldrars trosuppfattning och rätten att fostra sina barn står över barns rättigheter och </w:t>
      </w:r>
      <w:r w:rsidR="000D5CBD">
        <w:t xml:space="preserve">att de </w:t>
      </w:r>
      <w:r>
        <w:t>därmed indoktrineras in till religion utan möjlighet till andra vägval.</w:t>
      </w:r>
    </w:p>
    <w:p w:rsidR="00954C69" w:rsidP="00394D6F" w:rsidRDefault="008F7C47" w14:paraId="0B1C52B2" w14:textId="77777777">
      <w:r>
        <w:lastRenderedPageBreak/>
        <w:t>Barn och unga har dock egna rättigheter och därmed också rätten till självständig religionsfrihet och en skola fri från religiösa inslag.</w:t>
      </w:r>
    </w:p>
    <w:p w:rsidR="00954C69" w:rsidP="00394D6F" w:rsidRDefault="008F7C47" w14:paraId="22941FAA" w14:textId="7A3EEDFB">
      <w:r>
        <w:t xml:space="preserve">Alla barn i Sverige har rätt till en bra utbildning som genomsyras av demokratiska värden, detta oavsett bakgrund, kön eller religion. Svensk skola ska handla </w:t>
      </w:r>
      <w:r w:rsidR="000D5CBD">
        <w:t>om</w:t>
      </w:r>
      <w:r>
        <w:t xml:space="preserve"> kunskap och bildning utan religiös påverkan. Och </w:t>
      </w:r>
      <w:r w:rsidR="000D5CBD">
        <w:t>mot</w:t>
      </w:r>
      <w:r>
        <w:t xml:space="preserve"> bakgrund av det som anförs i motionen bör religiösa friskolor förbjudas i Sverige.</w:t>
      </w:r>
    </w:p>
    <w:sdt>
      <w:sdtPr>
        <w:rPr>
          <w:i/>
          <w:noProof/>
        </w:rPr>
        <w:alias w:val="CC_Underskrifter"/>
        <w:tag w:val="CC_Underskrifter"/>
        <w:id w:val="583496634"/>
        <w:lock w:val="sdtContentLocked"/>
        <w:placeholder>
          <w:docPart w:val="C7BEB2896B44453EA31B23B8722915E6"/>
        </w:placeholder>
      </w:sdtPr>
      <w:sdtEndPr>
        <w:rPr>
          <w:i w:val="0"/>
          <w:noProof w:val="0"/>
        </w:rPr>
      </w:sdtEndPr>
      <w:sdtContent>
        <w:p w:rsidR="00954C69" w:rsidP="00954C69" w:rsidRDefault="00954C69" w14:paraId="187A8F93" w14:textId="589D38AD"/>
        <w:p w:rsidRPr="008E0FE2" w:rsidR="004801AC" w:rsidP="00954C69" w:rsidRDefault="00394D6F" w14:paraId="6E99C594" w14:textId="4C8BA90D"/>
      </w:sdtContent>
    </w:sdt>
    <w:tbl>
      <w:tblPr>
        <w:tblW w:w="5000" w:type="pct"/>
        <w:tblLook w:val="04A0" w:firstRow="1" w:lastRow="0" w:firstColumn="1" w:lastColumn="0" w:noHBand="0" w:noVBand="1"/>
        <w:tblCaption w:val="underskrifter"/>
      </w:tblPr>
      <w:tblGrid>
        <w:gridCol w:w="4252"/>
        <w:gridCol w:w="4252"/>
      </w:tblGrid>
      <w:tr w:rsidR="00A7097F" w14:paraId="4E3CB809" w14:textId="77777777">
        <w:trPr>
          <w:cantSplit/>
        </w:trPr>
        <w:tc>
          <w:tcPr>
            <w:tcW w:w="50" w:type="pct"/>
            <w:vAlign w:val="bottom"/>
          </w:tcPr>
          <w:p w:rsidR="00A7097F" w:rsidRDefault="000D5CBD" w14:paraId="50F731EE" w14:textId="77777777">
            <w:pPr>
              <w:pStyle w:val="Underskrifter"/>
            </w:pPr>
            <w:r>
              <w:t>Anna Wallentheim (S)</w:t>
            </w:r>
          </w:p>
        </w:tc>
        <w:tc>
          <w:tcPr>
            <w:tcW w:w="50" w:type="pct"/>
            <w:vAlign w:val="bottom"/>
          </w:tcPr>
          <w:p w:rsidR="00A7097F" w:rsidRDefault="00A7097F" w14:paraId="36434862" w14:textId="77777777">
            <w:pPr>
              <w:pStyle w:val="Underskrifter"/>
            </w:pPr>
          </w:p>
        </w:tc>
      </w:tr>
    </w:tbl>
    <w:p w:rsidR="000A6EBF" w:rsidRDefault="000A6EBF" w14:paraId="55A9F860" w14:textId="77777777"/>
    <w:sectPr w:rsidR="000A6E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F843" w14:textId="77777777" w:rsidR="008F7C47" w:rsidRDefault="008F7C47" w:rsidP="000C1CAD">
      <w:pPr>
        <w:spacing w:line="240" w:lineRule="auto"/>
      </w:pPr>
      <w:r>
        <w:separator/>
      </w:r>
    </w:p>
  </w:endnote>
  <w:endnote w:type="continuationSeparator" w:id="0">
    <w:p w14:paraId="2747D25D" w14:textId="77777777" w:rsidR="008F7C47" w:rsidRDefault="008F7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7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3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CB95" w14:textId="2C91F96C" w:rsidR="00262EA3" w:rsidRPr="00954C69" w:rsidRDefault="00262EA3" w:rsidP="00954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D012" w14:textId="77777777" w:rsidR="008F7C47" w:rsidRDefault="008F7C47" w:rsidP="000C1CAD">
      <w:pPr>
        <w:spacing w:line="240" w:lineRule="auto"/>
      </w:pPr>
      <w:r>
        <w:separator/>
      </w:r>
    </w:p>
  </w:footnote>
  <w:footnote w:type="continuationSeparator" w:id="0">
    <w:p w14:paraId="2A77AA08" w14:textId="77777777" w:rsidR="008F7C47" w:rsidRDefault="008F7C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DD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2BDC69" wp14:editId="72B36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C35A2" w14:textId="7BBBCD61" w:rsidR="00262EA3" w:rsidRDefault="00394D6F" w:rsidP="008103B5">
                          <w:pPr>
                            <w:jc w:val="right"/>
                          </w:pPr>
                          <w:sdt>
                            <w:sdtPr>
                              <w:alias w:val="CC_Noformat_Partikod"/>
                              <w:tag w:val="CC_Noformat_Partikod"/>
                              <w:id w:val="-53464382"/>
                              <w:text/>
                            </w:sdtPr>
                            <w:sdtEndPr/>
                            <w:sdtContent>
                              <w:r w:rsidR="008F7C47">
                                <w:t>S</w:t>
                              </w:r>
                            </w:sdtContent>
                          </w:sdt>
                          <w:sdt>
                            <w:sdtPr>
                              <w:alias w:val="CC_Noformat_Partinummer"/>
                              <w:tag w:val="CC_Noformat_Partinummer"/>
                              <w:id w:val="-1709555926"/>
                              <w:text/>
                            </w:sdtPr>
                            <w:sdtEndPr/>
                            <w:sdtContent>
                              <w:r w:rsidR="008F7C47">
                                <w:t>1370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BDC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C35A2" w14:textId="7BBBCD61" w:rsidR="00262EA3" w:rsidRDefault="00394D6F" w:rsidP="008103B5">
                    <w:pPr>
                      <w:jc w:val="right"/>
                    </w:pPr>
                    <w:sdt>
                      <w:sdtPr>
                        <w:alias w:val="CC_Noformat_Partikod"/>
                        <w:tag w:val="CC_Noformat_Partikod"/>
                        <w:id w:val="-53464382"/>
                        <w:text/>
                      </w:sdtPr>
                      <w:sdtEndPr/>
                      <w:sdtContent>
                        <w:r w:rsidR="008F7C47">
                          <w:t>S</w:t>
                        </w:r>
                      </w:sdtContent>
                    </w:sdt>
                    <w:sdt>
                      <w:sdtPr>
                        <w:alias w:val="CC_Noformat_Partinummer"/>
                        <w:tag w:val="CC_Noformat_Partinummer"/>
                        <w:id w:val="-1709555926"/>
                        <w:text/>
                      </w:sdtPr>
                      <w:sdtEndPr/>
                      <w:sdtContent>
                        <w:r w:rsidR="008F7C47">
                          <w:t>1370</w:t>
                        </w:r>
                      </w:sdtContent>
                    </w:sdt>
                  </w:p>
                </w:txbxContent>
              </v:textbox>
              <w10:wrap anchorx="page"/>
            </v:shape>
          </w:pict>
        </mc:Fallback>
      </mc:AlternateContent>
    </w:r>
  </w:p>
  <w:p w14:paraId="05479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8F6F" w14:textId="77777777" w:rsidR="00262EA3" w:rsidRDefault="00262EA3" w:rsidP="008563AC">
    <w:pPr>
      <w:jc w:val="right"/>
    </w:pPr>
  </w:p>
  <w:p w14:paraId="2E4274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8EC6" w14:textId="77777777" w:rsidR="00262EA3" w:rsidRDefault="00394D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1E52C" wp14:editId="1A61A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93E2A" w14:textId="4944862E" w:rsidR="00262EA3" w:rsidRDefault="00394D6F" w:rsidP="00A314CF">
    <w:pPr>
      <w:pStyle w:val="FSHNormal"/>
      <w:spacing w:before="40"/>
    </w:pPr>
    <w:sdt>
      <w:sdtPr>
        <w:alias w:val="CC_Noformat_Motionstyp"/>
        <w:tag w:val="CC_Noformat_Motionstyp"/>
        <w:id w:val="1162973129"/>
        <w:lock w:val="sdtContentLocked"/>
        <w15:appearance w15:val="hidden"/>
        <w:text/>
      </w:sdtPr>
      <w:sdtEndPr/>
      <w:sdtContent>
        <w:r w:rsidR="00954C69">
          <w:t>Enskild motion</w:t>
        </w:r>
      </w:sdtContent>
    </w:sdt>
    <w:r w:rsidR="00821B36">
      <w:t xml:space="preserve"> </w:t>
    </w:r>
    <w:sdt>
      <w:sdtPr>
        <w:alias w:val="CC_Noformat_Partikod"/>
        <w:tag w:val="CC_Noformat_Partikod"/>
        <w:id w:val="1471015553"/>
        <w:text/>
      </w:sdtPr>
      <w:sdtEndPr/>
      <w:sdtContent>
        <w:r w:rsidR="008F7C47">
          <w:t>S</w:t>
        </w:r>
      </w:sdtContent>
    </w:sdt>
    <w:sdt>
      <w:sdtPr>
        <w:alias w:val="CC_Noformat_Partinummer"/>
        <w:tag w:val="CC_Noformat_Partinummer"/>
        <w:id w:val="-2014525982"/>
        <w:text/>
      </w:sdtPr>
      <w:sdtEndPr/>
      <w:sdtContent>
        <w:r w:rsidR="008F7C47">
          <w:t>1370</w:t>
        </w:r>
      </w:sdtContent>
    </w:sdt>
  </w:p>
  <w:p w14:paraId="5A128B07" w14:textId="77777777" w:rsidR="00262EA3" w:rsidRPr="008227B3" w:rsidRDefault="00394D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6C671C" w14:textId="390AE7CC" w:rsidR="00262EA3" w:rsidRPr="008227B3" w:rsidRDefault="00394D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C6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C69">
          <w:t>:377</w:t>
        </w:r>
      </w:sdtContent>
    </w:sdt>
  </w:p>
  <w:p w14:paraId="1DBC4F4D" w14:textId="65A6340F" w:rsidR="00262EA3" w:rsidRDefault="00394D6F" w:rsidP="00E03A3D">
    <w:pPr>
      <w:pStyle w:val="Motionr"/>
    </w:pPr>
    <w:sdt>
      <w:sdtPr>
        <w:alias w:val="CC_Noformat_Avtext"/>
        <w:tag w:val="CC_Noformat_Avtext"/>
        <w:id w:val="-2020768203"/>
        <w:lock w:val="sdtContentLocked"/>
        <w15:appearance w15:val="hidden"/>
        <w:text/>
      </w:sdtPr>
      <w:sdtEndPr/>
      <w:sdtContent>
        <w:r w:rsidR="00954C69">
          <w:t>av Anna Wallentheim (S)</w:t>
        </w:r>
      </w:sdtContent>
    </w:sdt>
  </w:p>
  <w:sdt>
    <w:sdtPr>
      <w:alias w:val="CC_Noformat_Rubtext"/>
      <w:tag w:val="CC_Noformat_Rubtext"/>
      <w:id w:val="-218060500"/>
      <w:lock w:val="sdtLocked"/>
      <w:text/>
    </w:sdtPr>
    <w:sdtEndPr/>
    <w:sdtContent>
      <w:p w14:paraId="5C3B044E" w14:textId="60D0DAB2" w:rsidR="00262EA3" w:rsidRDefault="008F7C47" w:rsidP="00283E0F">
        <w:pPr>
          <w:pStyle w:val="FSHRub2"/>
        </w:pPr>
        <w:r>
          <w:t>Förbud mot religiösa friskolor</w:t>
        </w:r>
      </w:p>
    </w:sdtContent>
  </w:sdt>
  <w:sdt>
    <w:sdtPr>
      <w:alias w:val="CC_Boilerplate_3"/>
      <w:tag w:val="CC_Boilerplate_3"/>
      <w:id w:val="1606463544"/>
      <w:lock w:val="sdtContentLocked"/>
      <w15:appearance w15:val="hidden"/>
      <w:text w:multiLine="1"/>
    </w:sdtPr>
    <w:sdtEndPr/>
    <w:sdtContent>
      <w:p w14:paraId="5F20FB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F7C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B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D6F"/>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C47"/>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69"/>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7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6775F"/>
  <w15:chartTrackingRefBased/>
  <w15:docId w15:val="{51240D7A-6BFF-4DC9-8474-6609C0B9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64056">
      <w:bodyDiv w:val="1"/>
      <w:marLeft w:val="0"/>
      <w:marRight w:val="0"/>
      <w:marTop w:val="0"/>
      <w:marBottom w:val="0"/>
      <w:divBdr>
        <w:top w:val="none" w:sz="0" w:space="0" w:color="auto"/>
        <w:left w:val="none" w:sz="0" w:space="0" w:color="auto"/>
        <w:bottom w:val="none" w:sz="0" w:space="0" w:color="auto"/>
        <w:right w:val="none" w:sz="0" w:space="0" w:color="auto"/>
      </w:divBdr>
      <w:divsChild>
        <w:div w:id="165287276">
          <w:marLeft w:val="0"/>
          <w:marRight w:val="0"/>
          <w:marTop w:val="0"/>
          <w:marBottom w:val="300"/>
          <w:divBdr>
            <w:top w:val="single" w:sz="6" w:space="0" w:color="DDDDDD"/>
            <w:left w:val="single" w:sz="6" w:space="0" w:color="DDDDDD"/>
            <w:bottom w:val="single" w:sz="6" w:space="0" w:color="DDDDDD"/>
            <w:right w:val="single" w:sz="6" w:space="0" w:color="DDDDDD"/>
          </w:divBdr>
          <w:divsChild>
            <w:div w:id="1499150203">
              <w:marLeft w:val="0"/>
              <w:marRight w:val="0"/>
              <w:marTop w:val="0"/>
              <w:marBottom w:val="0"/>
              <w:divBdr>
                <w:top w:val="none" w:sz="0" w:space="0" w:color="auto"/>
                <w:left w:val="none" w:sz="0" w:space="0" w:color="auto"/>
                <w:bottom w:val="none" w:sz="0" w:space="0" w:color="auto"/>
                <w:right w:val="none" w:sz="0" w:space="0" w:color="auto"/>
              </w:divBdr>
              <w:divsChild>
                <w:div w:id="1574469554">
                  <w:marLeft w:val="0"/>
                  <w:marRight w:val="0"/>
                  <w:marTop w:val="0"/>
                  <w:marBottom w:val="225"/>
                  <w:divBdr>
                    <w:top w:val="none" w:sz="0" w:space="0" w:color="auto"/>
                    <w:left w:val="none" w:sz="0" w:space="0" w:color="auto"/>
                    <w:bottom w:val="none" w:sz="0" w:space="0" w:color="auto"/>
                    <w:right w:val="none" w:sz="0" w:space="0" w:color="auto"/>
                  </w:divBdr>
                </w:div>
                <w:div w:id="127674444">
                  <w:marLeft w:val="0"/>
                  <w:marRight w:val="0"/>
                  <w:marTop w:val="0"/>
                  <w:marBottom w:val="225"/>
                  <w:divBdr>
                    <w:top w:val="none" w:sz="0" w:space="0" w:color="auto"/>
                    <w:left w:val="none" w:sz="0" w:space="0" w:color="auto"/>
                    <w:bottom w:val="none" w:sz="0" w:space="0" w:color="auto"/>
                    <w:right w:val="none" w:sz="0" w:space="0" w:color="auto"/>
                  </w:divBdr>
                </w:div>
                <w:div w:id="1882864906">
                  <w:marLeft w:val="0"/>
                  <w:marRight w:val="0"/>
                  <w:marTop w:val="0"/>
                  <w:marBottom w:val="225"/>
                  <w:divBdr>
                    <w:top w:val="none" w:sz="0" w:space="0" w:color="auto"/>
                    <w:left w:val="none" w:sz="0" w:space="0" w:color="auto"/>
                    <w:bottom w:val="none" w:sz="0" w:space="0" w:color="auto"/>
                    <w:right w:val="none" w:sz="0" w:space="0" w:color="auto"/>
                  </w:divBdr>
                </w:div>
                <w:div w:id="9478087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AD9F20EAA408B9EE174544582A0FD"/>
        <w:category>
          <w:name w:val="Allmänt"/>
          <w:gallery w:val="placeholder"/>
        </w:category>
        <w:types>
          <w:type w:val="bbPlcHdr"/>
        </w:types>
        <w:behaviors>
          <w:behavior w:val="content"/>
        </w:behaviors>
        <w:guid w:val="{A8A3FB25-ED06-4F5C-83D8-ABAF99DF13F3}"/>
      </w:docPartPr>
      <w:docPartBody>
        <w:p w:rsidR="0060063E" w:rsidRDefault="0060063E">
          <w:pPr>
            <w:pStyle w:val="FCBAD9F20EAA408B9EE174544582A0FD"/>
          </w:pPr>
          <w:r w:rsidRPr="005A0A93">
            <w:rPr>
              <w:rStyle w:val="Platshllartext"/>
            </w:rPr>
            <w:t>Förslag till riksdagsbeslut</w:t>
          </w:r>
        </w:p>
      </w:docPartBody>
    </w:docPart>
    <w:docPart>
      <w:docPartPr>
        <w:name w:val="834F31409D094F86883099B6EFA5B7B7"/>
        <w:category>
          <w:name w:val="Allmänt"/>
          <w:gallery w:val="placeholder"/>
        </w:category>
        <w:types>
          <w:type w:val="bbPlcHdr"/>
        </w:types>
        <w:behaviors>
          <w:behavior w:val="content"/>
        </w:behaviors>
        <w:guid w:val="{96B5979E-A9C1-45F1-8905-C05A3C363159}"/>
      </w:docPartPr>
      <w:docPartBody>
        <w:p w:rsidR="0060063E" w:rsidRDefault="0060063E">
          <w:pPr>
            <w:pStyle w:val="834F31409D094F86883099B6EFA5B7B7"/>
          </w:pPr>
          <w:r w:rsidRPr="005A0A93">
            <w:rPr>
              <w:rStyle w:val="Platshllartext"/>
            </w:rPr>
            <w:t>Motivering</w:t>
          </w:r>
        </w:p>
      </w:docPartBody>
    </w:docPart>
    <w:docPart>
      <w:docPartPr>
        <w:name w:val="C7BEB2896B44453EA31B23B8722915E6"/>
        <w:category>
          <w:name w:val="Allmänt"/>
          <w:gallery w:val="placeholder"/>
        </w:category>
        <w:types>
          <w:type w:val="bbPlcHdr"/>
        </w:types>
        <w:behaviors>
          <w:behavior w:val="content"/>
        </w:behaviors>
        <w:guid w:val="{3ECA9469-AC85-4CC7-B483-717B1C451145}"/>
      </w:docPartPr>
      <w:docPartBody>
        <w:p w:rsidR="00052D8B" w:rsidRDefault="00052D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3E"/>
    <w:rsid w:val="00052D8B"/>
    <w:rsid w:val="00600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BAD9F20EAA408B9EE174544582A0FD">
    <w:name w:val="FCBAD9F20EAA408B9EE174544582A0FD"/>
  </w:style>
  <w:style w:type="paragraph" w:customStyle="1" w:styleId="834F31409D094F86883099B6EFA5B7B7">
    <w:name w:val="834F31409D094F86883099B6EFA5B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3EB00-94B2-49DF-A123-D0BB012B4714}"/>
</file>

<file path=customXml/itemProps2.xml><?xml version="1.0" encoding="utf-8"?>
<ds:datastoreItem xmlns:ds="http://schemas.openxmlformats.org/officeDocument/2006/customXml" ds:itemID="{6E6527E3-CC41-4D50-86BD-621390A2AB70}"/>
</file>

<file path=customXml/itemProps3.xml><?xml version="1.0" encoding="utf-8"?>
<ds:datastoreItem xmlns:ds="http://schemas.openxmlformats.org/officeDocument/2006/customXml" ds:itemID="{AB9E237D-6AB3-4EF6-89A4-4EA460EAFF8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2049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