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462798" w:rsidRDefault="0085097D" w14:paraId="2ADC2A64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7C8D6DFDEC3F4170AE84C442E125821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71c6171-52cc-4885-8cec-1d009e796cbe"/>
        <w:id w:val="669531444"/>
        <w:lock w:val="sdtLocked"/>
      </w:sdtPr>
      <w:sdtEndPr/>
      <w:sdtContent>
        <w:p w:rsidR="00FC4773" w:rsidRDefault="002D48A8" w14:paraId="3B01E41E" w14:textId="77777777">
          <w:pPr>
            <w:pStyle w:val="Frslagstext"/>
          </w:pPr>
          <w:r>
            <w:t>Riksdagen ställer sig bakom det som anförs i motionen om att överväga att möjliggöra anonymisering av vårdanställda vid journalanteckningar och tillkännager detta för regeringen.</w:t>
          </w:r>
        </w:p>
      </w:sdtContent>
    </w:sdt>
    <w:sdt>
      <w:sdtPr>
        <w:alias w:val="Yrkande 2"/>
        <w:tag w:val="f97eb0ff-ea7e-44df-b12f-64d20f7432c1"/>
        <w:id w:val="148184588"/>
        <w:lock w:val="sdtLocked"/>
      </w:sdtPr>
      <w:sdtEndPr/>
      <w:sdtContent>
        <w:p w:rsidR="00FC4773" w:rsidRDefault="002D48A8" w14:paraId="27445B2E" w14:textId="77777777">
          <w:pPr>
            <w:pStyle w:val="Frslagstext"/>
          </w:pPr>
          <w:r>
            <w:t>Riksdagen ställer sig bakom det som anförs i motionen om att överväga att möjliggöra anonymisering av socialsekreterare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8B52DCEDF38422FB766BAFF44CD415E"/>
        </w:placeholder>
        <w:text/>
      </w:sdtPr>
      <w:sdtEndPr/>
      <w:sdtContent>
        <w:p w:rsidRPr="009B062B" w:rsidR="006D79C9" w:rsidP="00333E95" w:rsidRDefault="006D79C9" w14:paraId="1C2C6E4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5097D" w:rsidRDefault="00BA3976" w14:paraId="6F9077B5" w14:textId="6EBA9933">
      <w:pPr>
        <w:pStyle w:val="Normalutanindragellerluft"/>
      </w:pPr>
      <w:r>
        <w:t>På grund av utbredd kriminalitet och otrygghet men också ett samhälle i förändring behöver vi ompröva givna sanningar. Idag larmar både regioner och kommuner om hot mot anställda inom både vård och socialtjänst i samband med beslut av olika slag. För vårdanställda inom regionerna kan det handla om försök till påverkan och hot i samband med vård och där journalanteckningar blir ett uppslagsverk för kriminella. För social</w:t>
      </w:r>
      <w:r w:rsidR="0085097D">
        <w:softHyphen/>
      </w:r>
      <w:r>
        <w:t xml:space="preserve">sekreterare kan det vara i samband med beslut </w:t>
      </w:r>
      <w:r w:rsidR="002D48A8">
        <w:t>om</w:t>
      </w:r>
      <w:r>
        <w:t xml:space="preserve"> olika sociala insatser där </w:t>
      </w:r>
      <w:r w:rsidR="005D7EF0">
        <w:t xml:space="preserve">otillåten </w:t>
      </w:r>
      <w:r>
        <w:t>på</w:t>
      </w:r>
      <w:r w:rsidR="005D7EF0">
        <w:t>verkan</w:t>
      </w:r>
      <w:r>
        <w:t xml:space="preserve"> och hot riskerar hota rättssäkerheten i myndighetsbeslut. Även trots att många beslut i slutskedet fattas av berörd socialnämnd. Återigen blir för- och efternamn ett uppslagsverk för kriminella. </w:t>
      </w:r>
    </w:p>
    <w:p w:rsidR="00BB6339" w:rsidP="00922F60" w:rsidRDefault="00BA3976" w14:paraId="144D3EA3" w14:textId="4FECC4A6">
      <w:r>
        <w:t xml:space="preserve">Med dagens situation </w:t>
      </w:r>
      <w:r w:rsidR="001B3FE8">
        <w:t xml:space="preserve">kan det </w:t>
      </w:r>
      <w:r>
        <w:t>finn</w:t>
      </w:r>
      <w:r w:rsidR="002D48A8">
        <w:t>a</w:t>
      </w:r>
      <w:r>
        <w:t xml:space="preserve">s skäl att se över och </w:t>
      </w:r>
      <w:r w:rsidR="001B3FE8">
        <w:t>överväga</w:t>
      </w:r>
      <w:r>
        <w:t xml:space="preserve"> fö</w:t>
      </w:r>
      <w:r w:rsidRPr="0085097D">
        <w:t>rä</w:t>
      </w:r>
      <w:r>
        <w:t>ndr</w:t>
      </w:r>
      <w:r w:rsidR="001B3FE8">
        <w:t>ingar i</w:t>
      </w:r>
      <w:r>
        <w:t xml:space="preserve"> berörda lagar som idag ställer krav på fullständiga namn i samband med journalanteck</w:t>
      </w:r>
      <w:r w:rsidR="0085097D">
        <w:softHyphen/>
      </w:r>
      <w:r>
        <w:t xml:space="preserve">ningar och underlag till socialtjänstens beslut. Det </w:t>
      </w:r>
      <w:r w:rsidR="001B3FE8">
        <w:t xml:space="preserve">skulle exempelvis kunna ersättas </w:t>
      </w:r>
      <w:r>
        <w:t>med någon form av anställnings-</w:t>
      </w:r>
      <w:r w:rsidR="002D48A8">
        <w:t xml:space="preserve">id </w:t>
      </w:r>
      <w:r>
        <w:t>som gör att det fortsatt finns en spårbarhet i systemet och för att möta rättssäkerheten.</w:t>
      </w:r>
    </w:p>
    <w:sdt>
      <w:sdtPr>
        <w:alias w:val="CC_Underskrifter"/>
        <w:tag w:val="CC_Underskrifter"/>
        <w:id w:val="583496634"/>
        <w:lock w:val="sdtContentLocked"/>
        <w:placeholder>
          <w:docPart w:val="8625B11293CA4959AF40FF6EC1502C9C"/>
        </w:placeholder>
      </w:sdtPr>
      <w:sdtEndPr/>
      <w:sdtContent>
        <w:p w:rsidR="00462798" w:rsidP="00D56D94" w:rsidRDefault="00462798" w14:paraId="08BB56D5" w14:textId="77777777"/>
        <w:p w:rsidRPr="008E0FE2" w:rsidR="004801AC" w:rsidP="00D56D94" w:rsidRDefault="0085097D" w14:paraId="348D5D70" w14:textId="3FBD155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C4773" w14:paraId="4F95BCE7" w14:textId="77777777">
        <w:trPr>
          <w:cantSplit/>
        </w:trPr>
        <w:tc>
          <w:tcPr>
            <w:tcW w:w="50" w:type="pct"/>
            <w:vAlign w:val="bottom"/>
          </w:tcPr>
          <w:p w:rsidR="00FC4773" w:rsidRDefault="002D48A8" w14:paraId="01E8D099" w14:textId="77777777">
            <w:pPr>
              <w:pStyle w:val="Underskrifter"/>
              <w:spacing w:after="0"/>
            </w:pPr>
            <w:r>
              <w:lastRenderedPageBreak/>
              <w:t>Caroline Högström (M)</w:t>
            </w:r>
          </w:p>
        </w:tc>
        <w:tc>
          <w:tcPr>
            <w:tcW w:w="50" w:type="pct"/>
            <w:vAlign w:val="bottom"/>
          </w:tcPr>
          <w:p w:rsidR="00FC4773" w:rsidRDefault="00FC4773" w14:paraId="5B971F39" w14:textId="77777777">
            <w:pPr>
              <w:pStyle w:val="Underskrifter"/>
              <w:spacing w:after="0"/>
            </w:pPr>
          </w:p>
        </w:tc>
      </w:tr>
    </w:tbl>
    <w:p w:rsidR="00BC6B03" w:rsidRDefault="00BC6B03" w14:paraId="408BB111" w14:textId="77777777"/>
    <w:sectPr w:rsidR="00BC6B03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74AC3" w14:textId="77777777" w:rsidR="005057D0" w:rsidRDefault="005057D0" w:rsidP="000C1CAD">
      <w:pPr>
        <w:spacing w:line="240" w:lineRule="auto"/>
      </w:pPr>
      <w:r>
        <w:separator/>
      </w:r>
    </w:p>
  </w:endnote>
  <w:endnote w:type="continuationSeparator" w:id="0">
    <w:p w14:paraId="4A8534DA" w14:textId="77777777" w:rsidR="005057D0" w:rsidRDefault="005057D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A988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B95E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D647D" w14:textId="26264CF6" w:rsidR="00262EA3" w:rsidRPr="00D56D94" w:rsidRDefault="00262EA3" w:rsidP="00D56D9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4CDFC" w14:textId="77777777" w:rsidR="005057D0" w:rsidRDefault="005057D0" w:rsidP="000C1CAD">
      <w:pPr>
        <w:spacing w:line="240" w:lineRule="auto"/>
      </w:pPr>
      <w:r>
        <w:separator/>
      </w:r>
    </w:p>
  </w:footnote>
  <w:footnote w:type="continuationSeparator" w:id="0">
    <w:p w14:paraId="5A05C9D9" w14:textId="77777777" w:rsidR="005057D0" w:rsidRDefault="005057D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074E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06ACAD2" wp14:editId="5BF3C03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DAF8E4" w14:textId="648B7C52" w:rsidR="00262EA3" w:rsidRDefault="0085097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A397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136BC3">
                                <w:t>1031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6ACAD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CDAF8E4" w14:textId="648B7C52" w:rsidR="00262EA3" w:rsidRDefault="0085097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A397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136BC3">
                          <w:t>1031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25075E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1CB04" w14:textId="77777777" w:rsidR="00262EA3" w:rsidRDefault="00262EA3" w:rsidP="008563AC">
    <w:pPr>
      <w:jc w:val="right"/>
    </w:pPr>
  </w:p>
  <w:p w14:paraId="65361B2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5F1D7" w14:textId="77777777" w:rsidR="00262EA3" w:rsidRDefault="0085097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120F2D7" wp14:editId="5810F02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F7BB951" w14:textId="210FC810" w:rsidR="00262EA3" w:rsidRDefault="0085097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56D9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BA3976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136BC3">
          <w:t>1031</w:t>
        </w:r>
      </w:sdtContent>
    </w:sdt>
  </w:p>
  <w:p w14:paraId="78814E23" w14:textId="77777777" w:rsidR="00262EA3" w:rsidRPr="008227B3" w:rsidRDefault="0085097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39F7C58" w14:textId="328D0DAD" w:rsidR="00262EA3" w:rsidRPr="008227B3" w:rsidRDefault="0085097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56D94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56D94">
          <w:t>:767</w:t>
        </w:r>
      </w:sdtContent>
    </w:sdt>
  </w:p>
  <w:p w14:paraId="6871F789" w14:textId="2DFF32AD" w:rsidR="00262EA3" w:rsidRDefault="0085097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D56D94">
          <w:t>av Caroline Högström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82F091D2B38C41F69C3FBB2F4419B8F4"/>
      </w:placeholder>
      <w:text/>
    </w:sdtPr>
    <w:sdtEndPr/>
    <w:sdtContent>
      <w:p w14:paraId="77322C1E" w14:textId="6869FFA5" w:rsidR="00262EA3" w:rsidRDefault="00BA3976" w:rsidP="00283E0F">
        <w:pPr>
          <w:pStyle w:val="FSHRub2"/>
        </w:pPr>
        <w:r>
          <w:t>Skydd av anställda inom vård och socialtjänst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AD3639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A397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3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3FE8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0F13"/>
    <w:rsid w:val="002D14A2"/>
    <w:rsid w:val="002D1779"/>
    <w:rsid w:val="002D280F"/>
    <w:rsid w:val="002D2A33"/>
    <w:rsid w:val="002D35E1"/>
    <w:rsid w:val="002D48A8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23F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798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57D0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6F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D7EF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806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01D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40D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097D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177F2"/>
    <w:rsid w:val="00920110"/>
    <w:rsid w:val="0092028F"/>
    <w:rsid w:val="00920881"/>
    <w:rsid w:val="009211B9"/>
    <w:rsid w:val="00922833"/>
    <w:rsid w:val="00922951"/>
    <w:rsid w:val="00922F60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0FB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976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B03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36F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D94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0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52E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0E40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B50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773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7DFE3BC"/>
  <w15:chartTrackingRefBased/>
  <w15:docId w15:val="{DD7AFABB-7552-42F7-9D10-7D517C919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C8D6DFDEC3F4170AE84C442E12582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2100D5-BEE1-4B84-9296-E43BDA469CC7}"/>
      </w:docPartPr>
      <w:docPartBody>
        <w:p w:rsidR="008E20C3" w:rsidRDefault="00152ABC">
          <w:pPr>
            <w:pStyle w:val="7C8D6DFDEC3F4170AE84C442E125821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8B52DCEDF38422FB766BAFF44CD41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DE90D4-ABC2-4575-AFC0-DCB14A04A4FC}"/>
      </w:docPartPr>
      <w:docPartBody>
        <w:p w:rsidR="008E20C3" w:rsidRDefault="00152ABC">
          <w:pPr>
            <w:pStyle w:val="E8B52DCEDF38422FB766BAFF44CD415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F25F58-1535-4768-9F1E-D3982CD1BD1B}"/>
      </w:docPartPr>
      <w:docPartBody>
        <w:p w:rsidR="008E20C3" w:rsidRDefault="00152ABC">
          <w:r w:rsidRPr="009B7AC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2F091D2B38C41F69C3FBB2F4419B8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538321-B847-4AC8-A8DF-3B2C8709FB5B}"/>
      </w:docPartPr>
      <w:docPartBody>
        <w:p w:rsidR="008E20C3" w:rsidRDefault="00152ABC">
          <w:r w:rsidRPr="009B7AC5">
            <w:rPr>
              <w:rStyle w:val="Platshllartext"/>
            </w:rPr>
            <w:t>[ange din text här]</w:t>
          </w:r>
        </w:p>
      </w:docPartBody>
    </w:docPart>
    <w:docPart>
      <w:docPartPr>
        <w:name w:val="8625B11293CA4959AF40FF6EC1502C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EA5702-E4D8-4F0B-B9E6-59E9FA3FA6A2}"/>
      </w:docPartPr>
      <w:docPartBody>
        <w:p w:rsidR="00383F15" w:rsidRDefault="00383F1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ABC"/>
    <w:rsid w:val="00152ABC"/>
    <w:rsid w:val="00383F15"/>
    <w:rsid w:val="003F73CA"/>
    <w:rsid w:val="008E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52ABC"/>
    <w:rPr>
      <w:color w:val="F4B083" w:themeColor="accent2" w:themeTint="99"/>
    </w:rPr>
  </w:style>
  <w:style w:type="paragraph" w:customStyle="1" w:styleId="7C8D6DFDEC3F4170AE84C442E125821A">
    <w:name w:val="7C8D6DFDEC3F4170AE84C442E125821A"/>
  </w:style>
  <w:style w:type="paragraph" w:customStyle="1" w:styleId="E8B52DCEDF38422FB766BAFF44CD415E">
    <w:name w:val="E8B52DCEDF38422FB766BAFF44CD41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16FE2E-5357-481E-AEA2-D4E835A0D792}"/>
</file>

<file path=customXml/itemProps2.xml><?xml version="1.0" encoding="utf-8"?>
<ds:datastoreItem xmlns:ds="http://schemas.openxmlformats.org/officeDocument/2006/customXml" ds:itemID="{095B32D4-DE9D-498C-87AA-F6A4EAD64DBA}"/>
</file>

<file path=customXml/itemProps3.xml><?xml version="1.0" encoding="utf-8"?>
<ds:datastoreItem xmlns:ds="http://schemas.openxmlformats.org/officeDocument/2006/customXml" ds:itemID="{413E0D2D-E2CF-49F1-B3A4-81C3F8DC21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221</Words>
  <Characters>1284</Characters>
  <Application>Microsoft Office Word</Application>
  <DocSecurity>0</DocSecurity>
  <Lines>27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M1031 Skydd av anställda inom vård och socialtjänst</vt:lpstr>
      <vt:lpstr>
      </vt:lpstr>
    </vt:vector>
  </TitlesOfParts>
  <Company>Sveriges riksdag</Company>
  <LinksUpToDate>false</LinksUpToDate>
  <CharactersWithSpaces>1497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